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附件2</w:t>
      </w:r>
    </w:p>
    <w:p>
      <w:pPr>
        <w:widowControl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宋体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仿宋_GB2312" w:cs="宋体"/>
          <w:b/>
          <w:color w:val="000000"/>
          <w:kern w:val="0"/>
          <w:sz w:val="44"/>
          <w:szCs w:val="44"/>
        </w:rPr>
        <w:t>委托书</w:t>
      </w:r>
    </w:p>
    <w:p>
      <w:pPr>
        <w:jc w:val="center"/>
        <w:rPr>
          <w:rFonts w:ascii="楷体_GB2312" w:hAnsi="宋体" w:eastAsia="楷体_GB2312" w:cs="Times New Roman"/>
          <w:b/>
          <w:sz w:val="32"/>
          <w:szCs w:val="32"/>
        </w:rPr>
      </w:pPr>
      <w:r>
        <w:rPr>
          <w:rFonts w:hint="eastAsia" w:ascii="楷体_GB2312" w:hAnsi="宋体" w:eastAsia="楷体_GB2312" w:cs="Times New Roman"/>
          <w:b/>
          <w:sz w:val="32"/>
          <w:szCs w:val="32"/>
        </w:rPr>
        <w:t>（模板）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兹有我司需办理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奖励申请事务，现由我司法人代表：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（性别：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）授权委托我司员工：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（性别：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，身份证号码：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）前往你局办理，望贵局给予受理为盼！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5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(单位名称)(盖章)</w:t>
      </w:r>
    </w:p>
    <w:p>
      <w:pPr>
        <w:widowControl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　　年  月  日</w:t>
      </w:r>
    </w:p>
    <w:p>
      <w:pPr>
        <w:tabs>
          <w:tab w:val="left" w:pos="2640"/>
        </w:tabs>
        <w:spacing w:line="2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>－</w:t>
                          </w:r>
                        </w:p>
                        <w:p>
                          <w:pPr>
                            <w:rPr>
                              <w:rFonts w:ascii="Times New Roman" w:hAnsi="Times New Roman" w:eastAsia="宋体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>－</w:t>
                    </w:r>
                  </w:p>
                  <w:p>
                    <w:pPr>
                      <w:rPr>
                        <w:rFonts w:ascii="Times New Roman" w:hAnsi="Times New Roman" w:eastAsia="宋体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723"/>
      </w:tabs>
      <w:rPr>
        <w:rFonts w:hint="eastAsia" w:ascii="Times New Roman" w:hAnsi="Times New Roman" w:eastAsia="宋体" w:cs="Times New Roman"/>
        <w:lang w:eastAsia="zh-C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Style w:val="6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Style w:val="6"/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2020-05-13T02:50:55Z</dcterms:created>
  <dc:creator>Administrator</dc:creator>
  <cp:lastModifiedBy>庄佳岚</cp:lastModifiedBy>
  <dcterms:modified xsi:type="dcterms:W3CDTF">2020-05-13T02:51:25Z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