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r>
        <w:rPr>
          <w:rFonts w:hint="eastAsia" w:ascii="长城小标宋体" w:eastAsia="长城小标宋体"/>
          <w:color w:val="auto"/>
          <w:sz w:val="44"/>
          <w:szCs w:val="44"/>
        </w:rPr>
        <w:t>海龙街公开招聘</w:t>
      </w:r>
      <w:r>
        <w:rPr>
          <w:rFonts w:hint="eastAsia" w:ascii="长城小标宋体" w:eastAsia="长城小标宋体"/>
          <w:color w:val="auto"/>
          <w:sz w:val="44"/>
          <w:szCs w:val="44"/>
          <w:lang w:val="en-US" w:eastAsia="zh-CN"/>
        </w:rPr>
        <w:t>党政办</w:t>
      </w:r>
      <w:bookmarkStart w:id="0" w:name="_GoBack"/>
      <w:bookmarkEnd w:id="0"/>
      <w:r>
        <w:rPr>
          <w:rFonts w:hint="eastAsia" w:ascii="长城小标宋体" w:eastAsia="长城小标宋体"/>
          <w:color w:val="auto"/>
          <w:sz w:val="44"/>
          <w:szCs w:val="44"/>
          <w:lang w:val="en-US" w:eastAsia="zh-CN"/>
        </w:rPr>
        <w:t>工作人</w:t>
      </w:r>
      <w:r>
        <w:rPr>
          <w:rFonts w:hint="default" w:ascii="长城小标宋体" w:eastAsia="长城小标宋体"/>
          <w:color w:val="auto"/>
          <w:sz w:val="44"/>
          <w:szCs w:val="44"/>
          <w:lang w:eastAsia="zh-CN"/>
        </w:rPr>
        <w:t>员</w:t>
      </w:r>
      <w:r>
        <w:rPr>
          <w:rFonts w:hint="eastAsia" w:ascii="长城小标宋体" w:eastAsia="长城小标宋体"/>
          <w:color w:val="auto"/>
          <w:sz w:val="44"/>
          <w:szCs w:val="44"/>
        </w:rPr>
        <w:t>报名表</w:t>
      </w:r>
    </w:p>
    <w:tbl>
      <w:tblPr>
        <w:tblStyle w:val="2"/>
        <w:tblW w:w="0" w:type="auto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0EAA268A"/>
    <w:rsid w:val="20453E84"/>
    <w:rsid w:val="2EF93E61"/>
    <w:rsid w:val="33062669"/>
    <w:rsid w:val="34C70F22"/>
    <w:rsid w:val="65916F78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马小白</cp:lastModifiedBy>
  <cp:lastPrinted>2020-10-20T02:31:00Z</cp:lastPrinted>
  <dcterms:modified xsi:type="dcterms:W3CDTF">2020-10-26T08:03:06Z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