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年荔湾区白鹤洞街道公开招聘编外人员岗位需求表</w:t>
      </w:r>
    </w:p>
    <w:tbl>
      <w:tblPr>
        <w:tblStyle w:val="5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799"/>
        <w:gridCol w:w="937"/>
        <w:gridCol w:w="1988"/>
        <w:gridCol w:w="1575"/>
        <w:gridCol w:w="4481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18周岁以上，35周岁以下（1987年11月30日以后出生）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从事街道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党建等相关工作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中共正式党员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自觉贯彻党的路线、方针、政策，有一定政策理论水平，组织纪律观念强，熟悉党的基本知识，热爱基层党建工作。有独立工作能力和较强的组织协调能力，计算机操作能力较强，熟悉文秘工作，文字和口头表达能力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18周岁以上，35周岁以下（1987年11月30日以后出生）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从事社区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党建等相关工作</w:t>
            </w:r>
            <w:bookmarkStart w:id="0" w:name="_GoBack"/>
            <w:bookmarkEnd w:id="0"/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中共正式党员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自觉贯彻党的路线、方针、政策，有一定政策理论水平，组织纪律观念强，熟悉党的基本知识，热爱基层党建工作。有独立工作能力和较强的组织协调能力，计算机操作能力较强，熟悉文秘工作，文字和口头表达能力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城市管理类协管员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18周岁以上，35周岁以下（1987年11月30日以后出生）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从事城市管理日常巡查、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安全生产监督检查、等相关工作；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遵纪守法，品行端正，具有良好的职业道德和团队精神，有一定的独立工作能力和组织协调能力，善于沟通；热爱基层服务事业，无违法违纪等不良记录。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18周岁以上，35周岁以下（1987年11月30日以后出生）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出租屋管理、禁毒等相关工作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遵纪守法，品行端正，具有良好的职业道德和团队精神，有一定的独立工作能力和组织协调能力，善于沟通；热爱基层服务事业，无违法违纪等不良记录。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公共服务类协管员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18周岁以上，35周岁以下（1987年11月30日以后出生）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从事妇联、公共服务等相关工作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遵纪守法，品行端正，具有良好的职业道德和团队精神，有一定的独立工作能力和组织协调能力，善于沟通；热爱基层服务事业，无违法违纪等不良记录。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1587" w:right="1928" w:bottom="1474" w:left="1134" w:header="851" w:footer="1531" w:gutter="0"/>
          <w:pgNumType w:fmt="decimal"/>
          <w:cols w:space="0" w:num="1"/>
          <w:titlePg/>
          <w:rtlGutter w:val="0"/>
          <w:docGrid w:type="linesAndChars" w:linePitch="631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GNmY2FjZmM1N2ZjZTA5MDM3ZGQyOTYyYzFlYTMifQ=="/>
  </w:docVars>
  <w:rsids>
    <w:rsidRoot w:val="27284C2E"/>
    <w:rsid w:val="1A450189"/>
    <w:rsid w:val="207B4AE3"/>
    <w:rsid w:val="272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834</Characters>
  <Lines>0</Lines>
  <Paragraphs>0</Paragraphs>
  <TotalTime>0</TotalTime>
  <ScaleCrop>false</ScaleCrop>
  <LinksUpToDate>false</LinksUpToDate>
  <CharactersWithSpaces>834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2022-12-16T01:36:00Z</dcterms:created>
  <dc:creator>白鹤洞街_党建工作办公室（组织人事办公室）</dc:creator>
  <cp:lastModifiedBy>白鹤洞街_党建工作办公室（组织人事办公室）</cp:lastModifiedBy>
  <dcterms:modified xsi:type="dcterms:W3CDTF">2022-12-16T01:37:08Z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D2956144EF814D2395D6F7A13C95089F</vt:lpwstr>
  </property>
</Properties>
</file>