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年三季度荔湾区冲口街道办事处公开招聘编外人员岗位需求表</w:t>
      </w:r>
    </w:p>
    <w:tbl>
      <w:tblPr>
        <w:tblStyle w:val="6"/>
        <w:tblW w:w="14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953"/>
        <w:gridCol w:w="2423"/>
        <w:gridCol w:w="1679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18周岁以上，35周岁以下（1987年7月31日以后出生）。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社区基层党建等相关工作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1.具有良好的思想品德和职业道德，品行端正，公道正派，热爱党建工作；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2.中共正式党员，1年以上党龄；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4、同等条件下具有广州市常住户口，在本街道、本社区居住生活的中共党员优先录用。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负责社区网格相关工作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1.具备基本的法律知识，身体健康，适应户外工作，负责社区网格相关工作；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3.同等条件下具有广州市常住户口，在本街道、本社区（联社）居住生活、退役军人在同等条件下优先。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yq0+dUAAAAEAQAADwAAAAAAAAABACAAAAAiAAAAZHJzL2Rvd25yZXYu&#10;eG1sUEsBAhQAFAAAAAgAh07iQBtUdj/FAQAAnQ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28" w:right="1361" w:bottom="1134" w:left="1361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6B84543-E2FE-4663-A562-B8D8D2C000DC}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49C2838-B837-465D-87CD-67F66D695795}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FlYWVjZjg0NTVkMjQ1NWZmY2VhYWRlZDQ5NWI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3636C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E5D2EC1"/>
    <w:rsid w:val="0FFE6BE1"/>
    <w:rsid w:val="13F10504"/>
    <w:rsid w:val="19AF7F51"/>
    <w:rsid w:val="1E782E85"/>
    <w:rsid w:val="222C6F08"/>
    <w:rsid w:val="2943132B"/>
    <w:rsid w:val="2A376AB0"/>
    <w:rsid w:val="2BFA78B8"/>
    <w:rsid w:val="321D77A1"/>
    <w:rsid w:val="34A56D04"/>
    <w:rsid w:val="366910A0"/>
    <w:rsid w:val="369443BD"/>
    <w:rsid w:val="3869372E"/>
    <w:rsid w:val="3DBE5E74"/>
    <w:rsid w:val="400B68C9"/>
    <w:rsid w:val="4348594A"/>
    <w:rsid w:val="4B595159"/>
    <w:rsid w:val="4DD40E8F"/>
    <w:rsid w:val="50FA23A2"/>
    <w:rsid w:val="527E02E3"/>
    <w:rsid w:val="52FE5C68"/>
    <w:rsid w:val="53126636"/>
    <w:rsid w:val="53EE1EDF"/>
    <w:rsid w:val="5596306C"/>
    <w:rsid w:val="57DB016D"/>
    <w:rsid w:val="5CE9367D"/>
    <w:rsid w:val="5D3E050C"/>
    <w:rsid w:val="5DD07002"/>
    <w:rsid w:val="603F3CC8"/>
    <w:rsid w:val="63E001F8"/>
    <w:rsid w:val="65721705"/>
    <w:rsid w:val="689A3D70"/>
    <w:rsid w:val="6AE107EA"/>
    <w:rsid w:val="71C441F5"/>
    <w:rsid w:val="75DA1C8D"/>
    <w:rsid w:val="77525964"/>
    <w:rsid w:val="775D2500"/>
    <w:rsid w:val="7AA309C4"/>
    <w:rsid w:val="7D102B26"/>
    <w:rsid w:val="7E840E63"/>
    <w:rsid w:val="7F015FC8"/>
    <w:rsid w:val="7FDF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11</Pages>
  <Words>3182</Words>
  <Characters>3362</Characters>
  <Lines>1</Lines>
  <Paragraphs>1</Paragraphs>
  <TotalTime>78</TotalTime>
  <ScaleCrop>false</ScaleCrop>
  <LinksUpToDate>false</LinksUpToDate>
  <CharactersWithSpaces>3444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A-Pan</cp:lastModifiedBy>
  <cp:lastPrinted>2023-07-26T07:45:00Z</cp:lastPrinted>
  <dcterms:modified xsi:type="dcterms:W3CDTF">2023-07-31T06:39:05Z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0C8B3AD87D7C45E1A4E4EB4DFCE21DC2_13</vt:lpwstr>
  </property>
</Properties>
</file>