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荔湾区</w:t>
      </w:r>
      <w:r>
        <w:rPr>
          <w:rFonts w:hint="eastAsia" w:ascii="宋体" w:hAnsi="宋体"/>
          <w:b/>
          <w:bCs/>
          <w:sz w:val="44"/>
          <w:szCs w:val="44"/>
        </w:rPr>
        <w:t>站前街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道</w:t>
      </w:r>
      <w:r>
        <w:rPr>
          <w:rFonts w:hint="eastAsia" w:ascii="宋体" w:hAnsi="宋体"/>
          <w:b/>
          <w:bCs/>
          <w:sz w:val="44"/>
          <w:szCs w:val="44"/>
        </w:rPr>
        <w:t>工作人员招考报名登记表</w:t>
      </w:r>
      <w:bookmarkEnd w:id="0"/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24</w:t>
      </w:r>
      <w:r>
        <w:rPr>
          <w:rFonts w:hint="eastAsia" w:ascii="宋体" w:hAnsi="宋体"/>
          <w:b/>
          <w:bCs/>
          <w:szCs w:val="21"/>
        </w:rPr>
        <w:t>年  月</w:t>
      </w:r>
    </w:p>
    <w:tbl>
      <w:tblPr>
        <w:tblStyle w:val="3"/>
        <w:tblpPr w:leftFromText="180" w:rightFromText="180" w:vertAnchor="text" w:horzAnchor="page" w:tblpX="806" w:tblpY="111"/>
        <w:tblOverlap w:val="never"/>
        <w:tblW w:w="102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6"/>
        <w:gridCol w:w="181"/>
        <w:gridCol w:w="72"/>
        <w:gridCol w:w="329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296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96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14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21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479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40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810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WQxZjViYWY0OGE0ZjYwMzliZGIyNmUzODZmNmYifQ=="/>
  </w:docVars>
  <w:rsids>
    <w:rsidRoot w:val="161049B8"/>
    <w:rsid w:val="161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2024-02-20T07:24:00Z</dcterms:created>
  <dc:creator>穗穗</dc:creator>
  <cp:lastModifiedBy>穗穗</cp:lastModifiedBy>
  <dcterms:modified xsi:type="dcterms:W3CDTF">2024-02-20T07:24:57Z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B93CF674F0974F749B314578536B9B43_11</vt:lpwstr>
  </property>
</Properties>
</file>