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80" w:rsidRDefault="00513DC3">
      <w:pPr>
        <w:widowControl w:val="0"/>
        <w:snapToGrid w:val="0"/>
        <w:spacing w:line="360" w:lineRule="auto"/>
        <w:jc w:val="both"/>
        <w:rPr>
          <w:rFonts w:eastAsia="方正小标宋_GBK"/>
          <w:bCs/>
          <w:kern w:val="44"/>
          <w:sz w:val="44"/>
          <w:szCs w:val="44"/>
        </w:rPr>
      </w:pPr>
      <w:r>
        <w:rPr>
          <w:rFonts w:eastAsia="黑体" w:cs="黑体" w:hint="eastAsia"/>
          <w:sz w:val="32"/>
        </w:rPr>
        <w:t>附件</w:t>
      </w:r>
      <w:r>
        <w:rPr>
          <w:rFonts w:eastAsia="黑体" w:cs="黑体" w:hint="eastAsia"/>
          <w:sz w:val="32"/>
        </w:rPr>
        <w:t>1</w:t>
      </w:r>
    </w:p>
    <w:p w:rsidR="00C650EB" w:rsidRDefault="00C650EB">
      <w:pPr>
        <w:snapToGrid w:val="0"/>
        <w:spacing w:line="360" w:lineRule="auto"/>
        <w:jc w:val="center"/>
        <w:rPr>
          <w:rFonts w:eastAsia="方正小标宋简体" w:cs="方正小标宋简体" w:hint="eastAsia"/>
          <w:bCs/>
          <w:kern w:val="44"/>
          <w:sz w:val="44"/>
          <w:szCs w:val="44"/>
        </w:rPr>
      </w:pPr>
      <w:bookmarkStart w:id="0" w:name="_GoBack"/>
      <w:r>
        <w:rPr>
          <w:rFonts w:eastAsia="方正小标宋简体" w:cs="方正小标宋简体" w:hint="eastAsia"/>
          <w:bCs/>
          <w:kern w:val="44"/>
          <w:sz w:val="44"/>
          <w:szCs w:val="44"/>
        </w:rPr>
        <w:t>荔湾区</w:t>
      </w:r>
      <w:r w:rsidR="00513DC3">
        <w:rPr>
          <w:rFonts w:eastAsia="方正小标宋简体" w:cs="方正小标宋简体" w:hint="eastAsia"/>
          <w:bCs/>
          <w:kern w:val="44"/>
          <w:sz w:val="44"/>
          <w:szCs w:val="44"/>
        </w:rPr>
        <w:t>2021</w:t>
      </w:r>
      <w:r w:rsidR="00513DC3">
        <w:rPr>
          <w:rFonts w:eastAsia="方正小标宋简体" w:cs="方正小标宋简体" w:hint="eastAsia"/>
          <w:bCs/>
          <w:kern w:val="44"/>
          <w:sz w:val="44"/>
          <w:szCs w:val="44"/>
        </w:rPr>
        <w:t>年度</w:t>
      </w:r>
      <w:r w:rsidR="00513DC3">
        <w:rPr>
          <w:rFonts w:eastAsia="方正小标宋简体" w:cs="方正小标宋简体" w:hint="eastAsia"/>
          <w:bCs/>
          <w:kern w:val="44"/>
          <w:sz w:val="44"/>
          <w:szCs w:val="44"/>
        </w:rPr>
        <w:t>电动汽车充电基础设施</w:t>
      </w:r>
    </w:p>
    <w:p w:rsidR="00065880" w:rsidRDefault="00513DC3">
      <w:pPr>
        <w:snapToGrid w:val="0"/>
        <w:spacing w:line="360" w:lineRule="auto"/>
        <w:jc w:val="center"/>
        <w:rPr>
          <w:rFonts w:eastAsia="方正小标宋简体" w:cs="方正小标宋简体" w:hint="eastAsia"/>
          <w:bCs/>
          <w:kern w:val="44"/>
          <w:sz w:val="44"/>
          <w:szCs w:val="44"/>
        </w:rPr>
      </w:pPr>
      <w:r>
        <w:rPr>
          <w:rFonts w:eastAsia="方正小标宋简体" w:cs="方正小标宋简体" w:hint="eastAsia"/>
          <w:bCs/>
          <w:kern w:val="44"/>
          <w:sz w:val="44"/>
          <w:szCs w:val="44"/>
        </w:rPr>
        <w:t>建设</w:t>
      </w:r>
      <w:r>
        <w:rPr>
          <w:rFonts w:eastAsia="方正小标宋简体" w:cs="方正小标宋简体" w:hint="eastAsia"/>
          <w:bCs/>
          <w:kern w:val="44"/>
          <w:sz w:val="44"/>
          <w:szCs w:val="44"/>
        </w:rPr>
        <w:t>补贴资金项目</w:t>
      </w:r>
      <w:r>
        <w:rPr>
          <w:rFonts w:eastAsia="方正小标宋简体" w:cs="方正小标宋简体" w:hint="eastAsia"/>
          <w:bCs/>
          <w:kern w:val="44"/>
          <w:sz w:val="44"/>
          <w:szCs w:val="44"/>
        </w:rPr>
        <w:t>申报书</w:t>
      </w:r>
    </w:p>
    <w:p w:rsidR="000E2370" w:rsidRPr="000E2370" w:rsidRDefault="000E2370">
      <w:pPr>
        <w:snapToGrid w:val="0"/>
        <w:spacing w:line="360" w:lineRule="auto"/>
        <w:jc w:val="center"/>
        <w:rPr>
          <w:rFonts w:eastAsia="方正小标宋简体" w:cs="方正小标宋简体"/>
          <w:bCs/>
          <w:kern w:val="44"/>
          <w:sz w:val="44"/>
          <w:szCs w:val="44"/>
        </w:rPr>
      </w:pPr>
      <w:r>
        <w:rPr>
          <w:rFonts w:eastAsia="方正小标宋简体" w:cs="方正小标宋简体" w:hint="eastAsia"/>
          <w:bCs/>
          <w:kern w:val="44"/>
          <w:sz w:val="44"/>
          <w:szCs w:val="44"/>
        </w:rPr>
        <w:t>（封面）</w:t>
      </w:r>
    </w:p>
    <w:bookmarkEnd w:id="0"/>
    <w:p w:rsidR="00065880" w:rsidRDefault="00065880">
      <w:pPr>
        <w:pStyle w:val="a3"/>
        <w:snapToGrid w:val="0"/>
        <w:ind w:firstLineChars="0" w:firstLine="0"/>
      </w:pPr>
    </w:p>
    <w:p w:rsidR="00065880" w:rsidRDefault="00065880">
      <w:pPr>
        <w:pStyle w:val="a3"/>
        <w:snapToGrid w:val="0"/>
        <w:ind w:firstLineChars="0" w:firstLine="0"/>
      </w:pPr>
    </w:p>
    <w:p w:rsidR="00065880" w:rsidRDefault="00065880">
      <w:pPr>
        <w:pStyle w:val="a3"/>
        <w:snapToGrid w:val="0"/>
        <w:ind w:firstLineChars="0" w:firstLine="0"/>
      </w:pPr>
    </w:p>
    <w:p w:rsidR="00065880" w:rsidRDefault="00065880">
      <w:pPr>
        <w:pStyle w:val="a3"/>
        <w:snapToGrid w:val="0"/>
        <w:ind w:firstLine="640"/>
      </w:pPr>
    </w:p>
    <w:p w:rsidR="00065880" w:rsidRDefault="00513DC3">
      <w:pPr>
        <w:snapToGrid w:val="0"/>
        <w:spacing w:line="360" w:lineRule="auto"/>
        <w:ind w:firstLineChars="295" w:firstLine="944"/>
        <w:rPr>
          <w:rFonts w:eastAsia="仿宋_GB2312"/>
          <w:bCs/>
          <w:kern w:val="44"/>
          <w:sz w:val="32"/>
          <w:szCs w:val="32"/>
          <w:u w:val="single"/>
        </w:rPr>
      </w:pPr>
      <w:r>
        <w:rPr>
          <w:rFonts w:eastAsia="仿宋_GB2312" w:hint="eastAsia"/>
          <w:bCs/>
          <w:kern w:val="44"/>
          <w:sz w:val="32"/>
          <w:szCs w:val="32"/>
        </w:rPr>
        <w:t>申报单位名称：</w:t>
      </w:r>
      <w:r>
        <w:rPr>
          <w:rFonts w:eastAsia="仿宋_GB2312" w:hint="eastAsia"/>
          <w:bCs/>
          <w:kern w:val="44"/>
          <w:sz w:val="32"/>
          <w:szCs w:val="32"/>
        </w:rPr>
        <w:t xml:space="preserve"> </w:t>
      </w:r>
      <w:r>
        <w:rPr>
          <w:rFonts w:eastAsia="仿宋_GB2312" w:hint="eastAsia"/>
          <w:bCs/>
          <w:kern w:val="44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bCs/>
          <w:kern w:val="44"/>
          <w:sz w:val="32"/>
          <w:szCs w:val="32"/>
          <w:u w:val="single"/>
        </w:rPr>
        <w:t>（加盖公章）</w:t>
      </w:r>
      <w:r>
        <w:rPr>
          <w:rFonts w:eastAsia="仿宋_GB2312" w:hint="eastAsia"/>
          <w:bCs/>
          <w:kern w:val="44"/>
          <w:sz w:val="32"/>
          <w:szCs w:val="32"/>
          <w:u w:val="single"/>
        </w:rPr>
        <w:t xml:space="preserve">        </w:t>
      </w: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513DC3">
      <w:pPr>
        <w:snapToGrid w:val="0"/>
        <w:spacing w:line="360" w:lineRule="auto"/>
        <w:ind w:firstLineChars="295" w:firstLine="944"/>
        <w:rPr>
          <w:rFonts w:eastAsia="仿宋_GB2312"/>
          <w:bCs/>
          <w:kern w:val="44"/>
          <w:sz w:val="32"/>
          <w:szCs w:val="32"/>
          <w:u w:val="single"/>
        </w:rPr>
      </w:pPr>
      <w:r>
        <w:rPr>
          <w:rFonts w:eastAsia="仿宋_GB2312" w:hint="eastAsia"/>
          <w:bCs/>
          <w:kern w:val="44"/>
          <w:sz w:val="32"/>
          <w:szCs w:val="32"/>
        </w:rPr>
        <w:t>联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系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人：</w:t>
      </w: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513DC3">
      <w:pPr>
        <w:tabs>
          <w:tab w:val="left" w:pos="840"/>
        </w:tabs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  <w:r>
        <w:rPr>
          <w:rFonts w:eastAsia="仿宋_GB2312" w:hint="eastAsia"/>
          <w:bCs/>
          <w:kern w:val="44"/>
          <w:sz w:val="32"/>
          <w:szCs w:val="32"/>
        </w:rPr>
        <w:t xml:space="preserve">      </w:t>
      </w:r>
      <w:r>
        <w:rPr>
          <w:rFonts w:eastAsia="仿宋_GB2312" w:hint="eastAsia"/>
          <w:bCs/>
          <w:kern w:val="44"/>
          <w:sz w:val="32"/>
          <w:szCs w:val="32"/>
        </w:rPr>
        <w:t>联</w:t>
      </w:r>
      <w:r>
        <w:rPr>
          <w:rFonts w:eastAsia="仿宋_GB2312" w:hint="eastAsia"/>
          <w:bCs/>
          <w:kern w:val="44"/>
          <w:sz w:val="32"/>
          <w:szCs w:val="32"/>
        </w:rPr>
        <w:t xml:space="preserve"> </w:t>
      </w:r>
      <w:r>
        <w:rPr>
          <w:rFonts w:eastAsia="仿宋_GB2312" w:hint="eastAsia"/>
          <w:bCs/>
          <w:kern w:val="44"/>
          <w:sz w:val="32"/>
          <w:szCs w:val="32"/>
        </w:rPr>
        <w:t>系</w:t>
      </w:r>
      <w:r>
        <w:rPr>
          <w:rFonts w:eastAsia="仿宋_GB2312" w:hint="eastAsia"/>
          <w:bCs/>
          <w:kern w:val="44"/>
          <w:sz w:val="32"/>
          <w:szCs w:val="32"/>
        </w:rPr>
        <w:t xml:space="preserve"> </w:t>
      </w:r>
      <w:r>
        <w:rPr>
          <w:rFonts w:eastAsia="仿宋_GB2312" w:hint="eastAsia"/>
          <w:bCs/>
          <w:kern w:val="44"/>
          <w:sz w:val="32"/>
          <w:szCs w:val="32"/>
        </w:rPr>
        <w:t>电</w:t>
      </w:r>
      <w:r>
        <w:rPr>
          <w:rFonts w:eastAsia="仿宋_GB2312" w:hint="eastAsia"/>
          <w:bCs/>
          <w:kern w:val="44"/>
          <w:sz w:val="32"/>
          <w:szCs w:val="32"/>
        </w:rPr>
        <w:t xml:space="preserve">  </w:t>
      </w:r>
      <w:r>
        <w:rPr>
          <w:rFonts w:eastAsia="仿宋_GB2312" w:hint="eastAsia"/>
          <w:bCs/>
          <w:kern w:val="44"/>
          <w:sz w:val="32"/>
          <w:szCs w:val="32"/>
        </w:rPr>
        <w:t>话：</w:t>
      </w: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  <w:u w:val="single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jc w:val="center"/>
        <w:rPr>
          <w:rFonts w:eastAsia="仿宋_GB2312"/>
          <w:bCs/>
          <w:kern w:val="44"/>
          <w:sz w:val="32"/>
          <w:szCs w:val="32"/>
        </w:rPr>
      </w:pPr>
    </w:p>
    <w:p w:rsidR="00065880" w:rsidRDefault="00513DC3">
      <w:pPr>
        <w:snapToGrid w:val="0"/>
        <w:spacing w:line="360" w:lineRule="auto"/>
        <w:jc w:val="center"/>
        <w:rPr>
          <w:rFonts w:eastAsia="仿宋_GB2312"/>
          <w:bCs/>
          <w:kern w:val="44"/>
          <w:sz w:val="32"/>
          <w:szCs w:val="32"/>
        </w:rPr>
      </w:pPr>
      <w:r>
        <w:rPr>
          <w:rFonts w:eastAsia="仿宋_GB2312" w:hint="eastAsia"/>
          <w:bCs/>
          <w:kern w:val="44"/>
          <w:sz w:val="32"/>
          <w:szCs w:val="32"/>
        </w:rPr>
        <w:t>填表时间：</w:t>
      </w:r>
      <w:r>
        <w:rPr>
          <w:rFonts w:eastAsia="仿宋_GB2312" w:hint="eastAsia"/>
          <w:bCs/>
          <w:kern w:val="44"/>
          <w:sz w:val="32"/>
          <w:szCs w:val="32"/>
        </w:rPr>
        <w:t xml:space="preserve">    </w:t>
      </w:r>
      <w:r>
        <w:rPr>
          <w:rFonts w:eastAsia="仿宋_GB2312" w:hint="eastAsia"/>
          <w:bCs/>
          <w:kern w:val="44"/>
          <w:sz w:val="32"/>
          <w:szCs w:val="32"/>
        </w:rPr>
        <w:t>年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月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日</w:t>
      </w:r>
      <w:r>
        <w:rPr>
          <w:rFonts w:eastAsia="仿宋_GB2312" w:hint="eastAsia"/>
          <w:bCs/>
          <w:kern w:val="44"/>
          <w:sz w:val="32"/>
          <w:szCs w:val="32"/>
        </w:rPr>
        <w:t xml:space="preserve">     </w:t>
      </w:r>
    </w:p>
    <w:p w:rsidR="00065880" w:rsidRDefault="00065880"/>
    <w:sectPr w:rsidR="00065880" w:rsidSect="0006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DC3" w:rsidRDefault="00513DC3" w:rsidP="000E2370">
      <w:r>
        <w:separator/>
      </w:r>
    </w:p>
  </w:endnote>
  <w:endnote w:type="continuationSeparator" w:id="1">
    <w:p w:rsidR="00513DC3" w:rsidRDefault="00513DC3" w:rsidP="000E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DC3" w:rsidRDefault="00513DC3" w:rsidP="000E2370">
      <w:r>
        <w:separator/>
      </w:r>
    </w:p>
  </w:footnote>
  <w:footnote w:type="continuationSeparator" w:id="1">
    <w:p w:rsidR="00513DC3" w:rsidRDefault="00513DC3" w:rsidP="000E2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A86B34"/>
    <w:rsid w:val="00065880"/>
    <w:rsid w:val="000E2370"/>
    <w:rsid w:val="00513DC3"/>
    <w:rsid w:val="00C650EB"/>
    <w:rsid w:val="51A8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6588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65880"/>
    <w:pPr>
      <w:spacing w:line="360" w:lineRule="auto"/>
      <w:ind w:firstLineChars="200" w:firstLine="420"/>
    </w:pPr>
    <w:rPr>
      <w:rFonts w:eastAsia="仿宋_GB2312"/>
      <w:sz w:val="32"/>
    </w:rPr>
  </w:style>
  <w:style w:type="paragraph" w:styleId="a4">
    <w:name w:val="header"/>
    <w:basedOn w:val="a"/>
    <w:link w:val="Char"/>
    <w:rsid w:val="000E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23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E23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23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谭胤</cp:lastModifiedBy>
  <cp:revision>6</cp:revision>
  <dcterms:created xsi:type="dcterms:W3CDTF">2022-06-08T10:03:00Z</dcterms:created>
  <dcterms:modified xsi:type="dcterms:W3CDTF">2022-06-22T02:43:00Z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