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2023年荔湾区劳动就业服务中心公开招聘编外人员岗位需求表</w:t>
      </w:r>
    </w:p>
    <w:tbl>
      <w:tblPr>
        <w:tblStyle w:val="3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24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社保业务经办岗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18周岁以上，35周岁以下（1987年10月31日以后出生）。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社保中心前台及业务经办工作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1、身体健康，能坚持聘用岗位的正常工作；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2、能熟练操作基本办公软件；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3、有较强的学习能力和责任心，具备良好的沟通、协调能力。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WExMWZmYjcyYjhlZjMxOWQ5OGM0ZTIzYTYzNjAifQ=="/>
  </w:docVars>
  <w:rsids>
    <w:rsidRoot w:val="66ED500C"/>
    <w:rsid w:val="03D35DB6"/>
    <w:rsid w:val="08361606"/>
    <w:rsid w:val="15C726D2"/>
    <w:rsid w:val="16F004CF"/>
    <w:rsid w:val="171D2334"/>
    <w:rsid w:val="1A2C231A"/>
    <w:rsid w:val="1AA259E2"/>
    <w:rsid w:val="332824F4"/>
    <w:rsid w:val="3C21243E"/>
    <w:rsid w:val="4B474EC2"/>
    <w:rsid w:val="66ED500C"/>
    <w:rsid w:val="67EB3BF2"/>
    <w:rsid w:val="69243B04"/>
    <w:rsid w:val="6F3F463D"/>
    <w:rsid w:val="76B84411"/>
    <w:rsid w:val="7D70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2023-10-19T09:53:00Z</dcterms:created>
  <dc:creator>刘冰融</dc:creator>
  <cp:lastModifiedBy>欧阳小芳</cp:lastModifiedBy>
  <cp:lastPrinted>2023-10-27T06:29:00Z</cp:lastPrinted>
  <dcterms:modified xsi:type="dcterms:W3CDTF">2023-10-31T09:28:59Z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25A2469B6C394EFD85FC9EF12A33D978</vt:lpwstr>
  </property>
</Properties>
</file>