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9"/>
        <w:widowControl/>
        <w:spacing w:line="640" w:lineRule="exact"/>
        <w:jc w:val="left"/>
        <w:rPr>
          <w:rFonts w:ascii="黑体" w:hAnsi="黑体" w:eastAsia="黑体"/>
          <w:color w:val="000000"/>
          <w:szCs w:val="32"/>
        </w:rPr>
      </w:pPr>
      <w:r>
        <w:rPr>
          <w:rFonts w:ascii="黑体" w:hAnsi="黑体" w:eastAsia="黑体"/>
          <w:color w:val="000000"/>
          <w:szCs w:val="32"/>
        </w:rPr>
        <w:t>附件</w:t>
      </w:r>
    </w:p>
    <w:p>
      <w:pPr>
        <w:pStyle w:val="179"/>
        <w:keepNext w:val="0"/>
        <w:keepLines w:val="0"/>
        <w:pageBreakBefore w:val="0"/>
        <w:widowControl/>
        <w:snapToGrid w:val="0"/>
        <w:spacing w:line="640" w:lineRule="exact"/>
        <w:jc w:val="center"/>
        <w:rPr>
          <w:rFonts w:ascii="方正小标宋_GBK" w:hAnsi="宋体" w:eastAsia="方正小标宋_GBK"/>
          <w:b/>
          <w:color w:val="000000"/>
          <w:sz w:val="44"/>
          <w:szCs w:val="44"/>
        </w:rPr>
      </w:pPr>
    </w:p>
    <w:p>
      <w:pPr>
        <w:pStyle w:val="179"/>
        <w:keepNext w:val="0"/>
        <w:keepLines w:val="0"/>
        <w:pageBreakBefore w:val="0"/>
        <w:widowControl/>
        <w:snapToGrid w:val="0"/>
        <w:spacing w:line="640" w:lineRule="exact"/>
        <w:jc w:val="center"/>
        <w:rPr>
          <w:rFonts w:ascii="方正小标宋简体" w:hAnsi="方正小标宋简体" w:eastAsia="方正小标宋简体"/>
          <w:color w:val="000000"/>
          <w:sz w:val="44"/>
          <w:szCs w:val="44"/>
        </w:rPr>
      </w:pPr>
      <w:r>
        <w:rPr>
          <w:rFonts w:ascii="方正小标宋简体" w:hAnsi="方正小标宋简体" w:eastAsia="方正小标宋简体"/>
          <w:color w:val="000000"/>
          <w:sz w:val="44"/>
          <w:szCs w:val="22"/>
        </w:rPr>
        <w:t>202</w:t>
      </w:r>
      <w:r>
        <w:rPr>
          <w:rFonts w:hint="eastAsia" w:ascii="方正小标宋简体" w:hAnsi="方正小标宋简体" w:eastAsia="方正小标宋简体"/>
          <w:color w:val="000000"/>
          <w:sz w:val="44"/>
          <w:szCs w:val="22"/>
          <w:lang w:val="en-US" w:eastAsia="zh-CN"/>
        </w:rPr>
        <w:t>5</w:t>
      </w:r>
      <w:r>
        <w:rPr>
          <w:rFonts w:ascii="方正小标宋简体" w:hAnsi="方正小标宋简体" w:eastAsia="方正小标宋简体"/>
          <w:color w:val="000000"/>
          <w:sz w:val="44"/>
          <w:szCs w:val="22"/>
        </w:rPr>
        <w:t>年</w:t>
      </w:r>
      <w:r>
        <w:rPr>
          <w:rFonts w:ascii="方正小标宋简体" w:hAnsi="方正小标宋简体" w:eastAsia="方正小标宋简体"/>
          <w:color w:val="000000"/>
          <w:sz w:val="44"/>
          <w:szCs w:val="44"/>
        </w:rPr>
        <w:t>广州市促进商务高质量发展</w:t>
      </w:r>
    </w:p>
    <w:p>
      <w:pPr>
        <w:pStyle w:val="179"/>
        <w:keepNext w:val="0"/>
        <w:keepLines w:val="0"/>
        <w:pageBreakBefore w:val="0"/>
        <w:widowControl/>
        <w:snapToGrid w:val="0"/>
        <w:spacing w:line="640" w:lineRule="exact"/>
        <w:jc w:val="center"/>
        <w:rPr>
          <w:rFonts w:ascii="方正小标宋简体" w:hAnsi="方正小标宋简体" w:eastAsia="方正小标宋简体"/>
          <w:b/>
          <w:color w:val="000000"/>
          <w:sz w:val="44"/>
          <w:szCs w:val="44"/>
        </w:rPr>
      </w:pPr>
      <w:r>
        <w:rPr>
          <w:rFonts w:ascii="方正小标宋简体" w:hAnsi="方正小标宋简体" w:eastAsia="方正小标宋简体"/>
          <w:color w:val="000000"/>
          <w:sz w:val="44"/>
          <w:szCs w:val="44"/>
        </w:rPr>
        <w:t>专项资金服务贸易专题申报指引</w:t>
      </w:r>
    </w:p>
    <w:p>
      <w:pPr>
        <w:pStyle w:val="179"/>
        <w:keepNext w:val="0"/>
        <w:keepLines w:val="0"/>
        <w:pageBreakBefore w:val="0"/>
        <w:widowControl/>
        <w:spacing w:line="640" w:lineRule="exact"/>
        <w:jc w:val="center"/>
        <w:rPr>
          <w:rFonts w:ascii="方正小标宋_GBK" w:hAnsi="黑体" w:eastAsia="方正小标宋_GBK"/>
          <w:color w:val="000000"/>
          <w:szCs w:val="22"/>
        </w:rPr>
      </w:pPr>
    </w:p>
    <w:p>
      <w:pPr>
        <w:pStyle w:val="179"/>
        <w:spacing w:line="600" w:lineRule="exact"/>
        <w:ind w:firstLine="624" w:firstLineChars="200"/>
        <w:rPr>
          <w:rFonts w:ascii="Times New Roman" w:hAnsi="Times New Roman" w:eastAsia="黑体"/>
          <w:color w:val="000000"/>
          <w:szCs w:val="32"/>
        </w:rPr>
      </w:pPr>
      <w:r>
        <w:rPr>
          <w:rFonts w:ascii="Times New Roman" w:hAnsi="Times New Roman" w:eastAsia="黑体"/>
          <w:color w:val="000000"/>
          <w:szCs w:val="32"/>
        </w:rPr>
        <w:t>一、资金依据</w:t>
      </w:r>
    </w:p>
    <w:p>
      <w:pPr>
        <w:pStyle w:val="179"/>
        <w:spacing w:line="600" w:lineRule="exact"/>
        <w:ind w:firstLine="624" w:firstLineChars="200"/>
        <w:rPr>
          <w:rFonts w:eastAsia="仿宋_GB2312"/>
          <w:color w:val="000000"/>
          <w:szCs w:val="32"/>
        </w:rPr>
      </w:pPr>
      <w:r>
        <w:rPr>
          <w:rFonts w:hint="default" w:eastAsia="仿宋_GB2312"/>
          <w:color w:val="000000"/>
          <w:szCs w:val="32"/>
          <w:lang w:val="en-US" w:eastAsia="zh-CN"/>
        </w:rPr>
        <w:t>根据《广州市市级财政专项资金管理办法》（穗府办函〔2020〕12号）、《广州市商务局扶持资金管理操作流程指引（试行）》、《广州市商务局关于进一步加强审批权下放专项资金管理的通知》（穗商务函〔</w:t>
      </w:r>
      <w:r>
        <w:rPr>
          <w:rFonts w:hint="default" w:eastAsia="仿宋_GB2312"/>
          <w:color w:val="000000"/>
          <w:szCs w:val="32"/>
          <w:lang w:val="en" w:eastAsia="zh-CN"/>
        </w:rPr>
        <w:t>202</w:t>
      </w:r>
      <w:r>
        <w:rPr>
          <w:rFonts w:hint="default" w:eastAsia="仿宋_GB2312"/>
          <w:color w:val="000000"/>
          <w:szCs w:val="32"/>
          <w:lang w:val="en-US" w:eastAsia="zh-CN"/>
        </w:rPr>
        <w:t>2〕150号）和《广州市商务局关于贯彻落实广州市加快服务贸易和服务外包发展实施意见的工作方案》（穗商务函〔</w:t>
      </w:r>
      <w:r>
        <w:rPr>
          <w:rFonts w:hint="default" w:eastAsia="仿宋_GB2312"/>
          <w:color w:val="000000"/>
          <w:szCs w:val="32"/>
          <w:lang w:val="en" w:eastAsia="zh-CN"/>
        </w:rPr>
        <w:t>202</w:t>
      </w:r>
      <w:r>
        <w:rPr>
          <w:rFonts w:hint="default" w:eastAsia="仿宋_GB2312"/>
          <w:color w:val="000000"/>
          <w:szCs w:val="32"/>
          <w:lang w:val="en-US" w:eastAsia="zh-CN"/>
        </w:rPr>
        <w:t>2〕169号）</w:t>
      </w:r>
      <w:r>
        <w:rPr>
          <w:rFonts w:hint="default" w:eastAsia="仿宋_GB2312"/>
          <w:color w:val="000000"/>
          <w:szCs w:val="32"/>
        </w:rPr>
        <w:t>，</w:t>
      </w:r>
      <w:r>
        <w:rPr>
          <w:rFonts w:eastAsia="仿宋_GB2312"/>
          <w:color w:val="000000"/>
          <w:szCs w:val="32"/>
        </w:rPr>
        <w:t>制定</w:t>
      </w:r>
      <w:r>
        <w:rPr>
          <w:rFonts w:hint="default" w:eastAsia="仿宋_GB2312"/>
          <w:color w:val="000000"/>
          <w:szCs w:val="32"/>
        </w:rPr>
        <w:t>本申报指引</w:t>
      </w:r>
      <w:r>
        <w:rPr>
          <w:rFonts w:eastAsia="仿宋_GB2312"/>
          <w:color w:val="000000"/>
          <w:szCs w:val="32"/>
        </w:rPr>
        <w:t>。</w:t>
      </w:r>
    </w:p>
    <w:p>
      <w:pPr>
        <w:pStyle w:val="179"/>
        <w:spacing w:line="600" w:lineRule="exact"/>
        <w:ind w:firstLine="624" w:firstLineChars="200"/>
        <w:rPr>
          <w:rFonts w:eastAsia="黑体"/>
          <w:color w:val="000000"/>
          <w:szCs w:val="32"/>
        </w:rPr>
      </w:pPr>
      <w:r>
        <w:rPr>
          <w:rFonts w:eastAsia="黑体"/>
          <w:color w:val="000000"/>
          <w:szCs w:val="32"/>
        </w:rPr>
        <w:t>二、支持对象</w:t>
      </w:r>
    </w:p>
    <w:p>
      <w:pPr>
        <w:pStyle w:val="179"/>
        <w:spacing w:line="600" w:lineRule="exact"/>
        <w:ind w:firstLine="624" w:firstLineChars="200"/>
        <w:rPr>
          <w:color w:val="000000"/>
          <w:szCs w:val="32"/>
        </w:rPr>
      </w:pPr>
      <w:r>
        <w:rPr>
          <w:color w:val="000000"/>
          <w:szCs w:val="32"/>
        </w:rPr>
        <w:t>支持对象应当符合以下基本条件：</w:t>
      </w:r>
    </w:p>
    <w:p>
      <w:pPr>
        <w:pStyle w:val="179"/>
        <w:spacing w:line="600" w:lineRule="exact"/>
        <w:ind w:firstLine="624" w:firstLineChars="200"/>
        <w:rPr>
          <w:rFonts w:eastAsia="楷体_GB2312"/>
          <w:color w:val="000000"/>
          <w:szCs w:val="32"/>
        </w:rPr>
      </w:pPr>
      <w:r>
        <w:rPr>
          <w:rFonts w:eastAsia="楷体_GB2312"/>
          <w:color w:val="000000"/>
          <w:szCs w:val="32"/>
        </w:rPr>
        <w:t>（一）服务贸易和服务外包</w:t>
      </w:r>
    </w:p>
    <w:p>
      <w:pPr>
        <w:pStyle w:val="179"/>
        <w:spacing w:line="600" w:lineRule="exact"/>
        <w:ind w:firstLine="624" w:firstLineChars="200"/>
        <w:rPr>
          <w:color w:val="000000"/>
          <w:szCs w:val="32"/>
        </w:rPr>
      </w:pPr>
      <w:r>
        <w:rPr>
          <w:color w:val="000000"/>
          <w:szCs w:val="32"/>
        </w:rPr>
        <w:t>1.依法登记注册，在我市从事服务贸易、服务外包业务的企事业单位、社会团体及其他相关单位；</w:t>
      </w:r>
    </w:p>
    <w:p>
      <w:pPr>
        <w:pStyle w:val="179"/>
        <w:spacing w:line="600" w:lineRule="exact"/>
        <w:ind w:firstLine="624" w:firstLineChars="200"/>
        <w:rPr>
          <w:color w:val="000000"/>
          <w:szCs w:val="32"/>
        </w:rPr>
      </w:pPr>
      <w:r>
        <w:rPr>
          <w:color w:val="000000"/>
          <w:szCs w:val="32"/>
        </w:rPr>
        <w:t>2.</w:t>
      </w:r>
      <w:r>
        <w:rPr>
          <w:rFonts w:ascii="Times New Roman" w:hAnsi="Times New Roman" w:eastAsia="仿宋_GB2312"/>
          <w:color w:val="000000"/>
          <w:szCs w:val="32"/>
        </w:rPr>
        <w:t>根据申报业务类型，已在商务部业务系统统一平台的服务外包及软件出口信息管理应用系统（企业端），或服务贸易统计监测管理业务应用系统（企业端），或技术贸易管理信息应用系统（企业端）中登统相应业务数据。</w:t>
      </w:r>
    </w:p>
    <w:p>
      <w:pPr>
        <w:pStyle w:val="179"/>
        <w:spacing w:line="600" w:lineRule="exact"/>
        <w:ind w:firstLine="624" w:firstLineChars="200"/>
        <w:rPr>
          <w:color w:val="000000"/>
          <w:szCs w:val="32"/>
        </w:rPr>
      </w:pPr>
      <w:r>
        <w:rPr>
          <w:color w:val="000000"/>
          <w:szCs w:val="32"/>
        </w:rPr>
        <w:t>3.依据信用管理部门规定，未被列入“</w:t>
      </w:r>
      <w:r>
        <w:rPr>
          <w:rFonts w:hint="eastAsia"/>
          <w:color w:val="000000"/>
          <w:szCs w:val="32"/>
          <w:lang w:val="en-US" w:eastAsia="zh-CN"/>
        </w:rPr>
        <w:t>严重失信主体名单</w:t>
      </w:r>
      <w:r>
        <w:rPr>
          <w:color w:val="000000"/>
          <w:szCs w:val="32"/>
        </w:rPr>
        <w:t>”。</w:t>
      </w:r>
    </w:p>
    <w:p>
      <w:pPr>
        <w:pStyle w:val="179"/>
        <w:spacing w:line="600" w:lineRule="exact"/>
        <w:ind w:firstLine="624" w:firstLineChars="200"/>
        <w:rPr>
          <w:rFonts w:eastAsia="楷体_GB2312"/>
          <w:color w:val="000000"/>
          <w:szCs w:val="32"/>
        </w:rPr>
      </w:pPr>
      <w:r>
        <w:rPr>
          <w:rFonts w:eastAsia="楷体_GB2312"/>
          <w:color w:val="000000"/>
          <w:szCs w:val="32"/>
        </w:rPr>
        <w:t>（</w:t>
      </w:r>
      <w:r>
        <w:rPr>
          <w:rFonts w:hint="eastAsia" w:eastAsia="楷体_GB2312"/>
          <w:color w:val="000000"/>
          <w:szCs w:val="32"/>
          <w:lang w:val="en-US" w:eastAsia="zh-CN"/>
        </w:rPr>
        <w:t>二</w:t>
      </w:r>
      <w:r>
        <w:rPr>
          <w:rFonts w:eastAsia="楷体_GB2312"/>
          <w:color w:val="000000"/>
          <w:szCs w:val="32"/>
        </w:rPr>
        <w:t>）国际邮轮</w:t>
      </w:r>
    </w:p>
    <w:p>
      <w:pPr>
        <w:pStyle w:val="179"/>
        <w:spacing w:line="600" w:lineRule="exact"/>
        <w:ind w:firstLine="624" w:firstLineChars="200"/>
        <w:rPr>
          <w:color w:val="000000"/>
          <w:szCs w:val="32"/>
        </w:rPr>
      </w:pPr>
      <w:r>
        <w:rPr>
          <w:color w:val="000000"/>
          <w:szCs w:val="32"/>
        </w:rPr>
        <w:t>1.在广州开展邮轮相关业务的邮轮公司、港口运营保障服务等邮轮产业相关的企事业单位；</w:t>
      </w:r>
    </w:p>
    <w:p>
      <w:pPr>
        <w:pStyle w:val="179"/>
        <w:spacing w:line="600" w:lineRule="exact"/>
        <w:ind w:firstLine="624" w:firstLineChars="200"/>
        <w:rPr>
          <w:color w:val="000000"/>
          <w:szCs w:val="32"/>
        </w:rPr>
      </w:pPr>
      <w:r>
        <w:rPr>
          <w:color w:val="000000"/>
          <w:szCs w:val="32"/>
        </w:rPr>
        <w:t>2.依据信用管理部门规定，未被列入“失信联合惩戒黑名单”。</w:t>
      </w:r>
    </w:p>
    <w:p>
      <w:pPr>
        <w:pStyle w:val="179"/>
        <w:spacing w:line="600" w:lineRule="exact"/>
        <w:ind w:firstLine="624" w:firstLineChars="200"/>
        <w:rPr>
          <w:rFonts w:ascii="Times New Roman" w:hAnsi="Times New Roman" w:eastAsia="黑体"/>
          <w:color w:val="000000"/>
          <w:szCs w:val="32"/>
        </w:rPr>
      </w:pPr>
      <w:r>
        <w:rPr>
          <w:rFonts w:ascii="Times New Roman" w:hAnsi="Times New Roman" w:eastAsia="黑体"/>
          <w:color w:val="000000"/>
          <w:szCs w:val="32"/>
        </w:rPr>
        <w:t>三、支持时段</w:t>
      </w:r>
    </w:p>
    <w:p>
      <w:pPr>
        <w:spacing w:line="600" w:lineRule="exact"/>
        <w:ind w:firstLine="624" w:firstLineChars="200"/>
        <w:rPr>
          <w:rFonts w:hint="default" w:eastAsia="仿宋_GB2312"/>
          <w:color w:val="000000"/>
          <w:sz w:val="32"/>
          <w:szCs w:val="32"/>
          <w:lang w:eastAsia="zh-CN" w:bidi="ar-SA"/>
        </w:rPr>
      </w:pPr>
      <w:r>
        <w:rPr>
          <w:rFonts w:hint="default" w:eastAsia="仿宋_GB2312"/>
          <w:color w:val="000000"/>
          <w:sz w:val="32"/>
          <w:szCs w:val="32"/>
          <w:lang w:eastAsia="zh-CN" w:bidi="ar-SA"/>
        </w:rPr>
        <w:t>202</w:t>
      </w:r>
      <w:r>
        <w:rPr>
          <w:rFonts w:hint="default" w:eastAsia="仿宋_GB2312"/>
          <w:color w:val="000000"/>
          <w:sz w:val="32"/>
          <w:szCs w:val="32"/>
          <w:lang w:val="en-US" w:eastAsia="zh-CN" w:bidi="ar-SA"/>
        </w:rPr>
        <w:t>3</w:t>
      </w:r>
      <w:r>
        <w:rPr>
          <w:rFonts w:hint="default" w:eastAsia="仿宋_GB2312"/>
          <w:color w:val="000000"/>
          <w:sz w:val="32"/>
          <w:szCs w:val="32"/>
          <w:lang w:eastAsia="zh-CN" w:bidi="ar-SA"/>
        </w:rPr>
        <w:t>年1月1日-12月31日</w:t>
      </w:r>
    </w:p>
    <w:p>
      <w:pPr>
        <w:spacing w:line="600" w:lineRule="exact"/>
        <w:ind w:firstLine="624" w:firstLineChars="200"/>
        <w:rPr>
          <w:rFonts w:hint="default" w:ascii="Times New Roman" w:hAnsi="Times New Roman" w:eastAsia="仿宋_GB2312" w:cs="Times New Roman"/>
          <w:color w:val="000000"/>
          <w:kern w:val="0"/>
          <w:sz w:val="32"/>
          <w:szCs w:val="32"/>
          <w:lang w:eastAsia="zh-CN" w:bidi="ar-SA"/>
        </w:rPr>
      </w:pPr>
      <w:r>
        <w:rPr>
          <w:rFonts w:hint="default" w:ascii="Times New Roman" w:hAnsi="Times New Roman" w:eastAsia="仿宋_GB2312" w:cs="Times New Roman"/>
          <w:color w:val="000000"/>
          <w:kern w:val="0"/>
          <w:sz w:val="32"/>
          <w:szCs w:val="32"/>
          <w:lang w:eastAsia="zh-CN" w:bidi="ar-SA"/>
        </w:rPr>
        <w:t>1.服务贸易（含离岸服务外包）项目：以外汇收入凭证（或付汇凭证）时间为准；</w:t>
      </w:r>
    </w:p>
    <w:p>
      <w:pPr>
        <w:spacing w:line="600" w:lineRule="exact"/>
        <w:ind w:firstLine="624" w:firstLineChars="200"/>
        <w:rPr>
          <w:rFonts w:hint="default" w:ascii="Times New Roman" w:hAnsi="Times New Roman" w:eastAsia="仿宋_GB2312" w:cs="Times New Roman"/>
          <w:color w:val="000000"/>
          <w:kern w:val="0"/>
          <w:sz w:val="32"/>
          <w:szCs w:val="32"/>
          <w:lang w:eastAsia="zh-CN" w:bidi="ar-SA"/>
        </w:rPr>
      </w:pPr>
      <w:r>
        <w:rPr>
          <w:rFonts w:hint="default" w:ascii="Times New Roman" w:hAnsi="Times New Roman" w:eastAsia="仿宋_GB2312" w:cs="Times New Roman"/>
          <w:color w:val="000000"/>
          <w:kern w:val="0"/>
          <w:sz w:val="32"/>
          <w:szCs w:val="32"/>
          <w:lang w:val="en-US" w:eastAsia="zh-CN" w:bidi="ar-SA"/>
        </w:rPr>
        <w:t>2.</w:t>
      </w:r>
      <w:r>
        <w:rPr>
          <w:rFonts w:hint="default" w:ascii="Times New Roman" w:hAnsi="Times New Roman" w:eastAsia="仿宋_GB2312" w:cs="Times New Roman"/>
          <w:color w:val="000000"/>
          <w:kern w:val="0"/>
          <w:sz w:val="32"/>
          <w:szCs w:val="32"/>
          <w:lang w:eastAsia="zh-CN" w:bidi="ar-SA"/>
        </w:rPr>
        <w:t>在岸服务外包项目：以发票（或收入凭证）时间为准；</w:t>
      </w:r>
    </w:p>
    <w:p>
      <w:pPr>
        <w:spacing w:line="600" w:lineRule="exact"/>
        <w:ind w:firstLine="624" w:firstLineChars="200"/>
        <w:rPr>
          <w:rFonts w:hint="default" w:ascii="Times New Roman" w:hAnsi="Times New Roman" w:eastAsia="仿宋_GB2312" w:cs="Times New Roman"/>
          <w:color w:val="000000"/>
          <w:kern w:val="0"/>
          <w:sz w:val="32"/>
          <w:szCs w:val="32"/>
          <w:lang w:eastAsia="zh-CN" w:bidi="ar-SA"/>
        </w:rPr>
      </w:pPr>
      <w:r>
        <w:rPr>
          <w:rFonts w:hint="default" w:ascii="Times New Roman" w:hAnsi="Times New Roman" w:eastAsia="仿宋_GB2312" w:cs="Times New Roman"/>
          <w:color w:val="000000"/>
          <w:kern w:val="0"/>
          <w:sz w:val="32"/>
          <w:szCs w:val="32"/>
          <w:lang w:eastAsia="zh-CN" w:bidi="ar-SA"/>
        </w:rPr>
        <w:t>3.服务贸易和服务外包类认证、认定荣誉称号：以获得认证、荣誉的有效证明文件时间为准；</w:t>
      </w:r>
    </w:p>
    <w:p>
      <w:pPr>
        <w:spacing w:line="600" w:lineRule="exact"/>
        <w:ind w:firstLine="624" w:firstLineChars="200"/>
        <w:rPr>
          <w:rFonts w:hint="default" w:ascii="Times New Roman" w:hAnsi="Times New Roman" w:eastAsia="仿宋_GB2312" w:cs="Times New Roman"/>
          <w:color w:val="000000"/>
          <w:sz w:val="32"/>
          <w:szCs w:val="32"/>
          <w:lang w:eastAsia="zh-CN" w:bidi="ar-SA"/>
        </w:rPr>
      </w:pPr>
      <w:r>
        <w:rPr>
          <w:rFonts w:hint="default" w:ascii="Times New Roman" w:hAnsi="Times New Roman" w:eastAsia="仿宋_GB2312" w:cs="Times New Roman"/>
          <w:color w:val="000000"/>
          <w:kern w:val="0"/>
          <w:sz w:val="32"/>
          <w:szCs w:val="32"/>
          <w:lang w:eastAsia="zh-CN" w:bidi="ar-SA"/>
        </w:rPr>
        <w:t>4.邮轮项目：以发票时间为准。</w:t>
      </w:r>
    </w:p>
    <w:p>
      <w:pPr>
        <w:pStyle w:val="179"/>
        <w:spacing w:line="600" w:lineRule="exact"/>
        <w:ind w:firstLine="624" w:firstLineChars="200"/>
        <w:rPr>
          <w:rFonts w:ascii="Times New Roman" w:hAnsi="Times New Roman" w:eastAsia="黑体"/>
          <w:color w:val="000000"/>
          <w:szCs w:val="32"/>
        </w:rPr>
      </w:pPr>
      <w:r>
        <w:rPr>
          <w:rFonts w:ascii="Times New Roman" w:hAnsi="Times New Roman" w:eastAsia="黑体"/>
          <w:color w:val="000000"/>
          <w:szCs w:val="32"/>
        </w:rPr>
        <w:t>四、支持方向和标准</w:t>
      </w:r>
    </w:p>
    <w:p>
      <w:pPr>
        <w:pStyle w:val="179"/>
        <w:spacing w:line="600" w:lineRule="exact"/>
        <w:ind w:firstLine="624" w:firstLineChars="200"/>
        <w:rPr>
          <w:rFonts w:eastAsia="楷体_GB2312"/>
          <w:color w:val="000000"/>
          <w:szCs w:val="32"/>
        </w:rPr>
      </w:pPr>
      <w:r>
        <w:rPr>
          <w:rFonts w:eastAsia="楷体_GB2312"/>
          <w:color w:val="000000"/>
          <w:szCs w:val="32"/>
        </w:rPr>
        <w:t>（一）服务贸易和服务外包</w:t>
      </w:r>
    </w:p>
    <w:p>
      <w:pPr>
        <w:spacing w:line="600" w:lineRule="exact"/>
        <w:ind w:firstLine="624" w:firstLineChars="200"/>
        <w:rPr>
          <w:rFonts w:eastAsia="仿宋_GB2312"/>
          <w:color w:val="000000"/>
          <w:sz w:val="32"/>
          <w:szCs w:val="32"/>
          <w:lang w:eastAsia="zh-CN" w:bidi="ar-SA"/>
        </w:rPr>
      </w:pPr>
      <w:r>
        <w:rPr>
          <w:rFonts w:hint="default" w:eastAsia="仿宋_GB2312"/>
          <w:color w:val="000000"/>
          <w:sz w:val="32"/>
          <w:szCs w:val="32"/>
          <w:lang w:eastAsia="zh-CN" w:bidi="ar-SA"/>
        </w:rPr>
        <w:t>1.对</w:t>
      </w:r>
      <w:r>
        <w:rPr>
          <w:rFonts w:hint="default" w:ascii="Times New Roman" w:hAnsi="Times New Roman" w:eastAsia="仿宋_GB2312" w:cs="Times New Roman"/>
          <w:color w:val="000000"/>
          <w:kern w:val="0"/>
          <w:sz w:val="32"/>
          <w:szCs w:val="32"/>
          <w:lang w:val="en" w:eastAsia="zh-CN" w:bidi="ar-SA"/>
        </w:rPr>
        <w:t>支持时段内</w:t>
      </w:r>
      <w:r>
        <w:rPr>
          <w:rFonts w:hint="default" w:eastAsia="仿宋_GB2312"/>
          <w:color w:val="000000"/>
          <w:sz w:val="32"/>
          <w:szCs w:val="32"/>
          <w:lang w:eastAsia="zh-CN" w:bidi="ar-SA"/>
        </w:rPr>
        <w:t>开展服务贸易进出口（含离岸服务外包）业务实绩达到50万美元以上的，给予最高不超过100万元奖励。对开展服务外包在岸业务达到50万美元以上的，给予最高不超过100万元奖励。企业可同时申请服务贸易进出口业务和在岸服务外包业务业绩奖励。</w:t>
      </w:r>
      <w:r>
        <w:rPr>
          <w:rFonts w:eastAsia="仿宋_GB2312"/>
          <w:color w:val="000000"/>
          <w:sz w:val="32"/>
          <w:szCs w:val="32"/>
          <w:lang w:eastAsia="zh-CN" w:bidi="ar-SA"/>
        </w:rPr>
        <w:t>具体档次及标准见下表：</w:t>
      </w:r>
    </w:p>
    <w:tbl>
      <w:tblPr>
        <w:tblStyle w:val="27"/>
        <w:tblW w:w="86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81"/>
        <w:gridCol w:w="40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4581" w:type="dxa"/>
            <w:noWrap w:val="0"/>
            <w:vAlign w:val="center"/>
          </w:tcPr>
          <w:p>
            <w:pPr>
              <w:pStyle w:val="179"/>
              <w:widowControl/>
              <w:spacing w:line="4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业务额（万美元）</w:t>
            </w:r>
          </w:p>
        </w:tc>
        <w:tc>
          <w:tcPr>
            <w:tcW w:w="4050" w:type="dxa"/>
            <w:noWrap w:val="0"/>
            <w:vAlign w:val="center"/>
          </w:tcPr>
          <w:p>
            <w:pPr>
              <w:pStyle w:val="179"/>
              <w:widowControl/>
              <w:spacing w:line="4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最高补助金额（万元）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4581" w:type="dxa"/>
            <w:noWrap w:val="0"/>
            <w:vAlign w:val="center"/>
          </w:tcPr>
          <w:p>
            <w:pPr>
              <w:pStyle w:val="179"/>
              <w:widowControl/>
              <w:spacing w:line="400" w:lineRule="exact"/>
              <w:jc w:val="center"/>
              <w:rPr>
                <w:rFonts w:eastAsia="宋体"/>
                <w:color w:val="000000"/>
                <w:sz w:val="28"/>
                <w:szCs w:val="28"/>
              </w:rPr>
            </w:pPr>
            <w:r>
              <w:rPr>
                <w:rFonts w:eastAsia="宋体"/>
                <w:color w:val="000000"/>
                <w:sz w:val="28"/>
                <w:szCs w:val="28"/>
              </w:rPr>
              <w:t>10000（含）以上</w:t>
            </w:r>
          </w:p>
        </w:tc>
        <w:tc>
          <w:tcPr>
            <w:tcW w:w="4050" w:type="dxa"/>
            <w:noWrap w:val="0"/>
            <w:vAlign w:val="center"/>
          </w:tcPr>
          <w:p>
            <w:pPr>
              <w:pStyle w:val="179"/>
              <w:widowControl/>
              <w:spacing w:line="400" w:lineRule="exact"/>
              <w:jc w:val="center"/>
              <w:rPr>
                <w:rFonts w:eastAsia="宋体"/>
                <w:color w:val="000000"/>
                <w:sz w:val="28"/>
                <w:szCs w:val="28"/>
              </w:rPr>
            </w:pPr>
            <w:r>
              <w:rPr>
                <w:rFonts w:eastAsia="宋体"/>
                <w:color w:val="000000"/>
                <w:sz w:val="28"/>
                <w:szCs w:val="2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4581" w:type="dxa"/>
            <w:noWrap w:val="0"/>
            <w:vAlign w:val="center"/>
          </w:tcPr>
          <w:p>
            <w:pPr>
              <w:pStyle w:val="179"/>
              <w:widowControl/>
              <w:spacing w:line="400" w:lineRule="exact"/>
              <w:jc w:val="center"/>
              <w:rPr>
                <w:rFonts w:eastAsia="宋体"/>
                <w:color w:val="000000"/>
                <w:sz w:val="28"/>
                <w:szCs w:val="28"/>
              </w:rPr>
            </w:pPr>
            <w:r>
              <w:rPr>
                <w:rFonts w:eastAsia="宋体"/>
                <w:color w:val="000000"/>
                <w:sz w:val="28"/>
                <w:szCs w:val="28"/>
              </w:rPr>
              <w:t>8000（含）-10000</w:t>
            </w:r>
          </w:p>
        </w:tc>
        <w:tc>
          <w:tcPr>
            <w:tcW w:w="4050" w:type="dxa"/>
            <w:noWrap w:val="0"/>
            <w:vAlign w:val="center"/>
          </w:tcPr>
          <w:p>
            <w:pPr>
              <w:pStyle w:val="179"/>
              <w:widowControl/>
              <w:spacing w:line="400" w:lineRule="exact"/>
              <w:jc w:val="center"/>
              <w:rPr>
                <w:rFonts w:eastAsia="宋体"/>
                <w:color w:val="000000"/>
                <w:sz w:val="28"/>
                <w:szCs w:val="28"/>
              </w:rPr>
            </w:pPr>
            <w:r>
              <w:rPr>
                <w:rFonts w:eastAsia="宋体"/>
                <w:color w:val="000000"/>
                <w:sz w:val="28"/>
                <w:szCs w:val="28"/>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4581" w:type="dxa"/>
            <w:noWrap w:val="0"/>
            <w:vAlign w:val="center"/>
          </w:tcPr>
          <w:p>
            <w:pPr>
              <w:pStyle w:val="179"/>
              <w:widowControl/>
              <w:spacing w:line="400" w:lineRule="exact"/>
              <w:jc w:val="center"/>
              <w:rPr>
                <w:rFonts w:eastAsia="宋体"/>
                <w:color w:val="000000"/>
                <w:sz w:val="28"/>
                <w:szCs w:val="28"/>
              </w:rPr>
            </w:pPr>
            <w:r>
              <w:rPr>
                <w:rFonts w:eastAsia="宋体"/>
                <w:color w:val="000000"/>
                <w:sz w:val="28"/>
                <w:szCs w:val="28"/>
              </w:rPr>
              <w:t>6000（含）-8000</w:t>
            </w:r>
          </w:p>
        </w:tc>
        <w:tc>
          <w:tcPr>
            <w:tcW w:w="4050" w:type="dxa"/>
            <w:noWrap w:val="0"/>
            <w:vAlign w:val="center"/>
          </w:tcPr>
          <w:p>
            <w:pPr>
              <w:pStyle w:val="179"/>
              <w:widowControl/>
              <w:spacing w:line="400" w:lineRule="exact"/>
              <w:jc w:val="center"/>
              <w:rPr>
                <w:rFonts w:eastAsia="宋体"/>
                <w:color w:val="000000"/>
                <w:sz w:val="28"/>
                <w:szCs w:val="28"/>
              </w:rPr>
            </w:pPr>
            <w:r>
              <w:rPr>
                <w:rFonts w:eastAsia="宋体"/>
                <w:color w:val="000000"/>
                <w:sz w:val="28"/>
                <w:szCs w:val="28"/>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4581" w:type="dxa"/>
            <w:noWrap w:val="0"/>
            <w:vAlign w:val="center"/>
          </w:tcPr>
          <w:p>
            <w:pPr>
              <w:pStyle w:val="179"/>
              <w:widowControl/>
              <w:spacing w:line="400" w:lineRule="exact"/>
              <w:jc w:val="center"/>
              <w:rPr>
                <w:rFonts w:eastAsia="宋体"/>
                <w:color w:val="000000"/>
                <w:sz w:val="28"/>
                <w:szCs w:val="28"/>
              </w:rPr>
            </w:pPr>
            <w:r>
              <w:rPr>
                <w:rFonts w:eastAsia="宋体"/>
                <w:color w:val="000000"/>
                <w:sz w:val="28"/>
                <w:szCs w:val="28"/>
              </w:rPr>
              <w:t>3000（含）-6000</w:t>
            </w:r>
          </w:p>
        </w:tc>
        <w:tc>
          <w:tcPr>
            <w:tcW w:w="4050" w:type="dxa"/>
            <w:noWrap w:val="0"/>
            <w:vAlign w:val="center"/>
          </w:tcPr>
          <w:p>
            <w:pPr>
              <w:pStyle w:val="179"/>
              <w:widowControl/>
              <w:spacing w:line="400" w:lineRule="exact"/>
              <w:jc w:val="center"/>
              <w:rPr>
                <w:rFonts w:eastAsia="宋体"/>
                <w:color w:val="000000"/>
                <w:sz w:val="28"/>
                <w:szCs w:val="28"/>
              </w:rPr>
            </w:pPr>
            <w:r>
              <w:rPr>
                <w:rFonts w:eastAsia="宋体"/>
                <w:color w:val="000000"/>
                <w:sz w:val="28"/>
                <w:szCs w:val="28"/>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4581" w:type="dxa"/>
            <w:noWrap w:val="0"/>
            <w:vAlign w:val="center"/>
          </w:tcPr>
          <w:p>
            <w:pPr>
              <w:pStyle w:val="179"/>
              <w:widowControl/>
              <w:spacing w:line="400" w:lineRule="exact"/>
              <w:jc w:val="center"/>
              <w:rPr>
                <w:rFonts w:eastAsia="宋体"/>
                <w:color w:val="000000"/>
                <w:sz w:val="28"/>
                <w:szCs w:val="28"/>
              </w:rPr>
            </w:pPr>
            <w:r>
              <w:rPr>
                <w:rFonts w:eastAsia="宋体"/>
                <w:color w:val="000000"/>
                <w:sz w:val="28"/>
                <w:szCs w:val="28"/>
              </w:rPr>
              <w:t>1000（含）-3000</w:t>
            </w:r>
          </w:p>
        </w:tc>
        <w:tc>
          <w:tcPr>
            <w:tcW w:w="4050" w:type="dxa"/>
            <w:noWrap w:val="0"/>
            <w:vAlign w:val="center"/>
          </w:tcPr>
          <w:p>
            <w:pPr>
              <w:pStyle w:val="179"/>
              <w:widowControl/>
              <w:spacing w:line="400" w:lineRule="exact"/>
              <w:jc w:val="center"/>
              <w:rPr>
                <w:rFonts w:eastAsia="宋体"/>
                <w:color w:val="000000"/>
                <w:sz w:val="28"/>
                <w:szCs w:val="28"/>
              </w:rPr>
            </w:pPr>
            <w:r>
              <w:rPr>
                <w:rFonts w:eastAsia="宋体"/>
                <w:color w:val="000000"/>
                <w:sz w:val="28"/>
                <w:szCs w:val="28"/>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4581" w:type="dxa"/>
            <w:noWrap w:val="0"/>
            <w:vAlign w:val="center"/>
          </w:tcPr>
          <w:p>
            <w:pPr>
              <w:pStyle w:val="179"/>
              <w:widowControl/>
              <w:spacing w:line="400" w:lineRule="exact"/>
              <w:jc w:val="center"/>
              <w:rPr>
                <w:rFonts w:eastAsia="宋体"/>
                <w:color w:val="000000"/>
                <w:sz w:val="28"/>
                <w:szCs w:val="28"/>
              </w:rPr>
            </w:pPr>
            <w:r>
              <w:rPr>
                <w:rFonts w:eastAsia="宋体"/>
                <w:color w:val="000000"/>
                <w:sz w:val="28"/>
                <w:szCs w:val="28"/>
              </w:rPr>
              <w:t>100（含）-1000</w:t>
            </w:r>
          </w:p>
        </w:tc>
        <w:tc>
          <w:tcPr>
            <w:tcW w:w="4050" w:type="dxa"/>
            <w:noWrap w:val="0"/>
            <w:vAlign w:val="center"/>
          </w:tcPr>
          <w:p>
            <w:pPr>
              <w:pStyle w:val="179"/>
              <w:widowControl/>
              <w:spacing w:line="400" w:lineRule="exact"/>
              <w:jc w:val="center"/>
              <w:rPr>
                <w:rFonts w:eastAsia="宋体"/>
                <w:color w:val="000000"/>
                <w:sz w:val="28"/>
                <w:szCs w:val="28"/>
              </w:rPr>
            </w:pPr>
            <w:r>
              <w:rPr>
                <w:rFonts w:eastAsia="宋体"/>
                <w:color w:val="000000"/>
                <w:sz w:val="28"/>
                <w:szCs w:val="2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4581" w:type="dxa"/>
            <w:noWrap w:val="0"/>
            <w:vAlign w:val="center"/>
          </w:tcPr>
          <w:p>
            <w:pPr>
              <w:pStyle w:val="179"/>
              <w:widowControl/>
              <w:spacing w:line="400" w:lineRule="exact"/>
              <w:jc w:val="center"/>
              <w:rPr>
                <w:rFonts w:eastAsia="宋体"/>
                <w:color w:val="000000"/>
                <w:sz w:val="28"/>
                <w:szCs w:val="28"/>
              </w:rPr>
            </w:pPr>
            <w:r>
              <w:rPr>
                <w:rFonts w:eastAsia="宋体"/>
                <w:color w:val="000000"/>
                <w:sz w:val="28"/>
                <w:szCs w:val="28"/>
              </w:rPr>
              <w:t>50（含）-100</w:t>
            </w:r>
          </w:p>
        </w:tc>
        <w:tc>
          <w:tcPr>
            <w:tcW w:w="4050" w:type="dxa"/>
            <w:noWrap w:val="0"/>
            <w:vAlign w:val="center"/>
          </w:tcPr>
          <w:p>
            <w:pPr>
              <w:pStyle w:val="179"/>
              <w:widowControl/>
              <w:spacing w:line="400" w:lineRule="exact"/>
              <w:jc w:val="center"/>
              <w:rPr>
                <w:rFonts w:eastAsia="宋体"/>
                <w:color w:val="000000"/>
                <w:sz w:val="28"/>
                <w:szCs w:val="28"/>
              </w:rPr>
            </w:pPr>
            <w:r>
              <w:rPr>
                <w:rFonts w:eastAsia="宋体"/>
                <w:color w:val="000000"/>
                <w:sz w:val="28"/>
                <w:szCs w:val="28"/>
              </w:rPr>
              <w:t>5</w:t>
            </w:r>
          </w:p>
        </w:tc>
      </w:tr>
    </w:tbl>
    <w:p>
      <w:pPr>
        <w:spacing w:line="600" w:lineRule="exact"/>
        <w:ind w:firstLine="624" w:firstLineChars="200"/>
        <w:rPr>
          <w:rFonts w:eastAsia="仿宋_GB2312"/>
          <w:color w:val="000000"/>
          <w:sz w:val="32"/>
          <w:szCs w:val="32"/>
          <w:lang w:eastAsia="zh-CN" w:bidi="ar-SA"/>
        </w:rPr>
      </w:pPr>
      <w:r>
        <w:rPr>
          <w:rFonts w:hint="default" w:eastAsia="仿宋_GB2312"/>
          <w:color w:val="000000"/>
          <w:sz w:val="32"/>
          <w:szCs w:val="32"/>
          <w:lang w:eastAsia="zh-CN" w:bidi="ar-SA"/>
        </w:rPr>
        <w:t>2.对获得服务贸易和服务外包国际认证给予最高不超过5万元的奖励。</w:t>
      </w:r>
    </w:p>
    <w:p>
      <w:pPr>
        <w:spacing w:line="600" w:lineRule="exact"/>
        <w:ind w:firstLine="624" w:firstLineChars="200"/>
        <w:rPr>
          <w:rFonts w:eastAsia="仿宋_GB2312"/>
          <w:color w:val="000000"/>
          <w:sz w:val="32"/>
          <w:szCs w:val="32"/>
          <w:lang w:eastAsia="zh-CN" w:bidi="ar-SA"/>
        </w:rPr>
      </w:pPr>
      <w:r>
        <w:rPr>
          <w:rFonts w:hint="default" w:eastAsia="仿宋_GB2312"/>
          <w:color w:val="000000"/>
          <w:sz w:val="32"/>
          <w:szCs w:val="32"/>
          <w:lang w:eastAsia="zh-CN" w:bidi="ar-SA"/>
        </w:rPr>
        <w:t>3.对我市获得国家级机构认定的服务贸易和服务外包类荣誉项目，给予最高不超过20万元奖励。</w:t>
      </w:r>
    </w:p>
    <w:p>
      <w:pPr>
        <w:spacing w:line="600" w:lineRule="exact"/>
        <w:ind w:firstLine="624" w:firstLineChars="200"/>
        <w:rPr>
          <w:rFonts w:eastAsia="仿宋_GB2312"/>
          <w:color w:val="000000"/>
          <w:sz w:val="32"/>
          <w:szCs w:val="32"/>
          <w:lang w:eastAsia="zh-CN" w:bidi="ar-SA"/>
        </w:rPr>
      </w:pPr>
      <w:r>
        <w:rPr>
          <w:rFonts w:hint="eastAsia" w:ascii="楷体_GB2312" w:hAnsi="楷体_GB2312" w:eastAsia="楷体_GB2312" w:cs="楷体_GB2312"/>
          <w:color w:val="000000"/>
          <w:sz w:val="32"/>
          <w:szCs w:val="32"/>
          <w:lang w:eastAsia="zh-CN" w:bidi="ar-SA"/>
        </w:rPr>
        <w:t>（二）国际邮轮</w:t>
      </w:r>
    </w:p>
    <w:p>
      <w:pPr>
        <w:spacing w:line="600" w:lineRule="exact"/>
        <w:ind w:firstLine="624" w:firstLineChars="200"/>
        <w:rPr>
          <w:rFonts w:eastAsia="仿宋_GB2312"/>
          <w:color w:val="000000"/>
          <w:sz w:val="32"/>
          <w:szCs w:val="32"/>
          <w:lang w:eastAsia="zh-CN" w:bidi="ar-SA"/>
        </w:rPr>
      </w:pPr>
      <w:r>
        <w:rPr>
          <w:rFonts w:hint="default" w:eastAsia="仿宋_GB2312"/>
          <w:color w:val="000000"/>
          <w:sz w:val="32"/>
          <w:szCs w:val="32"/>
          <w:lang w:eastAsia="zh-CN" w:bidi="ar-SA"/>
        </w:rPr>
        <w:t>1.</w:t>
      </w:r>
      <w:r>
        <w:rPr>
          <w:rFonts w:eastAsia="仿宋_GB2312"/>
          <w:color w:val="000000"/>
          <w:sz w:val="32"/>
          <w:szCs w:val="32"/>
          <w:lang w:eastAsia="zh-CN" w:bidi="ar-SA"/>
        </w:rPr>
        <w:t>邮轮母港运营服务</w:t>
      </w:r>
      <w:r>
        <w:rPr>
          <w:rFonts w:hint="default" w:eastAsia="仿宋_GB2312"/>
          <w:color w:val="000000"/>
          <w:sz w:val="32"/>
          <w:szCs w:val="32"/>
          <w:lang w:eastAsia="zh-CN" w:bidi="ar-SA"/>
        </w:rPr>
        <w:t>奖励。</w:t>
      </w:r>
      <w:r>
        <w:rPr>
          <w:rFonts w:eastAsia="仿宋_GB2312"/>
          <w:color w:val="000000"/>
          <w:sz w:val="32"/>
          <w:szCs w:val="32"/>
          <w:lang w:eastAsia="zh-CN" w:bidi="ar-SA"/>
        </w:rPr>
        <w:t>对</w:t>
      </w:r>
      <w:r>
        <w:rPr>
          <w:rFonts w:hint="default" w:ascii="Times New Roman" w:hAnsi="Times New Roman" w:eastAsia="仿宋_GB2312" w:cs="Times New Roman"/>
          <w:color w:val="000000"/>
          <w:kern w:val="0"/>
          <w:sz w:val="32"/>
          <w:szCs w:val="32"/>
          <w:lang w:val="en-US" w:eastAsia="zh-CN" w:bidi="ar-SA"/>
        </w:rPr>
        <w:t>支持时段内</w:t>
      </w:r>
      <w:r>
        <w:rPr>
          <w:rFonts w:eastAsia="仿宋_GB2312"/>
          <w:color w:val="000000"/>
          <w:sz w:val="32"/>
          <w:szCs w:val="32"/>
          <w:lang w:eastAsia="zh-CN" w:bidi="ar-SA"/>
        </w:rPr>
        <w:t>为邮轮开展业务提供母港港口运营保障服务的企业，</w:t>
      </w:r>
      <w:r>
        <w:rPr>
          <w:rFonts w:hint="default" w:eastAsia="仿宋_GB2312"/>
          <w:color w:val="000000"/>
          <w:sz w:val="32"/>
          <w:szCs w:val="32"/>
          <w:lang w:eastAsia="zh-CN" w:bidi="ar-SA"/>
        </w:rPr>
        <w:t>按邮轮母港运营服务相关建设和运营投入（包括设备、仪器、技术、信息化软件购置或租赁等）给予不高于</w:t>
      </w:r>
      <w:r>
        <w:rPr>
          <w:rFonts w:eastAsia="仿宋_GB2312"/>
          <w:color w:val="000000"/>
          <w:sz w:val="32"/>
          <w:szCs w:val="32"/>
          <w:lang w:eastAsia="zh-CN" w:bidi="ar-SA"/>
        </w:rPr>
        <w:t>50%</w:t>
      </w:r>
      <w:r>
        <w:rPr>
          <w:rFonts w:hint="default" w:eastAsia="仿宋_GB2312"/>
          <w:color w:val="000000"/>
          <w:sz w:val="32"/>
          <w:szCs w:val="32"/>
          <w:lang w:eastAsia="zh-CN" w:bidi="ar-SA"/>
        </w:rPr>
        <w:t>奖励，</w:t>
      </w:r>
      <w:r>
        <w:rPr>
          <w:rFonts w:eastAsia="仿宋_GB2312"/>
          <w:color w:val="000000"/>
          <w:sz w:val="32"/>
          <w:szCs w:val="32"/>
          <w:lang w:eastAsia="zh-CN" w:bidi="ar-SA"/>
        </w:rPr>
        <w:t>金额不高于300</w:t>
      </w:r>
      <w:r>
        <w:rPr>
          <w:rFonts w:hint="default" w:eastAsia="仿宋_GB2312"/>
          <w:color w:val="000000"/>
          <w:sz w:val="32"/>
          <w:szCs w:val="32"/>
          <w:lang w:eastAsia="zh-CN" w:bidi="ar-SA"/>
        </w:rPr>
        <w:t>万元。</w:t>
      </w:r>
    </w:p>
    <w:p>
      <w:pPr>
        <w:spacing w:line="600" w:lineRule="exact"/>
        <w:ind w:firstLine="624" w:firstLineChars="200"/>
        <w:rPr>
          <w:rFonts w:eastAsia="仿宋_GB2312"/>
          <w:color w:val="000000"/>
          <w:sz w:val="32"/>
          <w:szCs w:val="32"/>
          <w:lang w:eastAsia="zh-CN" w:bidi="ar-SA"/>
        </w:rPr>
      </w:pPr>
      <w:r>
        <w:rPr>
          <w:rFonts w:hint="default" w:eastAsia="仿宋_GB2312"/>
          <w:color w:val="000000"/>
          <w:sz w:val="32"/>
          <w:szCs w:val="32"/>
          <w:lang w:eastAsia="zh-CN" w:bidi="ar-SA"/>
        </w:rPr>
        <w:t>2.邮</w:t>
      </w:r>
      <w:r>
        <w:rPr>
          <w:rFonts w:eastAsia="仿宋_GB2312"/>
          <w:color w:val="000000"/>
          <w:sz w:val="32"/>
          <w:szCs w:val="32"/>
          <w:lang w:eastAsia="zh-CN" w:bidi="ar-SA"/>
        </w:rPr>
        <w:t>轮母港港口查验配套服务</w:t>
      </w:r>
      <w:r>
        <w:rPr>
          <w:rFonts w:hint="default" w:eastAsia="仿宋_GB2312"/>
          <w:color w:val="000000"/>
          <w:sz w:val="32"/>
          <w:szCs w:val="32"/>
          <w:lang w:eastAsia="zh-CN" w:bidi="ar-SA"/>
        </w:rPr>
        <w:t>奖励。</w:t>
      </w:r>
      <w:r>
        <w:rPr>
          <w:rFonts w:eastAsia="仿宋_GB2312"/>
          <w:color w:val="000000"/>
          <w:sz w:val="32"/>
          <w:szCs w:val="32"/>
          <w:lang w:eastAsia="zh-CN" w:bidi="ar-SA"/>
        </w:rPr>
        <w:t>对</w:t>
      </w:r>
      <w:r>
        <w:rPr>
          <w:rFonts w:hint="default" w:ascii="Times New Roman" w:hAnsi="Times New Roman" w:eastAsia="仿宋_GB2312" w:cs="Times New Roman"/>
          <w:color w:val="000000"/>
          <w:kern w:val="0"/>
          <w:sz w:val="32"/>
          <w:szCs w:val="32"/>
          <w:lang w:val="en-US" w:eastAsia="zh-CN" w:bidi="ar-SA"/>
        </w:rPr>
        <w:t>支持时段内</w:t>
      </w:r>
      <w:r>
        <w:rPr>
          <w:rFonts w:eastAsia="仿宋_GB2312"/>
          <w:color w:val="000000"/>
          <w:sz w:val="32"/>
          <w:szCs w:val="32"/>
          <w:lang w:eastAsia="zh-CN" w:bidi="ar-SA"/>
        </w:rPr>
        <w:t>为母港口岸查验单位配备查验设施和工作条件的企业，按邮轮母港港口查验配套服务相关投入</w:t>
      </w:r>
      <w:r>
        <w:rPr>
          <w:rFonts w:hint="default" w:eastAsia="仿宋_GB2312"/>
          <w:color w:val="000000"/>
          <w:sz w:val="32"/>
          <w:szCs w:val="32"/>
          <w:lang w:eastAsia="zh-CN" w:bidi="ar-SA"/>
        </w:rPr>
        <w:t>（包括设备、仪器、技术、信息化软件购置或租赁等）</w:t>
      </w:r>
      <w:r>
        <w:rPr>
          <w:rFonts w:eastAsia="仿宋_GB2312"/>
          <w:color w:val="000000"/>
          <w:sz w:val="32"/>
          <w:szCs w:val="32"/>
          <w:lang w:eastAsia="zh-CN" w:bidi="ar-SA"/>
        </w:rPr>
        <w:t>给予不高于50%</w:t>
      </w:r>
      <w:r>
        <w:rPr>
          <w:rFonts w:hint="default" w:eastAsia="仿宋_GB2312"/>
          <w:color w:val="000000"/>
          <w:sz w:val="32"/>
          <w:szCs w:val="32"/>
          <w:lang w:eastAsia="zh-CN" w:bidi="ar-SA"/>
        </w:rPr>
        <w:t>奖励</w:t>
      </w:r>
      <w:r>
        <w:rPr>
          <w:rFonts w:eastAsia="仿宋_GB2312"/>
          <w:color w:val="000000"/>
          <w:sz w:val="32"/>
          <w:szCs w:val="32"/>
          <w:lang w:eastAsia="zh-CN" w:bidi="ar-SA"/>
        </w:rPr>
        <w:t>，金额不高于200万元。</w:t>
      </w:r>
    </w:p>
    <w:p>
      <w:pPr>
        <w:pStyle w:val="179"/>
        <w:spacing w:line="600" w:lineRule="exact"/>
        <w:ind w:firstLine="645"/>
        <w:rPr>
          <w:rFonts w:eastAsia="黑体"/>
          <w:color w:val="000000"/>
          <w:szCs w:val="32"/>
        </w:rPr>
      </w:pPr>
      <w:r>
        <w:rPr>
          <w:rFonts w:eastAsia="黑体"/>
          <w:color w:val="000000"/>
          <w:szCs w:val="32"/>
        </w:rPr>
        <w:t>五、申报材料</w:t>
      </w:r>
    </w:p>
    <w:p>
      <w:pPr>
        <w:spacing w:line="600" w:lineRule="exact"/>
        <w:ind w:firstLine="624" w:firstLineChars="200"/>
        <w:rPr>
          <w:rFonts w:eastAsia="仿宋_GB2312"/>
          <w:color w:val="000000"/>
          <w:sz w:val="32"/>
          <w:szCs w:val="32"/>
          <w:lang w:eastAsia="zh-CN" w:bidi="ar-SA"/>
        </w:rPr>
      </w:pPr>
      <w:r>
        <w:rPr>
          <w:rFonts w:hint="default" w:eastAsia="仿宋_GB2312"/>
          <w:color w:val="000000"/>
          <w:sz w:val="32"/>
          <w:szCs w:val="32"/>
          <w:lang w:eastAsia="zh-CN" w:bidi="ar-SA"/>
        </w:rPr>
        <w:t>申报服务贸易、服务外包、邮轮项目的单位，需提供以下材料：</w:t>
      </w:r>
    </w:p>
    <w:p>
      <w:pPr>
        <w:spacing w:line="600" w:lineRule="exact"/>
        <w:ind w:firstLine="624" w:firstLineChars="200"/>
        <w:rPr>
          <w:rFonts w:eastAsia="仿宋_GB2312"/>
          <w:color w:val="000000"/>
          <w:sz w:val="32"/>
          <w:szCs w:val="32"/>
          <w:lang w:eastAsia="zh-CN" w:bidi="ar-SA"/>
        </w:rPr>
      </w:pPr>
      <w:r>
        <w:rPr>
          <w:rFonts w:hint="eastAsia" w:ascii="楷体_GB2312" w:hAnsi="楷体_GB2312" w:eastAsia="楷体_GB2312" w:cs="楷体_GB2312"/>
          <w:color w:val="000000"/>
          <w:sz w:val="32"/>
          <w:szCs w:val="32"/>
          <w:lang w:eastAsia="zh-CN" w:bidi="ar-SA"/>
        </w:rPr>
        <w:t>（一）基本申报材料</w:t>
      </w:r>
    </w:p>
    <w:p>
      <w:pPr>
        <w:spacing w:line="600" w:lineRule="exact"/>
        <w:ind w:firstLine="624" w:firstLineChars="200"/>
        <w:rPr>
          <w:rFonts w:eastAsia="仿宋_GB2312"/>
          <w:color w:val="000000"/>
          <w:sz w:val="32"/>
          <w:szCs w:val="32"/>
          <w:lang w:eastAsia="zh-CN" w:bidi="ar-SA"/>
        </w:rPr>
      </w:pPr>
      <w:r>
        <w:rPr>
          <w:rFonts w:hint="default" w:eastAsia="仿宋_GB2312"/>
          <w:color w:val="000000"/>
          <w:sz w:val="32"/>
          <w:szCs w:val="32"/>
          <w:lang w:eastAsia="zh-CN" w:bidi="ar-SA"/>
        </w:rPr>
        <w:t>1.202</w:t>
      </w:r>
      <w:r>
        <w:rPr>
          <w:rFonts w:hint="default" w:eastAsia="仿宋_GB2312"/>
          <w:color w:val="000000"/>
          <w:sz w:val="32"/>
          <w:szCs w:val="32"/>
          <w:lang w:val="en" w:eastAsia="zh-CN" w:bidi="ar-SA"/>
        </w:rPr>
        <w:t>5</w:t>
      </w:r>
      <w:r>
        <w:rPr>
          <w:rFonts w:hint="default" w:eastAsia="仿宋_GB2312"/>
          <w:color w:val="000000"/>
          <w:sz w:val="32"/>
          <w:szCs w:val="32"/>
          <w:lang w:eastAsia="zh-CN" w:bidi="ar-SA"/>
        </w:rPr>
        <w:t>年广州市促进商务高质量发展专项资金服务贸易专题申请书（附1：含封面、申请表、承诺书）。</w:t>
      </w:r>
    </w:p>
    <w:p>
      <w:pPr>
        <w:spacing w:line="600" w:lineRule="exact"/>
        <w:ind w:firstLine="624" w:firstLineChars="200"/>
        <w:rPr>
          <w:rFonts w:eastAsia="仿宋_GB2312"/>
          <w:color w:val="000000"/>
          <w:sz w:val="32"/>
          <w:szCs w:val="32"/>
          <w:lang w:eastAsia="zh-CN" w:bidi="ar-SA"/>
        </w:rPr>
      </w:pPr>
      <w:r>
        <w:rPr>
          <w:rFonts w:hint="default" w:eastAsia="仿宋_GB2312"/>
          <w:color w:val="000000"/>
          <w:sz w:val="32"/>
          <w:szCs w:val="32"/>
          <w:lang w:eastAsia="zh-CN" w:bidi="ar-SA"/>
        </w:rPr>
        <w:t>2.营业执照副本（复印件）或统一社会信用代码证。</w:t>
      </w:r>
    </w:p>
    <w:p>
      <w:pPr>
        <w:spacing w:line="600" w:lineRule="exact"/>
        <w:ind w:firstLine="624" w:firstLineChars="200"/>
        <w:rPr>
          <w:rFonts w:hint="eastAsia" w:ascii="楷体_GB2312" w:hAnsi="楷体_GB2312" w:eastAsia="楷体_GB2312" w:cs="楷体_GB2312"/>
          <w:color w:val="000000"/>
          <w:sz w:val="32"/>
          <w:szCs w:val="32"/>
          <w:lang w:eastAsia="zh-CN" w:bidi="ar-SA"/>
        </w:rPr>
      </w:pPr>
      <w:r>
        <w:rPr>
          <w:rFonts w:hint="eastAsia" w:ascii="楷体_GB2312" w:hAnsi="楷体_GB2312" w:eastAsia="楷体_GB2312" w:cs="楷体_GB2312"/>
          <w:color w:val="000000"/>
          <w:sz w:val="32"/>
          <w:szCs w:val="32"/>
          <w:lang w:eastAsia="zh-CN" w:bidi="ar-SA"/>
        </w:rPr>
        <w:t>（二）专项申报材料</w:t>
      </w:r>
    </w:p>
    <w:p>
      <w:pPr>
        <w:spacing w:line="600" w:lineRule="exact"/>
        <w:ind w:firstLine="624" w:firstLineChars="200"/>
        <w:rPr>
          <w:rFonts w:eastAsia="仿宋_GB2312"/>
          <w:color w:val="000000"/>
          <w:sz w:val="32"/>
          <w:szCs w:val="32"/>
          <w:lang w:eastAsia="zh-CN" w:bidi="ar-SA"/>
        </w:rPr>
      </w:pPr>
      <w:r>
        <w:rPr>
          <w:rFonts w:hint="default" w:eastAsia="仿宋_GB2312"/>
          <w:color w:val="000000"/>
          <w:sz w:val="32"/>
          <w:szCs w:val="32"/>
          <w:lang w:eastAsia="zh-CN" w:bidi="ar-SA"/>
        </w:rPr>
        <w:t>1.服务贸易（含离岸服务外包）项目</w:t>
      </w:r>
    </w:p>
    <w:p>
      <w:pPr>
        <w:spacing w:line="600" w:lineRule="exact"/>
        <w:ind w:firstLine="624" w:firstLineChars="200"/>
        <w:rPr>
          <w:rFonts w:eastAsia="仿宋_GB2312"/>
          <w:color w:val="000000"/>
          <w:sz w:val="32"/>
          <w:szCs w:val="32"/>
          <w:lang w:eastAsia="zh-CN" w:bidi="ar-SA"/>
        </w:rPr>
      </w:pPr>
      <w:r>
        <w:rPr>
          <w:rFonts w:hint="default" w:eastAsia="仿宋_GB2312"/>
          <w:color w:val="000000"/>
          <w:sz w:val="32"/>
          <w:szCs w:val="32"/>
          <w:lang w:eastAsia="zh-CN" w:bidi="ar-SA"/>
        </w:rPr>
        <w:t>（1）申报企业可选择以下两种方式之一提供申报资料：</w:t>
      </w:r>
    </w:p>
    <w:p>
      <w:pPr>
        <w:spacing w:line="600" w:lineRule="exact"/>
        <w:ind w:firstLine="624" w:firstLineChars="200"/>
        <w:rPr>
          <w:rFonts w:eastAsia="仿宋_GB2312"/>
          <w:color w:val="000000"/>
          <w:sz w:val="32"/>
          <w:szCs w:val="32"/>
          <w:lang w:eastAsia="zh-CN" w:bidi="ar-SA"/>
        </w:rPr>
      </w:pPr>
      <w:r>
        <w:rPr>
          <w:rFonts w:hint="default" w:eastAsia="仿宋_GB2312"/>
          <w:color w:val="000000"/>
          <w:sz w:val="32"/>
          <w:szCs w:val="32"/>
          <w:lang w:eastAsia="zh-CN" w:bidi="ar-SA"/>
        </w:rPr>
        <w:t>①提供支持时段内本单位服务贸易收支专项审计报告（结论页须加盖审计单位公章），5份涉外服务合同（或补充协议）复印件及其包含涉外服务内容、金额、合同签订名称等主要条款的中文翻译件和外汇收入凭证（或付汇凭证）复印件、涉外收入申报单（或境外汇款申请书）复印件</w:t>
      </w:r>
      <w:r>
        <w:rPr>
          <w:rFonts w:hint="eastAsia" w:eastAsia="仿宋_GB2312"/>
          <w:color w:val="000000"/>
          <w:sz w:val="32"/>
          <w:szCs w:val="32"/>
          <w:lang w:eastAsia="zh-CN" w:bidi="ar-SA"/>
        </w:rPr>
        <w:t>，</w:t>
      </w:r>
      <w:r>
        <w:rPr>
          <w:rFonts w:hint="default" w:eastAsia="仿宋_GB2312"/>
          <w:color w:val="000000"/>
          <w:sz w:val="32"/>
          <w:szCs w:val="32"/>
          <w:lang w:eastAsia="zh-CN" w:bidi="ar-SA"/>
        </w:rPr>
        <w:t>其它涉外服务合同及外汇收入凭证（或付汇凭证）应随时备查。</w:t>
      </w:r>
    </w:p>
    <w:p>
      <w:pPr>
        <w:spacing w:line="600" w:lineRule="exact"/>
        <w:ind w:firstLine="624" w:firstLineChars="200"/>
        <w:rPr>
          <w:rFonts w:hint="default" w:eastAsia="仿宋_GB2312"/>
          <w:color w:val="000000"/>
          <w:sz w:val="32"/>
          <w:szCs w:val="32"/>
          <w:lang w:eastAsia="zh-CN" w:bidi="ar-SA"/>
        </w:rPr>
      </w:pPr>
      <w:r>
        <w:rPr>
          <w:rFonts w:hint="default" w:eastAsia="仿宋_GB2312"/>
          <w:color w:val="000000"/>
          <w:sz w:val="32"/>
          <w:szCs w:val="32"/>
          <w:lang w:eastAsia="zh-CN" w:bidi="ar-SA"/>
        </w:rPr>
        <w:t>②提供支持时段内本单位涉外服务合同（或补充协议）复印件及其包含涉外服务内容、金额、合同签订名称等主要条款的中文翻译件和外汇收入凭证（或付汇凭证）复印件、涉外收入申报单复印件（或境外汇款申请书）。</w:t>
      </w:r>
    </w:p>
    <w:p>
      <w:pPr>
        <w:spacing w:line="600" w:lineRule="exact"/>
        <w:ind w:firstLine="624" w:firstLineChars="200"/>
        <w:rPr>
          <w:rFonts w:hint="default" w:eastAsia="仿宋_GB2312"/>
          <w:color w:val="000000"/>
          <w:sz w:val="32"/>
          <w:szCs w:val="32"/>
          <w:lang w:eastAsia="zh-CN" w:bidi="ar-SA"/>
        </w:rPr>
      </w:pPr>
      <w:r>
        <w:rPr>
          <w:rFonts w:hint="default" w:eastAsia="仿宋_GB2312"/>
          <w:color w:val="000000"/>
          <w:sz w:val="32"/>
          <w:szCs w:val="32"/>
          <w:lang w:eastAsia="zh-CN" w:bidi="ar-SA"/>
        </w:rPr>
        <w:t>（2）技术进口企业应提供《技术进口合同登记证书》、在结汇记录表中有银行填写结汇记录并盖章的《技术进口合同数据表》、银行出具的付汇凭证。</w:t>
      </w:r>
    </w:p>
    <w:p>
      <w:pPr>
        <w:spacing w:line="600" w:lineRule="exact"/>
        <w:ind w:firstLine="624" w:firstLineChars="200"/>
        <w:rPr>
          <w:rFonts w:hint="default" w:eastAsia="仿宋_GB2312"/>
          <w:color w:val="000000"/>
          <w:sz w:val="32"/>
          <w:szCs w:val="32"/>
          <w:lang w:eastAsia="zh-CN" w:bidi="ar-SA"/>
        </w:rPr>
      </w:pPr>
      <w:r>
        <w:rPr>
          <w:rFonts w:hint="default" w:eastAsia="仿宋_GB2312"/>
          <w:color w:val="000000"/>
          <w:sz w:val="32"/>
          <w:szCs w:val="32"/>
          <w:lang w:eastAsia="zh-CN" w:bidi="ar-SA"/>
        </w:rPr>
        <w:t>（</w:t>
      </w:r>
      <w:r>
        <w:rPr>
          <w:rFonts w:hint="default" w:eastAsia="仿宋_GB2312"/>
          <w:color w:val="000000"/>
          <w:sz w:val="32"/>
          <w:szCs w:val="32"/>
          <w:lang w:val="en" w:eastAsia="zh-CN" w:bidi="ar-SA"/>
        </w:rPr>
        <w:t>3</w:t>
      </w:r>
      <w:r>
        <w:rPr>
          <w:rFonts w:hint="default" w:eastAsia="仿宋_GB2312"/>
          <w:color w:val="000000"/>
          <w:sz w:val="32"/>
          <w:szCs w:val="32"/>
          <w:lang w:eastAsia="zh-CN" w:bidi="ar-SA"/>
        </w:rPr>
        <w:t>）企业服务进出口情况明细表（附2）。</w:t>
      </w:r>
    </w:p>
    <w:p>
      <w:pPr>
        <w:spacing w:line="600" w:lineRule="exact"/>
        <w:ind w:firstLine="624" w:firstLineChars="200"/>
        <w:rPr>
          <w:rFonts w:eastAsia="仿宋_GB2312"/>
          <w:color w:val="000000"/>
          <w:sz w:val="32"/>
          <w:szCs w:val="32"/>
          <w:lang w:eastAsia="zh-CN" w:bidi="ar-SA"/>
        </w:rPr>
      </w:pPr>
      <w:r>
        <w:rPr>
          <w:rFonts w:hint="default" w:eastAsia="仿宋_GB2312"/>
          <w:color w:val="000000"/>
          <w:sz w:val="32"/>
          <w:szCs w:val="32"/>
          <w:lang w:eastAsia="zh-CN" w:bidi="ar-SA"/>
        </w:rPr>
        <w:t>2.在岸服务外包项目</w:t>
      </w:r>
    </w:p>
    <w:p>
      <w:pPr>
        <w:spacing w:line="600" w:lineRule="exact"/>
        <w:ind w:firstLine="624" w:firstLineChars="200"/>
        <w:rPr>
          <w:rFonts w:eastAsia="仿宋_GB2312"/>
          <w:color w:val="000000"/>
          <w:sz w:val="32"/>
          <w:szCs w:val="32"/>
          <w:lang w:eastAsia="zh-CN" w:bidi="ar-SA"/>
        </w:rPr>
      </w:pPr>
      <w:r>
        <w:rPr>
          <w:rFonts w:hint="default" w:eastAsia="仿宋_GB2312"/>
          <w:color w:val="000000"/>
          <w:sz w:val="32"/>
          <w:szCs w:val="32"/>
          <w:lang w:eastAsia="zh-CN" w:bidi="ar-SA"/>
        </w:rPr>
        <w:t>（1）申报企业可选择以下两种方式之一提供申报资料：</w:t>
      </w:r>
    </w:p>
    <w:p>
      <w:pPr>
        <w:spacing w:line="600" w:lineRule="exact"/>
        <w:ind w:firstLine="624" w:firstLineChars="200"/>
        <w:rPr>
          <w:rFonts w:eastAsia="仿宋_GB2312"/>
          <w:color w:val="000000"/>
          <w:sz w:val="32"/>
          <w:szCs w:val="32"/>
          <w:lang w:eastAsia="zh-CN" w:bidi="ar-SA"/>
        </w:rPr>
      </w:pPr>
      <w:r>
        <w:rPr>
          <w:rFonts w:hint="default" w:eastAsia="仿宋_GB2312"/>
          <w:color w:val="000000"/>
          <w:sz w:val="32"/>
          <w:szCs w:val="32"/>
          <w:lang w:eastAsia="zh-CN" w:bidi="ar-SA"/>
        </w:rPr>
        <w:t>①提供支持时段内服务外包收入专项审计报告（结论页须加盖审计单位公章）以及5份服务外包合同（或补充协议）复印件和发票（或收入凭证）复印件，其他服务外包合同及发票（或收入凭证）应随时备查。</w:t>
      </w:r>
    </w:p>
    <w:p>
      <w:pPr>
        <w:spacing w:line="600" w:lineRule="exact"/>
        <w:ind w:firstLine="624" w:firstLineChars="200"/>
        <w:rPr>
          <w:rFonts w:eastAsia="仿宋_GB2312"/>
          <w:color w:val="000000"/>
          <w:sz w:val="32"/>
          <w:szCs w:val="32"/>
          <w:lang w:eastAsia="zh-CN" w:bidi="ar-SA"/>
        </w:rPr>
      </w:pPr>
      <w:r>
        <w:rPr>
          <w:rFonts w:hint="default" w:eastAsia="仿宋_GB2312"/>
          <w:color w:val="000000"/>
          <w:sz w:val="32"/>
          <w:szCs w:val="32"/>
          <w:lang w:eastAsia="zh-CN" w:bidi="ar-SA"/>
        </w:rPr>
        <w:t>②提供支持时段内全部的服务外包合同（或补充协议）复印件和发票（或收入凭证）复印件。</w:t>
      </w:r>
    </w:p>
    <w:p>
      <w:pPr>
        <w:spacing w:line="600" w:lineRule="exact"/>
        <w:ind w:firstLine="624" w:firstLineChars="200"/>
        <w:rPr>
          <w:rFonts w:eastAsia="仿宋_GB2312"/>
          <w:color w:val="000000"/>
          <w:sz w:val="32"/>
          <w:szCs w:val="32"/>
          <w:lang w:eastAsia="zh-CN" w:bidi="ar-SA"/>
        </w:rPr>
      </w:pPr>
      <w:r>
        <w:rPr>
          <w:rFonts w:hint="default" w:eastAsia="仿宋_GB2312"/>
          <w:color w:val="000000"/>
          <w:sz w:val="32"/>
          <w:szCs w:val="32"/>
          <w:lang w:eastAsia="zh-CN" w:bidi="ar-SA"/>
        </w:rPr>
        <w:t>（2）在岸服务外包业务收入情况表（附3）。</w:t>
      </w:r>
    </w:p>
    <w:p>
      <w:pPr>
        <w:spacing w:line="600" w:lineRule="exact"/>
        <w:ind w:firstLine="624" w:firstLineChars="200"/>
        <w:rPr>
          <w:rFonts w:hint="default" w:eastAsia="仿宋_GB2312"/>
          <w:color w:val="000000"/>
          <w:sz w:val="32"/>
          <w:szCs w:val="32"/>
          <w:lang w:eastAsia="zh-CN" w:bidi="ar-SA"/>
        </w:rPr>
      </w:pPr>
      <w:r>
        <w:rPr>
          <w:rFonts w:hint="default" w:eastAsia="仿宋_GB2312"/>
          <w:color w:val="000000"/>
          <w:sz w:val="32"/>
          <w:szCs w:val="32"/>
          <w:lang w:eastAsia="zh-CN" w:bidi="ar-SA"/>
        </w:rPr>
        <w:t>3.申请获得服务贸易和服务外包类认证、认定荣誉称号的企业或园区需提供取得相关证明文件、情况明细表（附4/附5）。</w:t>
      </w:r>
    </w:p>
    <w:p>
      <w:pPr>
        <w:spacing w:line="600" w:lineRule="exact"/>
        <w:ind w:firstLine="624" w:firstLineChars="200"/>
        <w:rPr>
          <w:rFonts w:eastAsia="仿宋_GB2312"/>
          <w:color w:val="000000"/>
          <w:sz w:val="32"/>
          <w:szCs w:val="32"/>
          <w:lang w:eastAsia="zh-CN" w:bidi="ar-SA"/>
        </w:rPr>
      </w:pPr>
      <w:r>
        <w:rPr>
          <w:rFonts w:hint="default" w:eastAsia="仿宋_GB2312"/>
          <w:color w:val="000000"/>
          <w:sz w:val="32"/>
          <w:szCs w:val="32"/>
          <w:lang w:eastAsia="zh-CN" w:bidi="ar-SA"/>
        </w:rPr>
        <w:t>4.邮轮项目</w:t>
      </w:r>
    </w:p>
    <w:p>
      <w:pPr>
        <w:spacing w:line="600" w:lineRule="exact"/>
        <w:ind w:firstLine="624" w:firstLineChars="200"/>
        <w:rPr>
          <w:rFonts w:eastAsia="仿宋_GB2312"/>
          <w:color w:val="000000"/>
          <w:sz w:val="32"/>
          <w:szCs w:val="32"/>
          <w:lang w:eastAsia="zh-CN" w:bidi="ar-SA"/>
        </w:rPr>
      </w:pPr>
      <w:r>
        <w:rPr>
          <w:rFonts w:hint="default" w:eastAsia="仿宋_GB2312"/>
          <w:color w:val="000000"/>
          <w:sz w:val="32"/>
          <w:szCs w:val="32"/>
          <w:lang w:eastAsia="zh-CN" w:bidi="ar-SA"/>
        </w:rPr>
        <w:t>（1）</w:t>
      </w:r>
      <w:r>
        <w:rPr>
          <w:rFonts w:eastAsia="仿宋_GB2312"/>
          <w:color w:val="000000"/>
          <w:sz w:val="32"/>
          <w:szCs w:val="32"/>
          <w:lang w:eastAsia="zh-CN" w:bidi="ar-SA"/>
        </w:rPr>
        <w:t>母港运营服务项目。</w:t>
      </w:r>
      <w:r>
        <w:rPr>
          <w:rFonts w:hint="default" w:eastAsia="仿宋_GB2312"/>
          <w:color w:val="000000"/>
          <w:sz w:val="32"/>
          <w:szCs w:val="32"/>
          <w:lang w:eastAsia="zh-CN" w:bidi="ar-SA"/>
        </w:rPr>
        <w:t>需提供相关</w:t>
      </w:r>
      <w:r>
        <w:rPr>
          <w:rFonts w:eastAsia="仿宋_GB2312"/>
          <w:color w:val="000000"/>
          <w:sz w:val="32"/>
          <w:szCs w:val="32"/>
          <w:lang w:eastAsia="zh-CN" w:bidi="ar-SA"/>
        </w:rPr>
        <w:t>投入发票</w:t>
      </w:r>
      <w:r>
        <w:rPr>
          <w:rFonts w:hint="default" w:eastAsia="仿宋_GB2312"/>
          <w:color w:val="000000"/>
          <w:sz w:val="32"/>
          <w:szCs w:val="32"/>
          <w:lang w:eastAsia="zh-CN" w:bidi="ar-SA"/>
        </w:rPr>
        <w:t>等凭证材料</w:t>
      </w:r>
      <w:r>
        <w:rPr>
          <w:rFonts w:eastAsia="仿宋_GB2312"/>
          <w:color w:val="000000"/>
          <w:sz w:val="32"/>
          <w:szCs w:val="32"/>
          <w:lang w:eastAsia="zh-CN" w:bidi="ar-SA"/>
        </w:rPr>
        <w:t>。</w:t>
      </w:r>
    </w:p>
    <w:p>
      <w:pPr>
        <w:spacing w:line="600" w:lineRule="exact"/>
        <w:ind w:firstLine="624" w:firstLineChars="200"/>
        <w:rPr>
          <w:rFonts w:eastAsia="仿宋_GB2312"/>
          <w:color w:val="000000"/>
          <w:sz w:val="32"/>
          <w:szCs w:val="32"/>
          <w:lang w:eastAsia="zh-CN" w:bidi="ar-SA"/>
        </w:rPr>
      </w:pPr>
      <w:r>
        <w:rPr>
          <w:rFonts w:hint="default" w:eastAsia="仿宋_GB2312"/>
          <w:color w:val="000000"/>
          <w:sz w:val="32"/>
          <w:szCs w:val="32"/>
          <w:lang w:eastAsia="zh-CN" w:bidi="ar-SA"/>
        </w:rPr>
        <w:t>（2）</w:t>
      </w:r>
      <w:r>
        <w:rPr>
          <w:rFonts w:eastAsia="仿宋_GB2312"/>
          <w:color w:val="000000"/>
          <w:sz w:val="32"/>
          <w:szCs w:val="32"/>
          <w:lang w:eastAsia="zh-CN" w:bidi="ar-SA"/>
        </w:rPr>
        <w:t>港口查验配套服务项目。</w:t>
      </w:r>
      <w:r>
        <w:rPr>
          <w:rFonts w:hint="default" w:eastAsia="仿宋_GB2312"/>
          <w:color w:val="000000"/>
          <w:sz w:val="32"/>
          <w:szCs w:val="32"/>
          <w:lang w:eastAsia="zh-CN" w:bidi="ar-SA"/>
        </w:rPr>
        <w:t>需</w:t>
      </w:r>
      <w:r>
        <w:rPr>
          <w:rFonts w:eastAsia="仿宋_GB2312"/>
          <w:color w:val="000000"/>
          <w:sz w:val="32"/>
          <w:szCs w:val="32"/>
          <w:lang w:eastAsia="zh-CN" w:bidi="ar-SA"/>
        </w:rPr>
        <w:t>提供相关投入发票</w:t>
      </w:r>
      <w:r>
        <w:rPr>
          <w:rFonts w:hint="default" w:eastAsia="仿宋_GB2312"/>
          <w:color w:val="000000"/>
          <w:sz w:val="32"/>
          <w:szCs w:val="32"/>
          <w:lang w:eastAsia="zh-CN" w:bidi="ar-SA"/>
        </w:rPr>
        <w:t>等凭证材料</w:t>
      </w:r>
      <w:r>
        <w:rPr>
          <w:rFonts w:eastAsia="仿宋_GB2312"/>
          <w:color w:val="000000"/>
          <w:sz w:val="32"/>
          <w:szCs w:val="32"/>
          <w:lang w:eastAsia="zh-CN" w:bidi="ar-SA"/>
        </w:rPr>
        <w:t>。</w:t>
      </w:r>
    </w:p>
    <w:p>
      <w:pPr>
        <w:spacing w:line="600" w:lineRule="exact"/>
        <w:ind w:firstLine="624" w:firstLineChars="200"/>
        <w:rPr>
          <w:rFonts w:hint="default" w:eastAsia="仿宋_GB2312"/>
          <w:color w:val="000000"/>
          <w:sz w:val="32"/>
          <w:szCs w:val="32"/>
          <w:lang w:eastAsia="zh-CN" w:bidi="ar-SA"/>
        </w:rPr>
      </w:pPr>
      <w:r>
        <w:rPr>
          <w:rFonts w:hint="default" w:eastAsia="仿宋_GB2312"/>
          <w:color w:val="000000"/>
          <w:sz w:val="32"/>
          <w:szCs w:val="32"/>
          <w:lang w:eastAsia="zh-CN" w:bidi="ar-SA"/>
        </w:rPr>
        <w:t>（3）</w:t>
      </w:r>
      <w:r>
        <w:rPr>
          <w:rFonts w:eastAsia="仿宋_GB2312"/>
          <w:color w:val="000000"/>
          <w:sz w:val="32"/>
          <w:szCs w:val="32"/>
          <w:lang w:eastAsia="zh-CN" w:bidi="ar-SA"/>
        </w:rPr>
        <w:t>投入发票汇总表</w:t>
      </w:r>
      <w:r>
        <w:rPr>
          <w:rFonts w:hint="default" w:eastAsia="仿宋_GB2312"/>
          <w:color w:val="000000"/>
          <w:sz w:val="32"/>
          <w:szCs w:val="32"/>
          <w:lang w:eastAsia="zh-CN" w:bidi="ar-SA"/>
        </w:rPr>
        <w:t>（附</w:t>
      </w:r>
      <w:r>
        <w:rPr>
          <w:rFonts w:hint="default" w:eastAsia="仿宋_GB2312"/>
          <w:color w:val="000000"/>
          <w:sz w:val="32"/>
          <w:szCs w:val="32"/>
          <w:lang w:val="en" w:eastAsia="zh-CN" w:bidi="ar-SA"/>
        </w:rPr>
        <w:t>6</w:t>
      </w:r>
      <w:r>
        <w:rPr>
          <w:rFonts w:hint="default" w:eastAsia="仿宋_GB2312"/>
          <w:color w:val="000000"/>
          <w:sz w:val="32"/>
          <w:szCs w:val="32"/>
          <w:lang w:eastAsia="zh-CN" w:bidi="ar-SA"/>
        </w:rPr>
        <w:t>）。</w:t>
      </w:r>
    </w:p>
    <w:p>
      <w:pPr>
        <w:pStyle w:val="179"/>
        <w:spacing w:line="600" w:lineRule="exact"/>
        <w:ind w:firstLine="624" w:firstLineChars="200"/>
        <w:rPr>
          <w:color w:val="000000"/>
          <w:szCs w:val="32"/>
        </w:rPr>
      </w:pPr>
    </w:p>
    <w:p>
      <w:pPr>
        <w:spacing w:line="600" w:lineRule="exact"/>
        <w:ind w:firstLine="624" w:firstLineChars="200"/>
        <w:rPr>
          <w:rFonts w:hint="default" w:eastAsia="仿宋_GB2312"/>
          <w:color w:val="000000"/>
          <w:sz w:val="32"/>
          <w:szCs w:val="32"/>
          <w:lang w:eastAsia="zh-CN" w:bidi="ar-SA"/>
        </w:rPr>
      </w:pPr>
      <w:r>
        <w:rPr>
          <w:rFonts w:eastAsia="仿宋_GB2312"/>
          <w:color w:val="000000"/>
          <w:sz w:val="32"/>
          <w:szCs w:val="32"/>
          <w:lang w:eastAsia="zh-CN" w:bidi="ar-SA"/>
        </w:rPr>
        <w:t>附：</w:t>
      </w:r>
      <w:r>
        <w:rPr>
          <w:rFonts w:hint="default" w:eastAsia="仿宋_GB2312"/>
          <w:color w:val="000000"/>
          <w:sz w:val="32"/>
          <w:szCs w:val="32"/>
          <w:lang w:eastAsia="zh-CN" w:bidi="ar-SA"/>
        </w:rPr>
        <w:t>1.202</w:t>
      </w:r>
      <w:r>
        <w:rPr>
          <w:rFonts w:eastAsia="仿宋_GB2312"/>
          <w:color w:val="000000"/>
          <w:sz w:val="32"/>
          <w:szCs w:val="32"/>
          <w:lang w:eastAsia="zh-CN" w:bidi="ar-SA"/>
        </w:rPr>
        <w:t>5</w:t>
      </w:r>
      <w:r>
        <w:rPr>
          <w:rFonts w:hint="default" w:eastAsia="仿宋_GB2312"/>
          <w:color w:val="000000"/>
          <w:sz w:val="32"/>
          <w:szCs w:val="32"/>
          <w:lang w:eastAsia="zh-CN" w:bidi="ar-SA"/>
        </w:rPr>
        <w:t>年广州市促进商务高质量发展专项资金服务贸</w:t>
      </w:r>
    </w:p>
    <w:p>
      <w:pPr>
        <w:spacing w:line="600" w:lineRule="exact"/>
        <w:ind w:firstLine="1248" w:firstLineChars="400"/>
        <w:rPr>
          <w:rFonts w:eastAsia="仿宋_GB2312"/>
          <w:color w:val="000000"/>
          <w:kern w:val="0"/>
          <w:sz w:val="32"/>
          <w:szCs w:val="32"/>
          <w:lang w:eastAsia="zh-CN" w:bidi="ar-SA"/>
        </w:rPr>
      </w:pPr>
      <w:r>
        <w:rPr>
          <w:rFonts w:hint="default" w:eastAsia="仿宋_GB2312"/>
          <w:color w:val="000000"/>
          <w:kern w:val="0"/>
          <w:sz w:val="32"/>
          <w:szCs w:val="32"/>
          <w:lang w:eastAsia="zh-CN" w:bidi="ar-SA"/>
        </w:rPr>
        <w:t>易专题申报书</w:t>
      </w:r>
    </w:p>
    <w:p>
      <w:pPr>
        <w:spacing w:line="600" w:lineRule="exact"/>
        <w:ind w:firstLine="624" w:firstLineChars="200"/>
        <w:rPr>
          <w:rFonts w:eastAsia="仿宋_GB2312"/>
          <w:color w:val="000000"/>
          <w:sz w:val="32"/>
          <w:szCs w:val="32"/>
          <w:lang w:eastAsia="zh-CN" w:bidi="ar-SA"/>
        </w:rPr>
      </w:pPr>
      <w:r>
        <w:rPr>
          <w:rFonts w:hint="default" w:eastAsia="仿宋_GB2312"/>
          <w:color w:val="000000"/>
          <w:sz w:val="32"/>
          <w:szCs w:val="32"/>
          <w:lang w:eastAsia="zh-CN" w:bidi="ar-SA"/>
        </w:rPr>
        <w:t xml:space="preserve">    2.企业服务进出口情况明细表</w:t>
      </w:r>
    </w:p>
    <w:p>
      <w:pPr>
        <w:spacing w:line="600" w:lineRule="exact"/>
        <w:ind w:firstLine="624" w:firstLineChars="200"/>
        <w:rPr>
          <w:rFonts w:eastAsia="仿宋_GB2312"/>
          <w:color w:val="000000"/>
          <w:sz w:val="32"/>
          <w:szCs w:val="32"/>
          <w:lang w:eastAsia="zh-CN" w:bidi="ar-SA"/>
        </w:rPr>
      </w:pPr>
      <w:r>
        <w:rPr>
          <w:rFonts w:hint="default" w:eastAsia="仿宋_GB2312"/>
          <w:color w:val="000000"/>
          <w:sz w:val="32"/>
          <w:szCs w:val="32"/>
          <w:lang w:eastAsia="zh-CN" w:bidi="ar-SA"/>
        </w:rPr>
        <w:t xml:space="preserve">    3.企业在岸服务外包收入明细表</w:t>
      </w:r>
    </w:p>
    <w:p>
      <w:pPr>
        <w:spacing w:line="600" w:lineRule="exact"/>
        <w:ind w:firstLine="624" w:firstLineChars="200"/>
        <w:rPr>
          <w:rFonts w:hint="default" w:eastAsia="仿宋_GB2312"/>
          <w:color w:val="000000"/>
          <w:sz w:val="32"/>
          <w:szCs w:val="32"/>
          <w:lang w:eastAsia="zh-CN" w:bidi="ar-SA"/>
        </w:rPr>
      </w:pPr>
      <w:r>
        <w:rPr>
          <w:rFonts w:hint="default" w:eastAsia="仿宋_GB2312"/>
          <w:color w:val="000000"/>
          <w:sz w:val="32"/>
          <w:szCs w:val="32"/>
          <w:lang w:eastAsia="zh-CN" w:bidi="ar-SA"/>
        </w:rPr>
        <w:t xml:space="preserve">    4.获得相关荣誉称号情况明细表</w:t>
      </w:r>
    </w:p>
    <w:p>
      <w:pPr>
        <w:spacing w:line="600" w:lineRule="exact"/>
        <w:ind w:firstLine="624" w:firstLineChars="200"/>
        <w:rPr>
          <w:rFonts w:hint="default" w:eastAsia="仿宋_GB2312"/>
          <w:color w:val="000000"/>
          <w:sz w:val="32"/>
          <w:szCs w:val="32"/>
          <w:lang w:eastAsia="zh-CN" w:bidi="ar-SA"/>
        </w:rPr>
      </w:pPr>
      <w:r>
        <w:rPr>
          <w:rFonts w:hint="default" w:eastAsia="仿宋_GB2312"/>
          <w:color w:val="000000"/>
          <w:sz w:val="32"/>
          <w:szCs w:val="32"/>
          <w:lang w:eastAsia="zh-CN" w:bidi="ar-SA"/>
        </w:rPr>
        <w:t xml:space="preserve">    5.企业获得相关认证情况明细表</w:t>
      </w:r>
    </w:p>
    <w:p>
      <w:pPr>
        <w:spacing w:line="600" w:lineRule="exact"/>
        <w:ind w:firstLine="624" w:firstLineChars="200"/>
        <w:rPr>
          <w:rFonts w:eastAsia="仿宋_GB2312"/>
          <w:color w:val="000000"/>
          <w:sz w:val="32"/>
          <w:szCs w:val="32"/>
          <w:lang w:eastAsia="zh-CN" w:bidi="ar-SA"/>
        </w:rPr>
      </w:pPr>
      <w:r>
        <w:rPr>
          <w:rFonts w:hint="default" w:eastAsia="仿宋_GB2312"/>
          <w:color w:val="000000"/>
          <w:sz w:val="32"/>
          <w:szCs w:val="32"/>
          <w:lang w:eastAsia="zh-CN" w:bidi="ar-SA"/>
        </w:rPr>
        <w:t xml:space="preserve">  </w:t>
      </w:r>
      <w:r>
        <w:rPr>
          <w:rFonts w:hint="eastAsia" w:eastAsia="仿宋_GB2312"/>
          <w:color w:val="000000"/>
          <w:sz w:val="32"/>
          <w:szCs w:val="32"/>
          <w:lang w:val="en-US" w:eastAsia="zh-CN" w:bidi="ar-SA"/>
        </w:rPr>
        <w:t xml:space="preserve">  </w:t>
      </w:r>
      <w:r>
        <w:rPr>
          <w:rFonts w:hint="default" w:eastAsia="仿宋_GB2312"/>
          <w:color w:val="000000"/>
          <w:sz w:val="32"/>
          <w:szCs w:val="32"/>
          <w:lang w:eastAsia="zh-CN" w:bidi="ar-SA"/>
        </w:rPr>
        <w:t>6.</w:t>
      </w:r>
      <w:r>
        <w:rPr>
          <w:rFonts w:eastAsia="仿宋_GB2312"/>
          <w:color w:val="000000"/>
          <w:sz w:val="32"/>
          <w:szCs w:val="32"/>
          <w:lang w:eastAsia="zh-CN" w:bidi="ar-SA"/>
        </w:rPr>
        <w:t>投入发票汇总表</w:t>
      </w:r>
    </w:p>
    <w:p>
      <w:pPr>
        <w:pStyle w:val="195"/>
        <w:ind w:firstLine="624"/>
        <w:rPr>
          <w:rFonts w:eastAsia="黑体"/>
        </w:rPr>
      </w:pPr>
    </w:p>
    <w:p>
      <w:pPr>
        <w:pStyle w:val="195"/>
        <w:ind w:firstLine="624"/>
        <w:rPr>
          <w:rFonts w:eastAsia="黑体"/>
        </w:rPr>
      </w:pPr>
    </w:p>
    <w:p>
      <w:pPr>
        <w:pStyle w:val="179"/>
        <w:widowControl/>
        <w:spacing w:line="580" w:lineRule="exact"/>
        <w:jc w:val="left"/>
        <w:rPr>
          <w:rFonts w:ascii="黑体" w:hAnsi="黑体" w:eastAsia="黑体"/>
          <w:szCs w:val="22"/>
        </w:rPr>
      </w:pPr>
      <w:r>
        <w:rPr>
          <w:rFonts w:ascii="黑体" w:hAnsi="黑体" w:eastAsia="黑体"/>
          <w:szCs w:val="22"/>
        </w:rPr>
        <w:br w:type="page"/>
      </w:r>
      <w:r>
        <w:rPr>
          <w:rFonts w:ascii="黑体" w:hAnsi="黑体" w:eastAsia="黑体"/>
          <w:szCs w:val="22"/>
        </w:rPr>
        <w:t>附</w:t>
      </w:r>
      <w:r>
        <w:rPr>
          <w:rFonts w:hint="eastAsia" w:ascii="黑体" w:hAnsi="黑体" w:eastAsia="黑体"/>
          <w:szCs w:val="22"/>
          <w:lang w:val="en-US" w:eastAsia="zh-CN"/>
        </w:rPr>
        <w:t>1</w:t>
      </w:r>
    </w:p>
    <w:p>
      <w:pPr>
        <w:pStyle w:val="179"/>
        <w:rPr>
          <w:rFonts w:ascii="Times New Roman" w:hAnsi="Times New Roman"/>
          <w:szCs w:val="22"/>
        </w:rPr>
      </w:pPr>
    </w:p>
    <w:p>
      <w:pPr>
        <w:pStyle w:val="179"/>
        <w:tabs>
          <w:tab w:val="left" w:pos="0"/>
        </w:tabs>
        <w:spacing w:line="640" w:lineRule="exact"/>
        <w:jc w:val="center"/>
        <w:rPr>
          <w:rFonts w:ascii="方正小标宋简体" w:hAnsi="Times New Roman" w:eastAsia="方正小标宋简体"/>
          <w:sz w:val="44"/>
          <w:szCs w:val="44"/>
        </w:rPr>
      </w:pPr>
      <w:r>
        <w:rPr>
          <w:rFonts w:ascii="方正小标宋简体" w:hAnsi="Times New Roman" w:eastAsia="方正小标宋简体"/>
          <w:sz w:val="44"/>
          <w:szCs w:val="44"/>
        </w:rPr>
        <w:t>202</w:t>
      </w:r>
      <w:r>
        <w:rPr>
          <w:rFonts w:hint="eastAsia" w:ascii="方正小标宋简体" w:eastAsia="方正小标宋简体"/>
          <w:sz w:val="44"/>
          <w:szCs w:val="44"/>
          <w:lang w:val="en-US" w:eastAsia="zh-CN"/>
        </w:rPr>
        <w:t>5</w:t>
      </w:r>
      <w:r>
        <w:rPr>
          <w:rFonts w:ascii="方正小标宋简体" w:hAnsi="Times New Roman" w:eastAsia="方正小标宋简体"/>
          <w:sz w:val="44"/>
          <w:szCs w:val="44"/>
        </w:rPr>
        <w:t>年广州市</w:t>
      </w:r>
      <w:r>
        <w:rPr>
          <w:rFonts w:ascii="方正小标宋简体" w:hAnsi="Times New Roman" w:eastAsia="方正小标宋简体"/>
          <w:sz w:val="44"/>
          <w:szCs w:val="44"/>
          <w:lang w:eastAsia="zh-CN"/>
        </w:rPr>
        <w:t>促进</w:t>
      </w:r>
      <w:r>
        <w:rPr>
          <w:rFonts w:ascii="方正小标宋简体" w:hAnsi="Times New Roman" w:eastAsia="方正小标宋简体"/>
          <w:sz w:val="44"/>
          <w:szCs w:val="44"/>
        </w:rPr>
        <w:t>商务</w:t>
      </w:r>
      <w:r>
        <w:rPr>
          <w:rFonts w:ascii="方正小标宋简体" w:hAnsi="Times New Roman" w:eastAsia="方正小标宋简体"/>
          <w:sz w:val="44"/>
          <w:szCs w:val="44"/>
          <w:lang w:eastAsia="zh-CN"/>
        </w:rPr>
        <w:t>高质量</w:t>
      </w:r>
      <w:r>
        <w:rPr>
          <w:rFonts w:ascii="方正小标宋简体" w:hAnsi="Times New Roman" w:eastAsia="方正小标宋简体"/>
          <w:sz w:val="44"/>
          <w:szCs w:val="44"/>
        </w:rPr>
        <w:t>发展</w:t>
      </w:r>
    </w:p>
    <w:p>
      <w:pPr>
        <w:pStyle w:val="179"/>
        <w:tabs>
          <w:tab w:val="left" w:pos="0"/>
        </w:tabs>
        <w:spacing w:line="640" w:lineRule="exact"/>
        <w:jc w:val="center"/>
        <w:rPr>
          <w:rFonts w:ascii="方正小标宋简体" w:hAnsi="Times New Roman" w:eastAsia="方正小标宋简体"/>
          <w:sz w:val="44"/>
          <w:szCs w:val="44"/>
        </w:rPr>
      </w:pPr>
      <w:r>
        <w:rPr>
          <w:rFonts w:ascii="方正小标宋简体" w:hAnsi="Times New Roman" w:eastAsia="方正小标宋简体"/>
          <w:sz w:val="44"/>
          <w:szCs w:val="44"/>
        </w:rPr>
        <w:t>专项资金服务贸易</w:t>
      </w:r>
      <w:r>
        <w:rPr>
          <w:rFonts w:ascii="方正小标宋简体" w:hAnsi="Times New Roman" w:eastAsia="方正小标宋简体"/>
          <w:sz w:val="44"/>
          <w:szCs w:val="44"/>
          <w:lang w:eastAsia="zh-CN"/>
        </w:rPr>
        <w:t>专题</w:t>
      </w:r>
      <w:r>
        <w:rPr>
          <w:rFonts w:ascii="方正小标宋简体" w:hAnsi="Times New Roman" w:eastAsia="方正小标宋简体"/>
          <w:sz w:val="44"/>
          <w:szCs w:val="44"/>
        </w:rPr>
        <w:t>申报书</w:t>
      </w:r>
    </w:p>
    <w:p>
      <w:pPr>
        <w:pStyle w:val="179"/>
        <w:tabs>
          <w:tab w:val="left" w:pos="0"/>
        </w:tabs>
        <w:spacing w:line="520" w:lineRule="exact"/>
        <w:rPr>
          <w:rFonts w:ascii="仿宋_GB2312" w:hAnsi="Times New Roman"/>
          <w:szCs w:val="32"/>
        </w:rPr>
      </w:pPr>
    </w:p>
    <w:p>
      <w:pPr>
        <w:pStyle w:val="179"/>
        <w:tabs>
          <w:tab w:val="left" w:pos="0"/>
        </w:tabs>
        <w:spacing w:line="520" w:lineRule="exact"/>
        <w:rPr>
          <w:rFonts w:ascii="仿宋_GB2312" w:hAnsi="Times New Roman"/>
          <w:szCs w:val="32"/>
        </w:rPr>
      </w:pPr>
    </w:p>
    <w:p>
      <w:pPr>
        <w:pStyle w:val="179"/>
        <w:tabs>
          <w:tab w:val="left" w:pos="0"/>
        </w:tabs>
        <w:spacing w:line="520" w:lineRule="exact"/>
        <w:rPr>
          <w:rFonts w:ascii="仿宋_GB2312" w:hAnsi="Times New Roman"/>
          <w:szCs w:val="32"/>
        </w:rPr>
      </w:pPr>
    </w:p>
    <w:p>
      <w:pPr>
        <w:pStyle w:val="179"/>
        <w:tabs>
          <w:tab w:val="left" w:pos="0"/>
        </w:tabs>
        <w:spacing w:line="520" w:lineRule="exact"/>
        <w:rPr>
          <w:rFonts w:ascii="仿宋_GB2312" w:hAnsi="Times New Roman"/>
          <w:szCs w:val="32"/>
        </w:rPr>
      </w:pPr>
    </w:p>
    <w:p>
      <w:pPr>
        <w:pStyle w:val="179"/>
        <w:tabs>
          <w:tab w:val="left" w:pos="0"/>
        </w:tabs>
        <w:spacing w:line="520" w:lineRule="exact"/>
        <w:ind w:firstLine="624" w:firstLineChars="200"/>
        <w:rPr>
          <w:rFonts w:ascii="仿宋_GB2312" w:hAnsi="Times New Roman"/>
          <w:szCs w:val="32"/>
        </w:rPr>
      </w:pPr>
      <w:r>
        <w:rPr>
          <w:rFonts w:ascii="仿宋_GB2312" w:hAnsi="Times New Roman"/>
          <w:szCs w:val="32"/>
        </w:rPr>
        <w:t>企业名称：</w:t>
      </w:r>
    </w:p>
    <w:p>
      <w:pPr>
        <w:pStyle w:val="179"/>
        <w:tabs>
          <w:tab w:val="left" w:pos="0"/>
        </w:tabs>
        <w:spacing w:line="520" w:lineRule="exact"/>
        <w:ind w:firstLine="624" w:firstLineChars="200"/>
        <w:rPr>
          <w:rFonts w:ascii="仿宋_GB2312" w:hAnsi="Times New Roman"/>
          <w:szCs w:val="32"/>
        </w:rPr>
      </w:pPr>
    </w:p>
    <w:p>
      <w:pPr>
        <w:pStyle w:val="179"/>
        <w:tabs>
          <w:tab w:val="left" w:pos="0"/>
        </w:tabs>
        <w:spacing w:line="700" w:lineRule="exact"/>
        <w:ind w:firstLine="624" w:firstLineChars="200"/>
        <w:rPr>
          <w:rFonts w:ascii="仿宋_GB2312" w:hAnsi="Times New Roman"/>
          <w:szCs w:val="32"/>
        </w:rPr>
      </w:pPr>
      <w:r>
        <w:rPr>
          <w:rFonts w:ascii="仿宋_GB2312" w:hAnsi="Times New Roman"/>
          <w:szCs w:val="32"/>
        </w:rPr>
        <w:t>申报项目：</w:t>
      </w:r>
      <w:r>
        <w:rPr>
          <w:rFonts w:ascii="Wingdings 2" w:hAnsi="Wingdings 2" w:eastAsia="Wingdings 2" w:cs="Wingdings 2"/>
          <w:szCs w:val="32"/>
        </w:rPr>
        <w:t>£</w:t>
      </w:r>
      <w:r>
        <w:rPr>
          <w:rFonts w:ascii="仿宋_GB2312" w:hAnsi="Times New Roman"/>
          <w:szCs w:val="32"/>
        </w:rPr>
        <w:t xml:space="preserve"> 服务贸易业绩 （含离岸服务外包）</w:t>
      </w:r>
    </w:p>
    <w:p>
      <w:pPr>
        <w:pStyle w:val="179"/>
        <w:tabs>
          <w:tab w:val="left" w:pos="0"/>
        </w:tabs>
        <w:spacing w:line="700" w:lineRule="exact"/>
        <w:ind w:firstLine="2184" w:firstLineChars="700"/>
        <w:rPr>
          <w:rFonts w:ascii="仿宋_GB2312" w:hAnsi="Times New Roman"/>
          <w:szCs w:val="32"/>
        </w:rPr>
      </w:pPr>
      <w:r>
        <w:rPr>
          <w:rFonts w:ascii="Wingdings 2" w:hAnsi="Wingdings 2" w:eastAsia="Wingdings 2" w:cs="Wingdings 2"/>
          <w:szCs w:val="32"/>
        </w:rPr>
        <w:t>£</w:t>
      </w:r>
      <w:r>
        <w:rPr>
          <w:rFonts w:ascii="仿宋_GB2312" w:hAnsi="Times New Roman"/>
          <w:szCs w:val="32"/>
        </w:rPr>
        <w:t xml:space="preserve"> 在岸服务外包业绩</w:t>
      </w:r>
    </w:p>
    <w:p>
      <w:pPr>
        <w:pStyle w:val="179"/>
        <w:tabs>
          <w:tab w:val="left" w:pos="0"/>
        </w:tabs>
        <w:spacing w:line="700" w:lineRule="exact"/>
        <w:ind w:firstLine="2184" w:firstLineChars="700"/>
        <w:rPr>
          <w:rFonts w:ascii="仿宋_GB2312" w:hAnsi="Times New Roman"/>
          <w:szCs w:val="32"/>
        </w:rPr>
      </w:pPr>
      <w:r>
        <w:rPr>
          <w:rFonts w:ascii="Wingdings 2" w:hAnsi="Wingdings 2" w:eastAsia="Wingdings 2" w:cs="Wingdings 2"/>
          <w:szCs w:val="32"/>
        </w:rPr>
        <w:t>£</w:t>
      </w:r>
      <w:r>
        <w:rPr>
          <w:rFonts w:ascii="仿宋_GB2312" w:hAnsi="Times New Roman"/>
          <w:szCs w:val="32"/>
        </w:rPr>
        <w:t xml:space="preserve"> 国际认证和称号、荣誉奖励 </w:t>
      </w:r>
    </w:p>
    <w:p>
      <w:pPr>
        <w:pStyle w:val="179"/>
        <w:tabs>
          <w:tab w:val="left" w:pos="0"/>
        </w:tabs>
        <w:spacing w:line="700" w:lineRule="exact"/>
        <w:ind w:firstLine="936" w:firstLineChars="300"/>
        <w:rPr>
          <w:rFonts w:ascii="仿宋_GB2312" w:hAnsi="Times New Roman"/>
          <w:szCs w:val="32"/>
        </w:rPr>
      </w:pPr>
      <w:r>
        <w:rPr>
          <w:rFonts w:ascii="仿宋_GB2312" w:hAnsi="Times New Roman"/>
          <w:szCs w:val="32"/>
        </w:rPr>
        <w:t xml:space="preserve">        </w:t>
      </w:r>
      <w:r>
        <w:rPr>
          <w:rFonts w:ascii="Wingdings 2" w:hAnsi="Wingdings 2" w:eastAsia="Wingdings 2" w:cs="Wingdings 2"/>
          <w:szCs w:val="32"/>
        </w:rPr>
        <w:t>£</w:t>
      </w:r>
      <w:r>
        <w:rPr>
          <w:rFonts w:ascii="仿宋_GB2312" w:hAnsi="Times New Roman"/>
          <w:szCs w:val="32"/>
        </w:rPr>
        <w:t xml:space="preserve"> 国际邮轮</w:t>
      </w:r>
    </w:p>
    <w:p>
      <w:pPr>
        <w:pStyle w:val="179"/>
        <w:tabs>
          <w:tab w:val="left" w:pos="0"/>
        </w:tabs>
        <w:spacing w:line="520" w:lineRule="exact"/>
        <w:ind w:firstLine="624" w:firstLineChars="200"/>
        <w:rPr>
          <w:rFonts w:ascii="仿宋_GB2312" w:hAnsi="Times New Roman"/>
          <w:szCs w:val="32"/>
        </w:rPr>
      </w:pPr>
    </w:p>
    <w:p>
      <w:pPr>
        <w:pStyle w:val="179"/>
        <w:tabs>
          <w:tab w:val="left" w:pos="0"/>
        </w:tabs>
        <w:spacing w:line="520" w:lineRule="exact"/>
        <w:ind w:firstLine="624" w:firstLineChars="200"/>
        <w:rPr>
          <w:rFonts w:ascii="仿宋_GB2312" w:hAnsi="Times New Roman"/>
          <w:szCs w:val="32"/>
        </w:rPr>
      </w:pPr>
      <w:r>
        <w:rPr>
          <w:rFonts w:ascii="仿宋_GB2312" w:hAnsi="Times New Roman"/>
          <w:szCs w:val="32"/>
        </w:rPr>
        <w:t>联系人及联系方式：</w:t>
      </w:r>
    </w:p>
    <w:p>
      <w:pPr>
        <w:pStyle w:val="179"/>
        <w:tabs>
          <w:tab w:val="left" w:pos="0"/>
        </w:tabs>
        <w:spacing w:line="520" w:lineRule="exact"/>
        <w:ind w:firstLine="936" w:firstLineChars="300"/>
        <w:rPr>
          <w:rFonts w:ascii="仿宋_GB2312" w:hAnsi="Times New Roman"/>
          <w:szCs w:val="32"/>
        </w:rPr>
      </w:pPr>
    </w:p>
    <w:p>
      <w:pPr>
        <w:pStyle w:val="179"/>
        <w:tabs>
          <w:tab w:val="left" w:pos="0"/>
        </w:tabs>
        <w:spacing w:line="520" w:lineRule="exact"/>
        <w:ind w:firstLine="624" w:firstLineChars="200"/>
        <w:jc w:val="center"/>
        <w:rPr>
          <w:rFonts w:ascii="Times New Roman" w:hAnsi="Times New Roman"/>
          <w:szCs w:val="32"/>
        </w:rPr>
      </w:pPr>
      <w:r>
        <w:rPr>
          <w:rFonts w:ascii="Times New Roman" w:hAnsi="Times New Roman"/>
          <w:szCs w:val="32"/>
        </w:rPr>
        <w:t>202</w:t>
      </w:r>
      <w:r>
        <w:rPr>
          <w:rFonts w:hint="eastAsia"/>
          <w:szCs w:val="32"/>
          <w:lang w:val="en-US" w:eastAsia="zh-CN"/>
        </w:rPr>
        <w:t>4</w:t>
      </w:r>
      <w:r>
        <w:rPr>
          <w:rFonts w:ascii="Times New Roman" w:hAnsi="Times New Roman"/>
          <w:szCs w:val="32"/>
        </w:rPr>
        <w:t>年    月    日</w:t>
      </w:r>
    </w:p>
    <w:p>
      <w:pPr>
        <w:pStyle w:val="179"/>
        <w:tabs>
          <w:tab w:val="left" w:pos="0"/>
        </w:tabs>
        <w:spacing w:line="640" w:lineRule="exact"/>
        <w:jc w:val="center"/>
        <w:rPr>
          <w:rFonts w:ascii="方正小标宋简体" w:hAnsi="Times New Roman" w:eastAsia="方正小标宋简体"/>
          <w:sz w:val="44"/>
          <w:szCs w:val="44"/>
        </w:rPr>
      </w:pPr>
    </w:p>
    <w:p>
      <w:pPr>
        <w:spacing w:line="640" w:lineRule="exact"/>
        <w:jc w:val="center"/>
        <w:rPr>
          <w:rFonts w:ascii="方正小标宋简体" w:hAnsi="Times New Roman" w:eastAsia="方正小标宋简体"/>
          <w:sz w:val="44"/>
          <w:szCs w:val="44"/>
        </w:rPr>
      </w:pPr>
      <w:r>
        <w:rPr>
          <w:rFonts w:ascii="方正小标宋简体" w:hAnsi="Times New Roman" w:eastAsia="方正小标宋简体"/>
          <w:sz w:val="44"/>
          <w:szCs w:val="44"/>
        </w:rPr>
        <w:br w:type="page"/>
      </w:r>
    </w:p>
    <w:p>
      <w:pPr>
        <w:pStyle w:val="179"/>
        <w:tabs>
          <w:tab w:val="left" w:pos="0"/>
        </w:tabs>
        <w:spacing w:line="640" w:lineRule="exact"/>
        <w:jc w:val="center"/>
        <w:rPr>
          <w:rFonts w:ascii="方正小标宋简体" w:hAnsi="Times New Roman" w:eastAsia="方正小标宋简体"/>
          <w:sz w:val="44"/>
          <w:szCs w:val="44"/>
        </w:rPr>
      </w:pPr>
      <w:r>
        <w:rPr>
          <w:rFonts w:ascii="方正小标宋简体" w:hAnsi="Times New Roman" w:eastAsia="方正小标宋简体"/>
          <w:sz w:val="44"/>
          <w:szCs w:val="44"/>
        </w:rPr>
        <w:t>202</w:t>
      </w:r>
      <w:r>
        <w:rPr>
          <w:rFonts w:hint="eastAsia" w:ascii="方正小标宋简体" w:eastAsia="方正小标宋简体"/>
          <w:sz w:val="44"/>
          <w:szCs w:val="44"/>
          <w:lang w:val="en-US" w:eastAsia="zh-CN"/>
        </w:rPr>
        <w:t>5</w:t>
      </w:r>
      <w:r>
        <w:rPr>
          <w:rFonts w:ascii="方正小标宋简体" w:hAnsi="Times New Roman" w:eastAsia="方正小标宋简体"/>
          <w:sz w:val="44"/>
          <w:szCs w:val="44"/>
        </w:rPr>
        <w:t>年广州市</w:t>
      </w:r>
      <w:r>
        <w:rPr>
          <w:rFonts w:ascii="方正小标宋简体" w:hAnsi="Times New Roman" w:eastAsia="方正小标宋简体"/>
          <w:sz w:val="44"/>
          <w:szCs w:val="44"/>
          <w:lang w:eastAsia="zh-CN"/>
        </w:rPr>
        <w:t>促进</w:t>
      </w:r>
      <w:r>
        <w:rPr>
          <w:rFonts w:ascii="方正小标宋简体" w:hAnsi="Times New Roman" w:eastAsia="方正小标宋简体"/>
          <w:sz w:val="44"/>
          <w:szCs w:val="44"/>
        </w:rPr>
        <w:t>商务</w:t>
      </w:r>
      <w:r>
        <w:rPr>
          <w:rFonts w:ascii="方正小标宋简体" w:hAnsi="Times New Roman" w:eastAsia="方正小标宋简体"/>
          <w:sz w:val="44"/>
          <w:szCs w:val="44"/>
          <w:lang w:eastAsia="zh-CN"/>
        </w:rPr>
        <w:t>高质量</w:t>
      </w:r>
      <w:r>
        <w:rPr>
          <w:rFonts w:ascii="方正小标宋简体" w:hAnsi="Times New Roman" w:eastAsia="方正小标宋简体"/>
          <w:sz w:val="44"/>
          <w:szCs w:val="44"/>
        </w:rPr>
        <w:t>发展</w:t>
      </w:r>
    </w:p>
    <w:p>
      <w:pPr>
        <w:pStyle w:val="179"/>
        <w:tabs>
          <w:tab w:val="left" w:pos="0"/>
        </w:tabs>
        <w:spacing w:line="640" w:lineRule="exact"/>
        <w:jc w:val="center"/>
        <w:rPr>
          <w:rFonts w:ascii="方正小标宋简体" w:hAnsi="Times New Roman" w:eastAsia="方正小标宋简体"/>
          <w:sz w:val="44"/>
          <w:szCs w:val="44"/>
        </w:rPr>
      </w:pPr>
      <w:r>
        <w:rPr>
          <w:rFonts w:ascii="方正小标宋简体" w:hAnsi="Times New Roman" w:eastAsia="方正小标宋简体"/>
          <w:sz w:val="44"/>
          <w:szCs w:val="44"/>
        </w:rPr>
        <w:t>专项资金服务贸易</w:t>
      </w:r>
      <w:r>
        <w:rPr>
          <w:rFonts w:ascii="方正小标宋简体" w:hAnsi="Times New Roman" w:eastAsia="方正小标宋简体"/>
          <w:sz w:val="44"/>
          <w:szCs w:val="44"/>
          <w:lang w:eastAsia="zh-CN"/>
        </w:rPr>
        <w:t>专题</w:t>
      </w:r>
      <w:r>
        <w:rPr>
          <w:rFonts w:ascii="方正小标宋简体" w:hAnsi="Times New Roman" w:eastAsia="方正小标宋简体"/>
          <w:sz w:val="44"/>
          <w:szCs w:val="44"/>
        </w:rPr>
        <w:t>申请表</w:t>
      </w:r>
    </w:p>
    <w:tbl>
      <w:tblPr>
        <w:tblStyle w:val="27"/>
        <w:tblW w:w="0" w:type="auto"/>
        <w:tblInd w:w="-3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77"/>
        <w:gridCol w:w="1473"/>
        <w:gridCol w:w="1473"/>
        <w:gridCol w:w="1601"/>
        <w:gridCol w:w="698"/>
        <w:gridCol w:w="21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9147" w:type="dxa"/>
            <w:gridSpan w:val="6"/>
            <w:noWrap w:val="0"/>
            <w:vAlign w:val="center"/>
          </w:tcPr>
          <w:p>
            <w:pPr>
              <w:pStyle w:val="179"/>
              <w:tabs>
                <w:tab w:val="left" w:pos="0"/>
              </w:tabs>
              <w:spacing w:line="360" w:lineRule="exact"/>
              <w:rPr>
                <w:rFonts w:ascii="黑体" w:hAnsi="黑体" w:eastAsia="黑体"/>
                <w:szCs w:val="21"/>
              </w:rPr>
            </w:pPr>
            <w:r>
              <w:rPr>
                <w:rFonts w:ascii="黑体" w:hAnsi="黑体" w:eastAsia="黑体"/>
                <w:sz w:val="28"/>
                <w:szCs w:val="21"/>
              </w:rPr>
              <w:t>一、企业基本情况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3" w:hRule="atLeast"/>
        </w:trPr>
        <w:tc>
          <w:tcPr>
            <w:tcW w:w="1777" w:type="dxa"/>
            <w:noWrap w:val="0"/>
            <w:vAlign w:val="center"/>
          </w:tcPr>
          <w:p>
            <w:pPr>
              <w:pStyle w:val="179"/>
              <w:tabs>
                <w:tab w:val="left" w:pos="0"/>
              </w:tabs>
              <w:spacing w:line="300" w:lineRule="exact"/>
              <w:jc w:val="center"/>
              <w:rPr>
                <w:rFonts w:ascii="宋体" w:hAnsi="宋体"/>
                <w:sz w:val="24"/>
                <w:szCs w:val="21"/>
              </w:rPr>
            </w:pPr>
            <w:r>
              <w:rPr>
                <w:rFonts w:ascii="宋体" w:hAnsi="宋体"/>
                <w:sz w:val="24"/>
                <w:szCs w:val="21"/>
              </w:rPr>
              <w:t>企业（或机构）名称（盖章）</w:t>
            </w:r>
          </w:p>
        </w:tc>
        <w:tc>
          <w:tcPr>
            <w:tcW w:w="7370" w:type="dxa"/>
            <w:gridSpan w:val="5"/>
            <w:noWrap w:val="0"/>
            <w:vAlign w:val="center"/>
          </w:tcPr>
          <w:p>
            <w:pPr>
              <w:pStyle w:val="179"/>
              <w:tabs>
                <w:tab w:val="left" w:pos="0"/>
              </w:tabs>
              <w:spacing w:line="300" w:lineRule="exact"/>
              <w:rPr>
                <w:rFonts w:ascii="宋体" w:hAnsi="宋体"/>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1777" w:type="dxa"/>
            <w:noWrap w:val="0"/>
            <w:vAlign w:val="center"/>
          </w:tcPr>
          <w:p>
            <w:pPr>
              <w:pStyle w:val="179"/>
              <w:tabs>
                <w:tab w:val="left" w:pos="0"/>
              </w:tabs>
              <w:spacing w:line="300" w:lineRule="exact"/>
              <w:jc w:val="center"/>
              <w:rPr>
                <w:rFonts w:ascii="宋体" w:hAnsi="宋体"/>
                <w:sz w:val="24"/>
                <w:szCs w:val="21"/>
              </w:rPr>
            </w:pPr>
            <w:r>
              <w:rPr>
                <w:rFonts w:ascii="宋体" w:hAnsi="宋体"/>
                <w:sz w:val="24"/>
                <w:szCs w:val="21"/>
              </w:rPr>
              <w:t>开户银行名称</w:t>
            </w:r>
          </w:p>
        </w:tc>
        <w:tc>
          <w:tcPr>
            <w:tcW w:w="7370" w:type="dxa"/>
            <w:gridSpan w:val="5"/>
            <w:noWrap w:val="0"/>
            <w:vAlign w:val="center"/>
          </w:tcPr>
          <w:p>
            <w:pPr>
              <w:pStyle w:val="179"/>
              <w:tabs>
                <w:tab w:val="left" w:pos="0"/>
              </w:tabs>
              <w:spacing w:line="300" w:lineRule="exact"/>
              <w:rPr>
                <w:rFonts w:ascii="宋体" w:hAnsi="宋体"/>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1777" w:type="dxa"/>
            <w:noWrap w:val="0"/>
            <w:vAlign w:val="center"/>
          </w:tcPr>
          <w:p>
            <w:pPr>
              <w:pStyle w:val="179"/>
              <w:tabs>
                <w:tab w:val="left" w:pos="0"/>
              </w:tabs>
              <w:spacing w:line="300" w:lineRule="exact"/>
              <w:jc w:val="center"/>
              <w:rPr>
                <w:rFonts w:ascii="宋体" w:hAnsi="宋体"/>
                <w:sz w:val="24"/>
                <w:szCs w:val="21"/>
              </w:rPr>
            </w:pPr>
            <w:r>
              <w:rPr>
                <w:rFonts w:ascii="宋体" w:hAnsi="宋体"/>
                <w:sz w:val="24"/>
                <w:szCs w:val="21"/>
              </w:rPr>
              <w:t>银行账户户名</w:t>
            </w:r>
          </w:p>
        </w:tc>
        <w:tc>
          <w:tcPr>
            <w:tcW w:w="7370" w:type="dxa"/>
            <w:gridSpan w:val="5"/>
            <w:noWrap w:val="0"/>
            <w:vAlign w:val="center"/>
          </w:tcPr>
          <w:p>
            <w:pPr>
              <w:pStyle w:val="179"/>
              <w:tabs>
                <w:tab w:val="left" w:pos="0"/>
              </w:tabs>
              <w:spacing w:line="300" w:lineRule="exact"/>
              <w:rPr>
                <w:rFonts w:ascii="宋体" w:hAnsi="宋体"/>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1777" w:type="dxa"/>
            <w:noWrap w:val="0"/>
            <w:vAlign w:val="center"/>
          </w:tcPr>
          <w:p>
            <w:pPr>
              <w:pStyle w:val="179"/>
              <w:tabs>
                <w:tab w:val="left" w:pos="0"/>
              </w:tabs>
              <w:spacing w:line="300" w:lineRule="exact"/>
              <w:jc w:val="center"/>
              <w:rPr>
                <w:rFonts w:ascii="宋体" w:hAnsi="宋体"/>
                <w:sz w:val="24"/>
                <w:szCs w:val="21"/>
              </w:rPr>
            </w:pPr>
            <w:r>
              <w:rPr>
                <w:rFonts w:ascii="宋体" w:hAnsi="宋体"/>
                <w:sz w:val="24"/>
                <w:szCs w:val="21"/>
              </w:rPr>
              <w:t>银行账户账号</w:t>
            </w:r>
          </w:p>
        </w:tc>
        <w:tc>
          <w:tcPr>
            <w:tcW w:w="7370" w:type="dxa"/>
            <w:gridSpan w:val="5"/>
            <w:noWrap w:val="0"/>
            <w:vAlign w:val="center"/>
          </w:tcPr>
          <w:p>
            <w:pPr>
              <w:pStyle w:val="179"/>
              <w:tabs>
                <w:tab w:val="left" w:pos="0"/>
              </w:tabs>
              <w:spacing w:line="300" w:lineRule="exact"/>
              <w:rPr>
                <w:rFonts w:ascii="宋体" w:hAnsi="宋体"/>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1777" w:type="dxa"/>
            <w:noWrap w:val="0"/>
            <w:vAlign w:val="center"/>
          </w:tcPr>
          <w:p>
            <w:pPr>
              <w:pStyle w:val="179"/>
              <w:tabs>
                <w:tab w:val="left" w:pos="0"/>
              </w:tabs>
              <w:spacing w:line="300" w:lineRule="exact"/>
              <w:jc w:val="center"/>
              <w:rPr>
                <w:rFonts w:ascii="宋体" w:hAnsi="宋体"/>
                <w:sz w:val="24"/>
                <w:szCs w:val="21"/>
              </w:rPr>
            </w:pPr>
            <w:r>
              <w:rPr>
                <w:rFonts w:ascii="宋体" w:hAnsi="宋体"/>
                <w:sz w:val="24"/>
                <w:szCs w:val="21"/>
              </w:rPr>
              <w:t>项目负责人</w:t>
            </w:r>
          </w:p>
        </w:tc>
        <w:tc>
          <w:tcPr>
            <w:tcW w:w="1473" w:type="dxa"/>
            <w:noWrap w:val="0"/>
            <w:vAlign w:val="center"/>
          </w:tcPr>
          <w:p>
            <w:pPr>
              <w:pStyle w:val="179"/>
              <w:tabs>
                <w:tab w:val="left" w:pos="0"/>
              </w:tabs>
              <w:spacing w:line="300" w:lineRule="exact"/>
              <w:rPr>
                <w:rFonts w:ascii="宋体" w:hAnsi="宋体"/>
                <w:sz w:val="24"/>
                <w:szCs w:val="21"/>
              </w:rPr>
            </w:pPr>
          </w:p>
        </w:tc>
        <w:tc>
          <w:tcPr>
            <w:tcW w:w="1473" w:type="dxa"/>
            <w:noWrap w:val="0"/>
            <w:vAlign w:val="center"/>
          </w:tcPr>
          <w:p>
            <w:pPr>
              <w:pStyle w:val="179"/>
              <w:tabs>
                <w:tab w:val="left" w:pos="0"/>
              </w:tabs>
              <w:spacing w:line="300" w:lineRule="exact"/>
              <w:rPr>
                <w:rFonts w:ascii="宋体" w:hAnsi="宋体"/>
                <w:sz w:val="24"/>
                <w:szCs w:val="21"/>
              </w:rPr>
            </w:pPr>
            <w:r>
              <w:rPr>
                <w:rFonts w:ascii="宋体" w:hAnsi="宋体"/>
                <w:sz w:val="24"/>
                <w:szCs w:val="21"/>
              </w:rPr>
              <w:t>电话（手机）</w:t>
            </w:r>
          </w:p>
        </w:tc>
        <w:tc>
          <w:tcPr>
            <w:tcW w:w="1601" w:type="dxa"/>
            <w:noWrap w:val="0"/>
            <w:vAlign w:val="center"/>
          </w:tcPr>
          <w:p>
            <w:pPr>
              <w:pStyle w:val="179"/>
              <w:tabs>
                <w:tab w:val="left" w:pos="0"/>
              </w:tabs>
              <w:spacing w:line="300" w:lineRule="exact"/>
              <w:rPr>
                <w:rFonts w:ascii="宋体" w:hAnsi="宋体"/>
                <w:sz w:val="24"/>
                <w:szCs w:val="21"/>
              </w:rPr>
            </w:pPr>
          </w:p>
        </w:tc>
        <w:tc>
          <w:tcPr>
            <w:tcW w:w="698" w:type="dxa"/>
            <w:noWrap w:val="0"/>
            <w:vAlign w:val="center"/>
          </w:tcPr>
          <w:p>
            <w:pPr>
              <w:pStyle w:val="179"/>
              <w:tabs>
                <w:tab w:val="left" w:pos="0"/>
              </w:tabs>
              <w:spacing w:line="300" w:lineRule="exact"/>
              <w:rPr>
                <w:rFonts w:ascii="宋体" w:hAnsi="宋体"/>
                <w:sz w:val="24"/>
                <w:szCs w:val="21"/>
              </w:rPr>
            </w:pPr>
            <w:r>
              <w:rPr>
                <w:rFonts w:ascii="宋体" w:hAnsi="宋体"/>
                <w:sz w:val="24"/>
                <w:szCs w:val="21"/>
              </w:rPr>
              <w:t>邮箱</w:t>
            </w:r>
          </w:p>
        </w:tc>
        <w:tc>
          <w:tcPr>
            <w:tcW w:w="2125" w:type="dxa"/>
            <w:noWrap w:val="0"/>
            <w:vAlign w:val="center"/>
          </w:tcPr>
          <w:p>
            <w:pPr>
              <w:pStyle w:val="179"/>
              <w:tabs>
                <w:tab w:val="left" w:pos="0"/>
              </w:tabs>
              <w:spacing w:line="300" w:lineRule="exact"/>
              <w:rPr>
                <w:rFonts w:ascii="宋体" w:hAnsi="宋体"/>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1777" w:type="dxa"/>
            <w:noWrap w:val="0"/>
            <w:vAlign w:val="center"/>
          </w:tcPr>
          <w:p>
            <w:pPr>
              <w:pStyle w:val="179"/>
              <w:tabs>
                <w:tab w:val="left" w:pos="0"/>
              </w:tabs>
              <w:spacing w:line="300" w:lineRule="exact"/>
              <w:jc w:val="center"/>
              <w:rPr>
                <w:rFonts w:ascii="宋体" w:hAnsi="宋体"/>
                <w:sz w:val="24"/>
                <w:szCs w:val="21"/>
              </w:rPr>
            </w:pPr>
            <w:r>
              <w:rPr>
                <w:rFonts w:ascii="宋体" w:hAnsi="宋体"/>
                <w:sz w:val="24"/>
                <w:szCs w:val="21"/>
              </w:rPr>
              <w:t>项目经办人</w:t>
            </w:r>
          </w:p>
        </w:tc>
        <w:tc>
          <w:tcPr>
            <w:tcW w:w="1473" w:type="dxa"/>
            <w:noWrap w:val="0"/>
            <w:vAlign w:val="center"/>
          </w:tcPr>
          <w:p>
            <w:pPr>
              <w:pStyle w:val="179"/>
              <w:tabs>
                <w:tab w:val="left" w:pos="0"/>
              </w:tabs>
              <w:spacing w:line="300" w:lineRule="exact"/>
              <w:rPr>
                <w:rFonts w:ascii="宋体" w:hAnsi="宋体"/>
                <w:sz w:val="24"/>
                <w:szCs w:val="21"/>
              </w:rPr>
            </w:pPr>
          </w:p>
        </w:tc>
        <w:tc>
          <w:tcPr>
            <w:tcW w:w="1473" w:type="dxa"/>
            <w:noWrap w:val="0"/>
            <w:vAlign w:val="center"/>
          </w:tcPr>
          <w:p>
            <w:pPr>
              <w:pStyle w:val="179"/>
              <w:tabs>
                <w:tab w:val="left" w:pos="0"/>
              </w:tabs>
              <w:spacing w:line="300" w:lineRule="exact"/>
              <w:rPr>
                <w:rFonts w:ascii="宋体" w:hAnsi="宋体"/>
                <w:sz w:val="24"/>
                <w:szCs w:val="21"/>
              </w:rPr>
            </w:pPr>
            <w:r>
              <w:rPr>
                <w:rFonts w:ascii="宋体" w:hAnsi="宋体"/>
                <w:sz w:val="24"/>
                <w:szCs w:val="21"/>
              </w:rPr>
              <w:t>电话（手机）</w:t>
            </w:r>
          </w:p>
        </w:tc>
        <w:tc>
          <w:tcPr>
            <w:tcW w:w="1601" w:type="dxa"/>
            <w:noWrap w:val="0"/>
            <w:vAlign w:val="center"/>
          </w:tcPr>
          <w:p>
            <w:pPr>
              <w:pStyle w:val="179"/>
              <w:tabs>
                <w:tab w:val="left" w:pos="0"/>
              </w:tabs>
              <w:spacing w:line="300" w:lineRule="exact"/>
              <w:rPr>
                <w:rFonts w:ascii="宋体" w:hAnsi="宋体"/>
                <w:sz w:val="24"/>
                <w:szCs w:val="21"/>
              </w:rPr>
            </w:pPr>
          </w:p>
        </w:tc>
        <w:tc>
          <w:tcPr>
            <w:tcW w:w="698" w:type="dxa"/>
            <w:noWrap w:val="0"/>
            <w:vAlign w:val="center"/>
          </w:tcPr>
          <w:p>
            <w:pPr>
              <w:pStyle w:val="179"/>
              <w:tabs>
                <w:tab w:val="left" w:pos="0"/>
              </w:tabs>
              <w:spacing w:line="300" w:lineRule="exact"/>
              <w:rPr>
                <w:rFonts w:ascii="宋体" w:hAnsi="宋体"/>
                <w:sz w:val="24"/>
                <w:szCs w:val="21"/>
              </w:rPr>
            </w:pPr>
            <w:r>
              <w:rPr>
                <w:rFonts w:ascii="宋体" w:hAnsi="宋体"/>
                <w:sz w:val="24"/>
                <w:szCs w:val="21"/>
              </w:rPr>
              <w:t>邮箱</w:t>
            </w:r>
          </w:p>
        </w:tc>
        <w:tc>
          <w:tcPr>
            <w:tcW w:w="2125" w:type="dxa"/>
            <w:noWrap w:val="0"/>
            <w:vAlign w:val="center"/>
          </w:tcPr>
          <w:p>
            <w:pPr>
              <w:pStyle w:val="179"/>
              <w:tabs>
                <w:tab w:val="left" w:pos="0"/>
              </w:tabs>
              <w:spacing w:line="300" w:lineRule="exact"/>
              <w:rPr>
                <w:rFonts w:ascii="宋体" w:hAnsi="宋体"/>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9147" w:type="dxa"/>
            <w:gridSpan w:val="6"/>
            <w:noWrap w:val="0"/>
            <w:vAlign w:val="center"/>
          </w:tcPr>
          <w:p>
            <w:pPr>
              <w:pStyle w:val="179"/>
              <w:spacing w:line="320" w:lineRule="exact"/>
              <w:rPr>
                <w:rFonts w:ascii="黑体" w:hAnsi="黑体" w:eastAsia="黑体"/>
                <w:sz w:val="28"/>
                <w:szCs w:val="21"/>
              </w:rPr>
            </w:pPr>
            <w:r>
              <w:rPr>
                <w:rFonts w:ascii="黑体" w:hAnsi="黑体" w:eastAsia="黑体"/>
                <w:b/>
                <w:bCs/>
                <w:sz w:val="28"/>
                <w:szCs w:val="21"/>
              </w:rPr>
              <w:t>二、申报项目类别（请打“√”）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9147" w:type="dxa"/>
            <w:gridSpan w:val="6"/>
            <w:noWrap w:val="0"/>
            <w:vAlign w:val="center"/>
          </w:tcPr>
          <w:p>
            <w:pPr>
              <w:pStyle w:val="179"/>
              <w:tabs>
                <w:tab w:val="left" w:pos="0"/>
              </w:tabs>
              <w:spacing w:line="360" w:lineRule="exact"/>
              <w:rPr>
                <w:rFonts w:ascii="宋体" w:hAnsi="宋体"/>
                <w:sz w:val="24"/>
                <w:szCs w:val="21"/>
              </w:rPr>
            </w:pPr>
            <w:r>
              <w:rPr>
                <w:rFonts w:ascii="Wingdings 2" w:hAnsi="Wingdings 2" w:eastAsia="Wingdings 2" w:cs="Wingdings 2"/>
                <w:sz w:val="24"/>
                <w:szCs w:val="21"/>
              </w:rPr>
              <w:t>£</w:t>
            </w:r>
            <w:r>
              <w:rPr>
                <w:rFonts w:ascii="宋体" w:hAnsi="宋体"/>
                <w:sz w:val="24"/>
                <w:szCs w:val="21"/>
              </w:rPr>
              <w:t>服务贸易进口\出口（含离岸服务外包）业绩奖励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9147" w:type="dxa"/>
            <w:gridSpan w:val="6"/>
            <w:noWrap w:val="0"/>
            <w:vAlign w:val="center"/>
          </w:tcPr>
          <w:p>
            <w:pPr>
              <w:pStyle w:val="179"/>
              <w:tabs>
                <w:tab w:val="left" w:pos="0"/>
              </w:tabs>
              <w:spacing w:line="360" w:lineRule="exact"/>
              <w:rPr>
                <w:rFonts w:ascii="宋体" w:hAnsi="宋体"/>
                <w:sz w:val="24"/>
                <w:szCs w:val="21"/>
              </w:rPr>
            </w:pPr>
            <w:r>
              <w:rPr>
                <w:rFonts w:ascii="Wingdings 2" w:hAnsi="Wingdings 2" w:eastAsia="Wingdings 2" w:cs="Wingdings 2"/>
                <w:sz w:val="24"/>
                <w:szCs w:val="21"/>
              </w:rPr>
              <w:t>£</w:t>
            </w:r>
            <w:r>
              <w:rPr>
                <w:rFonts w:ascii="宋体" w:hAnsi="宋体"/>
                <w:sz w:val="24"/>
                <w:szCs w:val="21"/>
              </w:rPr>
              <w:t>在岸服务外包业绩奖励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9147" w:type="dxa"/>
            <w:gridSpan w:val="6"/>
            <w:noWrap w:val="0"/>
            <w:vAlign w:val="center"/>
          </w:tcPr>
          <w:p>
            <w:pPr>
              <w:pStyle w:val="179"/>
              <w:tabs>
                <w:tab w:val="left" w:pos="0"/>
              </w:tabs>
              <w:spacing w:line="360" w:lineRule="exact"/>
              <w:rPr>
                <w:rFonts w:ascii="宋体" w:hAnsi="宋体"/>
                <w:sz w:val="24"/>
                <w:szCs w:val="21"/>
              </w:rPr>
            </w:pPr>
            <w:r>
              <w:rPr>
                <w:rFonts w:ascii="Wingdings 2" w:hAnsi="Wingdings 2" w:eastAsia="Wingdings 2" w:cs="Wingdings 2"/>
                <w:sz w:val="24"/>
                <w:szCs w:val="21"/>
              </w:rPr>
              <w:t>£</w:t>
            </w:r>
            <w:r>
              <w:rPr>
                <w:rFonts w:ascii="Times New Roman" w:hAnsi="Times New Roman"/>
                <w:sz w:val="24"/>
                <w:szCs w:val="21"/>
              </w:rPr>
              <w:t>国家级</w:t>
            </w:r>
            <w:r>
              <w:rPr>
                <w:rFonts w:ascii="宋体" w:hAnsi="宋体"/>
                <w:sz w:val="24"/>
                <w:szCs w:val="21"/>
              </w:rPr>
              <w:t xml:space="preserve">荣誉称号奖励         </w:t>
            </w:r>
            <w:r>
              <w:rPr>
                <w:rFonts w:ascii="宋体" w:hAnsi="宋体"/>
                <w:sz w:val="24"/>
                <w:szCs w:val="21"/>
                <w:lang w:val="en-US" w:eastAsia="zh-CN"/>
              </w:rPr>
              <w:t xml:space="preserve">               </w:t>
            </w:r>
            <w:r>
              <w:rPr>
                <w:rFonts w:ascii="宋体" w:hAnsi="宋体"/>
                <w:sz w:val="24"/>
                <w:szCs w:val="21"/>
              </w:rPr>
              <w:t xml:space="preserve"> </w:t>
            </w:r>
            <w:r>
              <w:rPr>
                <w:rFonts w:ascii="Wingdings 2" w:hAnsi="Wingdings 2" w:eastAsia="Wingdings 2" w:cs="Wingdings 2"/>
                <w:sz w:val="24"/>
                <w:szCs w:val="21"/>
              </w:rPr>
              <w:t>£</w:t>
            </w:r>
            <w:r>
              <w:rPr>
                <w:rFonts w:ascii="宋体" w:hAnsi="宋体"/>
                <w:sz w:val="24"/>
                <w:szCs w:val="21"/>
              </w:rPr>
              <w:t xml:space="preserve">国际认证奖励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9147" w:type="dxa"/>
            <w:gridSpan w:val="6"/>
            <w:noWrap w:val="0"/>
            <w:vAlign w:val="center"/>
          </w:tcPr>
          <w:p>
            <w:pPr>
              <w:pStyle w:val="179"/>
              <w:tabs>
                <w:tab w:val="left" w:pos="0"/>
              </w:tabs>
              <w:spacing w:line="360" w:lineRule="exact"/>
              <w:rPr>
                <w:rFonts w:ascii="宋体" w:hAnsi="宋体"/>
                <w:sz w:val="24"/>
                <w:szCs w:val="21"/>
              </w:rPr>
            </w:pPr>
            <w:r>
              <w:rPr>
                <w:rFonts w:ascii="Wingdings 2" w:hAnsi="Wingdings 2" w:eastAsia="Wingdings 2" w:cs="Wingdings 2"/>
                <w:sz w:val="24"/>
                <w:szCs w:val="21"/>
              </w:rPr>
              <w:t>£</w:t>
            </w:r>
            <w:r>
              <w:rPr>
                <w:rFonts w:ascii="Times New Roman" w:hAnsi="Times New Roman"/>
                <w:sz w:val="24"/>
                <w:szCs w:val="21"/>
              </w:rPr>
              <w:t>国家</w:t>
            </w:r>
            <w:r>
              <w:rPr>
                <w:rFonts w:ascii="Times New Roman" w:hAnsi="Times New Roman"/>
                <w:sz w:val="24"/>
                <w:szCs w:val="21"/>
                <w:lang w:eastAsia="zh-CN"/>
              </w:rPr>
              <w:t>或省新认定的</w:t>
            </w:r>
            <w:r>
              <w:rPr>
                <w:rFonts w:ascii="宋体" w:hAnsi="宋体"/>
                <w:sz w:val="24"/>
                <w:szCs w:val="21"/>
              </w:rPr>
              <w:t>服务贸易示范基地</w:t>
            </w:r>
            <w:r>
              <w:rPr>
                <w:rFonts w:ascii="宋体" w:hAnsi="宋体"/>
                <w:sz w:val="24"/>
                <w:szCs w:val="21"/>
                <w:lang w:val="en-US" w:eastAsia="zh-CN"/>
              </w:rPr>
              <w:t xml:space="preserve">           </w:t>
            </w:r>
            <w:r>
              <w:rPr>
                <w:rFonts w:ascii="Wingdings 2" w:hAnsi="Wingdings 2" w:eastAsia="Wingdings 2" w:cs="Wingdings 2"/>
                <w:sz w:val="24"/>
                <w:szCs w:val="21"/>
              </w:rPr>
              <w:t>£</w:t>
            </w:r>
            <w:r>
              <w:rPr>
                <w:rFonts w:ascii="Times New Roman" w:hAnsi="Times New Roman"/>
                <w:sz w:val="24"/>
                <w:szCs w:val="21"/>
              </w:rPr>
              <w:t xml:space="preserve">生物医药企业进口先进技术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9147" w:type="dxa"/>
            <w:gridSpan w:val="6"/>
            <w:noWrap w:val="0"/>
            <w:vAlign w:val="center"/>
          </w:tcPr>
          <w:p>
            <w:pPr>
              <w:pStyle w:val="179"/>
              <w:tabs>
                <w:tab w:val="left" w:pos="0"/>
              </w:tabs>
              <w:spacing w:line="360" w:lineRule="exact"/>
              <w:rPr>
                <w:rFonts w:ascii="Times New Roman" w:hAnsi="Times New Roman"/>
                <w:sz w:val="24"/>
                <w:szCs w:val="21"/>
              </w:rPr>
            </w:pPr>
            <w:r>
              <w:rPr>
                <w:rFonts w:ascii="Wingdings 2" w:hAnsi="Wingdings 2" w:eastAsia="Wingdings 2" w:cs="Wingdings 2"/>
                <w:sz w:val="24"/>
                <w:szCs w:val="21"/>
              </w:rPr>
              <w:t>£</w:t>
            </w:r>
            <w:r>
              <w:rPr>
                <w:rFonts w:ascii="Times New Roman" w:hAnsi="Times New Roman"/>
                <w:sz w:val="24"/>
                <w:szCs w:val="21"/>
              </w:rPr>
              <w:t xml:space="preserve">母港运营服务       </w:t>
            </w:r>
            <w:r>
              <w:rPr>
                <w:rFonts w:ascii="Times New Roman" w:hAnsi="Times New Roman"/>
                <w:sz w:val="24"/>
                <w:szCs w:val="21"/>
                <w:lang w:val="en-US" w:eastAsia="zh-CN"/>
              </w:rPr>
              <w:t xml:space="preserve">                      </w:t>
            </w:r>
            <w:r>
              <w:rPr>
                <w:rFonts w:ascii="Times New Roman" w:hAnsi="Times New Roman"/>
                <w:sz w:val="24"/>
                <w:szCs w:val="21"/>
              </w:rPr>
              <w:t xml:space="preserve">  </w:t>
            </w:r>
            <w:r>
              <w:rPr>
                <w:rFonts w:ascii="Wingdings 2" w:hAnsi="Wingdings 2" w:eastAsia="Wingdings 2" w:cs="Wingdings 2"/>
                <w:sz w:val="24"/>
                <w:szCs w:val="21"/>
              </w:rPr>
              <w:t>£</w:t>
            </w:r>
            <w:r>
              <w:rPr>
                <w:rFonts w:ascii="Times New Roman" w:hAnsi="Times New Roman"/>
                <w:sz w:val="24"/>
                <w:szCs w:val="21"/>
              </w:rPr>
              <w:t>港口查验配套服务</w:t>
            </w:r>
          </w:p>
        </w:tc>
      </w:tr>
    </w:tbl>
    <w:p>
      <w:pPr>
        <w:pStyle w:val="179"/>
        <w:spacing w:line="560" w:lineRule="exact"/>
        <w:rPr>
          <w:rFonts w:ascii="Times New Roman" w:hAnsi="Times New Roman" w:eastAsia="黑体"/>
        </w:rPr>
      </w:pPr>
    </w:p>
    <w:p>
      <w:pPr>
        <w:pStyle w:val="179"/>
        <w:tabs>
          <w:tab w:val="left" w:pos="0"/>
        </w:tabs>
        <w:spacing w:line="560" w:lineRule="exact"/>
        <w:jc w:val="center"/>
        <w:rPr>
          <w:rFonts w:ascii="方正小标宋简体" w:hAnsi="宋体" w:eastAsia="方正小标宋简体"/>
          <w:sz w:val="44"/>
          <w:szCs w:val="44"/>
        </w:rPr>
      </w:pPr>
    </w:p>
    <w:p>
      <w:pPr>
        <w:pStyle w:val="179"/>
        <w:tabs>
          <w:tab w:val="left" w:pos="0"/>
        </w:tabs>
        <w:spacing w:line="560" w:lineRule="exact"/>
        <w:jc w:val="center"/>
        <w:rPr>
          <w:rFonts w:ascii="方正小标宋简体" w:hAnsi="宋体" w:eastAsia="方正小标宋简体"/>
          <w:sz w:val="44"/>
          <w:szCs w:val="44"/>
        </w:rPr>
      </w:pPr>
    </w:p>
    <w:p>
      <w:pPr>
        <w:pStyle w:val="180"/>
        <w:rPr>
          <w:rFonts w:ascii="方正小标宋简体" w:hAnsi="宋体" w:eastAsia="方正小标宋简体"/>
          <w:sz w:val="44"/>
          <w:szCs w:val="44"/>
        </w:rPr>
      </w:pPr>
    </w:p>
    <w:p>
      <w:pPr>
        <w:pStyle w:val="179"/>
        <w:tabs>
          <w:tab w:val="left" w:pos="0"/>
        </w:tabs>
        <w:spacing w:line="640" w:lineRule="exact"/>
        <w:jc w:val="center"/>
        <w:rPr>
          <w:rFonts w:ascii="方正小标宋简体" w:hAnsi="宋体" w:eastAsia="方正小标宋简体"/>
          <w:sz w:val="44"/>
          <w:szCs w:val="44"/>
        </w:rPr>
      </w:pPr>
      <w:r>
        <w:rPr>
          <w:rFonts w:ascii="方正小标宋简体" w:hAnsi="宋体" w:eastAsia="方正小标宋简体"/>
          <w:sz w:val="44"/>
          <w:szCs w:val="44"/>
        </w:rPr>
        <w:t>承 诺 书</w:t>
      </w:r>
    </w:p>
    <w:p>
      <w:pPr>
        <w:pStyle w:val="179"/>
        <w:tabs>
          <w:tab w:val="left" w:pos="0"/>
        </w:tabs>
        <w:spacing w:line="580" w:lineRule="exact"/>
        <w:jc w:val="center"/>
        <w:rPr>
          <w:rFonts w:ascii="仿宋_GB2312" w:hAnsi="宋体"/>
          <w:sz w:val="44"/>
          <w:szCs w:val="44"/>
        </w:rPr>
      </w:pPr>
    </w:p>
    <w:p>
      <w:pPr>
        <w:pStyle w:val="179"/>
        <w:tabs>
          <w:tab w:val="left" w:pos="0"/>
        </w:tabs>
        <w:spacing w:line="580" w:lineRule="exact"/>
        <w:ind w:firstLine="624" w:firstLineChars="200"/>
        <w:rPr>
          <w:rFonts w:hint="eastAsia" w:ascii="仿宋_GB2312" w:hAnsi="仿宋_GB2312" w:cs="仿宋_GB2312"/>
          <w:szCs w:val="32"/>
        </w:rPr>
      </w:pPr>
      <w:r>
        <w:rPr>
          <w:rFonts w:hint="eastAsia" w:ascii="仿宋_GB2312" w:hAnsi="仿宋_GB2312" w:cs="仿宋_GB2312"/>
          <w:szCs w:val="32"/>
        </w:rPr>
        <w:t>本单位郑重承诺：申请</w:t>
      </w:r>
      <w:r>
        <w:rPr>
          <w:rFonts w:hint="eastAsia" w:ascii="仿宋_GB2312" w:hAnsi="仿宋_GB2312" w:eastAsia="仿宋_GB2312" w:cs="仿宋_GB2312"/>
          <w:b/>
          <w:bCs/>
          <w:szCs w:val="22"/>
        </w:rPr>
        <w:t>广州市促进商务高质量发展专项资金服务贸易专题</w:t>
      </w:r>
      <w:r>
        <w:rPr>
          <w:rFonts w:hint="eastAsia" w:ascii="仿宋_GB2312" w:hAnsi="仿宋_GB2312" w:cs="仿宋_GB2312"/>
          <w:szCs w:val="32"/>
        </w:rPr>
        <w:t>所提供的申报材料真实、可靠</w:t>
      </w:r>
      <w:r>
        <w:rPr>
          <w:rFonts w:hint="eastAsia" w:ascii="仿宋_GB2312" w:hAnsi="仿宋_GB2312" w:eastAsia="仿宋_GB2312" w:cs="仿宋_GB2312"/>
          <w:szCs w:val="32"/>
        </w:rPr>
        <w:t>，</w:t>
      </w:r>
      <w:r>
        <w:rPr>
          <w:rFonts w:hint="eastAsia" w:ascii="仿宋_GB2312" w:hAnsi="仿宋_GB2312" w:cs="仿宋_GB2312"/>
          <w:szCs w:val="32"/>
        </w:rPr>
        <w:t>如有虚假，愿意承担相关法律责任。如获专项资金资助，将按文件规定的资金使用范围和有关财务规定使用，并接受商务和财政部门的监管</w:t>
      </w:r>
      <w:r>
        <w:rPr>
          <w:rFonts w:hint="eastAsia" w:ascii="仿宋_GB2312" w:hAnsi="仿宋_GB2312" w:cs="仿宋_GB2312"/>
          <w:szCs w:val="32"/>
          <w:lang w:eastAsia="zh-CN"/>
        </w:rPr>
        <w:t>。</w:t>
      </w:r>
    </w:p>
    <w:p>
      <w:pPr>
        <w:pStyle w:val="179"/>
        <w:tabs>
          <w:tab w:val="left" w:pos="0"/>
        </w:tabs>
        <w:spacing w:line="580" w:lineRule="exact"/>
        <w:rPr>
          <w:rFonts w:hint="eastAsia" w:ascii="仿宋_GB2312" w:hAnsi="仿宋_GB2312" w:cs="仿宋_GB2312"/>
          <w:szCs w:val="32"/>
        </w:rPr>
      </w:pPr>
    </w:p>
    <w:p>
      <w:pPr>
        <w:pStyle w:val="179"/>
        <w:tabs>
          <w:tab w:val="left" w:pos="0"/>
        </w:tabs>
        <w:spacing w:line="580" w:lineRule="exact"/>
        <w:rPr>
          <w:rFonts w:hint="eastAsia" w:ascii="仿宋_GB2312" w:hAnsi="仿宋_GB2312" w:cs="仿宋_GB2312"/>
          <w:szCs w:val="32"/>
        </w:rPr>
      </w:pPr>
    </w:p>
    <w:p>
      <w:pPr>
        <w:pStyle w:val="179"/>
        <w:tabs>
          <w:tab w:val="left" w:pos="0"/>
        </w:tabs>
        <w:spacing w:line="580" w:lineRule="exact"/>
        <w:rPr>
          <w:rFonts w:hint="eastAsia" w:ascii="仿宋_GB2312" w:hAnsi="仿宋_GB2312" w:cs="仿宋_GB2312"/>
          <w:szCs w:val="32"/>
        </w:rPr>
      </w:pPr>
      <w:r>
        <w:rPr>
          <w:rFonts w:hint="eastAsia" w:ascii="仿宋_GB2312" w:hAnsi="仿宋_GB2312" w:cs="仿宋_GB2312"/>
          <w:szCs w:val="32"/>
        </w:rPr>
        <w:t>法定代表人签字</w:t>
      </w:r>
      <w:r>
        <w:rPr>
          <w:rFonts w:hint="eastAsia" w:ascii="仿宋_GB2312" w:hAnsi="仿宋_GB2312" w:cs="仿宋_GB2312"/>
          <w:szCs w:val="32"/>
          <w:lang w:eastAsia="zh-CN"/>
        </w:rPr>
        <w:t>（或签章）</w:t>
      </w:r>
      <w:r>
        <w:rPr>
          <w:rFonts w:hint="eastAsia" w:ascii="仿宋_GB2312" w:hAnsi="仿宋_GB2312" w:cs="仿宋_GB2312"/>
          <w:szCs w:val="32"/>
        </w:rPr>
        <w:t xml:space="preserve">：                </w:t>
      </w:r>
      <w:r>
        <w:rPr>
          <w:rFonts w:hint="eastAsia" w:ascii="仿宋_GB2312" w:hAnsi="仿宋_GB2312" w:cs="仿宋_GB2312"/>
          <w:szCs w:val="32"/>
          <w:lang w:eastAsia="zh-CN"/>
        </w:rPr>
        <w:t>单</w:t>
      </w:r>
      <w:r>
        <w:rPr>
          <w:rFonts w:hint="eastAsia" w:ascii="仿宋_GB2312" w:hAnsi="仿宋_GB2312" w:cs="仿宋_GB2312"/>
          <w:szCs w:val="32"/>
        </w:rPr>
        <w:t>位公章</w:t>
      </w:r>
    </w:p>
    <w:p>
      <w:pPr>
        <w:pStyle w:val="179"/>
        <w:tabs>
          <w:tab w:val="left" w:pos="0"/>
        </w:tabs>
        <w:spacing w:line="580" w:lineRule="exact"/>
        <w:rPr>
          <w:rFonts w:hint="eastAsia" w:ascii="仿宋_GB2312" w:hAnsi="仿宋_GB2312" w:cs="仿宋_GB2312"/>
          <w:szCs w:val="22"/>
        </w:rPr>
      </w:pPr>
      <w:r>
        <w:rPr>
          <w:rFonts w:hint="eastAsia" w:ascii="仿宋_GB2312" w:hAnsi="仿宋_GB2312" w:cs="仿宋_GB2312"/>
          <w:szCs w:val="32"/>
        </w:rPr>
        <w:t xml:space="preserve">                          </w:t>
      </w:r>
    </w:p>
    <w:p>
      <w:pPr>
        <w:pStyle w:val="179"/>
        <w:spacing w:line="580" w:lineRule="exact"/>
        <w:ind w:firstLine="0" w:firstLineChars="0"/>
        <w:rPr>
          <w:rFonts w:hint="default" w:ascii="Times New Roman" w:hAnsi="Times New Roman"/>
          <w:szCs w:val="22"/>
        </w:rPr>
      </w:pPr>
      <w:r>
        <w:rPr>
          <w:rFonts w:hint="default" w:ascii="Times New Roman" w:hAnsi="Times New Roman"/>
          <w:szCs w:val="22"/>
        </w:rPr>
        <w:t>202</w:t>
      </w:r>
      <w:r>
        <w:rPr>
          <w:rFonts w:hint="default" w:ascii="Times New Roman" w:hAnsi="Times New Roman" w:cs="Times New Roman"/>
          <w:szCs w:val="22"/>
          <w:lang w:val="en-US" w:eastAsia="zh-CN"/>
        </w:rPr>
        <w:t>4</w:t>
      </w:r>
      <w:r>
        <w:rPr>
          <w:rFonts w:hint="default" w:ascii="Times New Roman" w:hAnsi="Times New Roman"/>
          <w:szCs w:val="22"/>
        </w:rPr>
        <w:t>年  月  日</w:t>
      </w:r>
    </w:p>
    <w:p>
      <w:pPr>
        <w:pStyle w:val="180"/>
        <w:rPr>
          <w:rFonts w:hint="default" w:ascii="Times New Roman" w:hAnsi="Times New Roman"/>
          <w:szCs w:val="22"/>
        </w:rPr>
      </w:pPr>
    </w:p>
    <w:p>
      <w:pPr>
        <w:pStyle w:val="179"/>
        <w:rPr>
          <w:rFonts w:hint="default"/>
        </w:rPr>
        <w:sectPr>
          <w:footerReference r:id="rId6" w:type="first"/>
          <w:footerReference r:id="rId5" w:type="default"/>
          <w:pgSz w:w="11906" w:h="16838"/>
          <w:pgMar w:top="2098" w:right="1474" w:bottom="1984" w:left="1588" w:header="851" w:footer="992" w:gutter="113"/>
          <w:pgNumType w:fmt="decimal"/>
          <w:cols w:space="1701" w:num="1"/>
          <w:titlePg/>
          <w:docGrid w:type="linesAndChars" w:linePitch="579" w:charSpace="-1675"/>
        </w:sectPr>
      </w:pPr>
    </w:p>
    <w:p>
      <w:pPr>
        <w:pStyle w:val="179"/>
        <w:spacing w:line="560" w:lineRule="exact"/>
        <w:ind w:firstLine="0" w:firstLineChars="0"/>
        <w:jc w:val="left"/>
        <w:rPr>
          <w:rFonts w:ascii="黑体" w:hAnsi="黑体" w:eastAsia="黑体"/>
          <w:sz w:val="32"/>
          <w:szCs w:val="32"/>
        </w:rPr>
      </w:pPr>
      <w:r>
        <w:rPr>
          <w:rFonts w:ascii="黑体" w:hAnsi="黑体" w:eastAsia="黑体"/>
          <w:szCs w:val="32"/>
        </w:rPr>
        <mc:AlternateContent>
          <mc:Choice Requires="wps">
            <w:drawing>
              <wp:anchor distT="0" distB="0" distL="114300" distR="114300" simplePos="0" relativeHeight="251659264" behindDoc="0" locked="0" layoutInCell="1" allowOverlap="1">
                <wp:simplePos x="0" y="0"/>
                <wp:positionH relativeFrom="column">
                  <wp:posOffset>8293100</wp:posOffset>
                </wp:positionH>
                <wp:positionV relativeFrom="paragraph">
                  <wp:posOffset>-288925</wp:posOffset>
                </wp:positionV>
                <wp:extent cx="550545" cy="514350"/>
                <wp:effectExtent l="0" t="0" r="0" b="0"/>
                <wp:wrapNone/>
                <wp:docPr id="9" name="矩形 9"/>
                <wp:cNvGraphicFramePr/>
                <a:graphic xmlns:a="http://schemas.openxmlformats.org/drawingml/2006/main">
                  <a:graphicData uri="http://schemas.microsoft.com/office/word/2010/wordprocessingShape">
                    <wps:wsp>
                      <wps:cNvSpPr/>
                      <wps:spPr bwMode="auto">
                        <a:xfrm>
                          <a:off x="0" y="0"/>
                          <a:ext cx="550545" cy="514350"/>
                        </a:xfrm>
                        <a:prstGeom prst="rect">
                          <a:avLst/>
                        </a:prstGeom>
                        <a:noFill/>
                        <a:ln cmpd="sng">
                          <a:noFill/>
                        </a:ln>
                      </wps:spPr>
                      <wps:txbx>
                        <w:txbxContent>
                          <w:p>
                            <w:pPr>
                              <w:pStyle w:val="179"/>
                              <w:rPr>
                                <w:rFonts w:ascii="黑体" w:hAnsi="黑体" w:eastAsia="黑体"/>
                              </w:rPr>
                            </w:pPr>
                          </w:p>
                          <w:p>
                            <w:pPr>
                              <w:pStyle w:val="179"/>
                            </w:pPr>
                          </w:p>
                        </w:txbxContent>
                      </wps:txbx>
                      <wps:bodyPr vert="vert" wrap="square"/>
                    </wps:wsp>
                  </a:graphicData>
                </a:graphic>
              </wp:anchor>
            </w:drawing>
          </mc:Choice>
          <mc:Fallback>
            <w:pict>
              <v:rect id="_x0000_s1026" o:spid="_x0000_s1026" o:spt="1" style="position:absolute;left:0pt;margin-left:653pt;margin-top:-22.75pt;height:40.5pt;width:43.35pt;z-index:251659264;mso-width-relative:page;mso-height-relative:page;" filled="f" stroked="f" coordsize="21600,21600" o:gfxdata="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FzW6zNoAAAAMAQAADwAAAAAAAAABACAAAAAiAAAAZHJzL2Rvd25yZXYueG1s&#10;UEsBAhQAFAAAAAgAh07iQNTr+vO9AQAAZwMAAA4AAAAAAAAAAQAgAAAAKQEAAGRycy9lMm9Eb2Mu&#10;eG1sUEsFBgAAAAAGAAYAWQEAAFgFAAAAAA==&#10;">
                <v:fill on="f" focussize="0,0"/>
                <v:stroke on="f"/>
                <v:imagedata o:title=""/>
                <o:lock v:ext="edit" aspectratio="f"/>
                <v:textbox style="layout-flow:vertical;">
                  <w:txbxContent>
                    <w:p>
                      <w:pPr>
                        <w:pStyle w:val="179"/>
                        <w:rPr>
                          <w:rFonts w:ascii="黑体" w:hAnsi="黑体" w:eastAsia="黑体"/>
                        </w:rPr>
                      </w:pPr>
                    </w:p>
                    <w:p>
                      <w:pPr>
                        <w:pStyle w:val="179"/>
                      </w:pPr>
                    </w:p>
                  </w:txbxContent>
                </v:textbox>
              </v:rect>
            </w:pict>
          </mc:Fallback>
        </mc:AlternateContent>
      </w:r>
      <w:r>
        <w:rPr>
          <w:rFonts w:ascii="黑体" w:hAnsi="黑体" w:eastAsia="黑体"/>
          <w:szCs w:val="32"/>
        </w:rPr>
        <w:t>附2</w:t>
      </w:r>
    </w:p>
    <w:p>
      <w:pPr>
        <w:pStyle w:val="179"/>
        <w:spacing w:line="560" w:lineRule="exact"/>
        <w:ind w:firstLine="447" w:firstLineChars="1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企业服务进出口情况明细表（含离岸服务外包）</w:t>
      </w:r>
    </w:p>
    <w:tbl>
      <w:tblPr>
        <w:tblStyle w:val="27"/>
        <w:tblW w:w="0" w:type="auto"/>
        <w:jc w:val="center"/>
        <w:tblLayout w:type="fixed"/>
        <w:tblCellMar>
          <w:top w:w="0" w:type="dxa"/>
          <w:left w:w="108" w:type="dxa"/>
          <w:bottom w:w="0" w:type="dxa"/>
          <w:right w:w="108" w:type="dxa"/>
        </w:tblCellMar>
      </w:tblPr>
      <w:tblGrid>
        <w:gridCol w:w="1111"/>
        <w:gridCol w:w="879"/>
        <w:gridCol w:w="2314"/>
        <w:gridCol w:w="1251"/>
        <w:gridCol w:w="1270"/>
        <w:gridCol w:w="951"/>
        <w:gridCol w:w="1422"/>
        <w:gridCol w:w="1422"/>
        <w:gridCol w:w="923"/>
        <w:gridCol w:w="1957"/>
        <w:gridCol w:w="840"/>
      </w:tblGrid>
      <w:tr>
        <w:tblPrEx>
          <w:tblCellMar>
            <w:top w:w="0" w:type="dxa"/>
            <w:left w:w="108" w:type="dxa"/>
            <w:bottom w:w="0" w:type="dxa"/>
            <w:right w:w="108" w:type="dxa"/>
          </w:tblCellMar>
        </w:tblPrEx>
        <w:trPr>
          <w:trHeight w:val="529" w:hRule="atLeast"/>
          <w:jc w:val="center"/>
        </w:trPr>
        <w:tc>
          <w:tcPr>
            <w:tcW w:w="1111"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179"/>
              <w:widowControl/>
              <w:spacing w:line="400" w:lineRule="exact"/>
              <w:jc w:val="center"/>
              <w:rPr>
                <w:rFonts w:ascii="黑体" w:hAnsi="黑体" w:eastAsia="黑体"/>
                <w:bCs/>
                <w:sz w:val="21"/>
                <w:szCs w:val="21"/>
              </w:rPr>
            </w:pPr>
            <w:r>
              <w:rPr>
                <w:rFonts w:ascii="黑体" w:hAnsi="黑体" w:eastAsia="黑体"/>
                <w:bCs/>
                <w:sz w:val="21"/>
                <w:szCs w:val="21"/>
              </w:rPr>
              <w:t>序号</w:t>
            </w:r>
          </w:p>
        </w:tc>
        <w:tc>
          <w:tcPr>
            <w:tcW w:w="879"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179"/>
              <w:widowControl/>
              <w:spacing w:line="400" w:lineRule="exact"/>
              <w:jc w:val="center"/>
              <w:rPr>
                <w:rFonts w:ascii="黑体" w:hAnsi="黑体" w:eastAsia="黑体"/>
                <w:bCs/>
                <w:sz w:val="21"/>
                <w:szCs w:val="21"/>
              </w:rPr>
            </w:pPr>
            <w:r>
              <w:rPr>
                <w:rFonts w:ascii="黑体" w:hAnsi="黑体" w:eastAsia="黑体"/>
                <w:bCs/>
                <w:sz w:val="21"/>
                <w:szCs w:val="21"/>
              </w:rPr>
              <w:t>合同号</w:t>
            </w:r>
          </w:p>
        </w:tc>
        <w:tc>
          <w:tcPr>
            <w:tcW w:w="2314" w:type="dxa"/>
            <w:vMerge w:val="restart"/>
            <w:tcBorders>
              <w:top w:val="single" w:color="000000" w:sz="4" w:space="0"/>
              <w:left w:val="single" w:color="000000" w:sz="4" w:space="0"/>
              <w:right w:val="single" w:color="000000" w:sz="4" w:space="0"/>
            </w:tcBorders>
            <w:noWrap w:val="0"/>
            <w:vAlign w:val="center"/>
          </w:tcPr>
          <w:p>
            <w:pPr>
              <w:pStyle w:val="179"/>
              <w:widowControl/>
              <w:spacing w:line="400" w:lineRule="exact"/>
              <w:jc w:val="center"/>
              <w:rPr>
                <w:rFonts w:ascii="黑体" w:hAnsi="黑体" w:eastAsia="黑体"/>
                <w:bCs/>
                <w:sz w:val="21"/>
                <w:szCs w:val="21"/>
              </w:rPr>
            </w:pPr>
            <w:r>
              <w:rPr>
                <w:rFonts w:ascii="黑体" w:hAnsi="黑体" w:eastAsia="黑体"/>
                <w:bCs/>
                <w:sz w:val="21"/>
                <w:szCs w:val="21"/>
              </w:rPr>
              <w:t>合同名称</w:t>
            </w:r>
          </w:p>
        </w:tc>
        <w:tc>
          <w:tcPr>
            <w:tcW w:w="1251"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179"/>
              <w:widowControl/>
              <w:spacing w:line="400" w:lineRule="exact"/>
              <w:jc w:val="center"/>
              <w:rPr>
                <w:rFonts w:ascii="黑体" w:hAnsi="黑体" w:eastAsia="黑体"/>
                <w:bCs/>
                <w:sz w:val="21"/>
                <w:szCs w:val="21"/>
              </w:rPr>
            </w:pPr>
            <w:r>
              <w:rPr>
                <w:rFonts w:ascii="黑体" w:hAnsi="黑体" w:eastAsia="黑体"/>
                <w:bCs/>
                <w:sz w:val="21"/>
                <w:szCs w:val="21"/>
              </w:rPr>
              <w:t>合同金额</w:t>
            </w:r>
          </w:p>
        </w:tc>
        <w:tc>
          <w:tcPr>
            <w:tcW w:w="1270"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179"/>
              <w:widowControl/>
              <w:spacing w:line="400" w:lineRule="exact"/>
              <w:jc w:val="center"/>
              <w:rPr>
                <w:rFonts w:ascii="黑体" w:hAnsi="黑体" w:eastAsia="黑体"/>
                <w:bCs/>
                <w:sz w:val="21"/>
                <w:szCs w:val="21"/>
              </w:rPr>
            </w:pPr>
            <w:r>
              <w:rPr>
                <w:rFonts w:ascii="黑体" w:hAnsi="黑体" w:eastAsia="黑体"/>
                <w:bCs/>
                <w:sz w:val="21"/>
                <w:szCs w:val="21"/>
              </w:rPr>
              <w:t>其中服务费占比（%）</w:t>
            </w:r>
          </w:p>
        </w:tc>
        <w:tc>
          <w:tcPr>
            <w:tcW w:w="6675"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179"/>
              <w:widowControl/>
              <w:spacing w:line="400" w:lineRule="exact"/>
              <w:jc w:val="center"/>
              <w:rPr>
                <w:rFonts w:ascii="黑体" w:hAnsi="黑体" w:eastAsia="黑体"/>
                <w:bCs/>
                <w:sz w:val="21"/>
                <w:szCs w:val="21"/>
              </w:rPr>
            </w:pPr>
            <w:r>
              <w:rPr>
                <w:rFonts w:ascii="黑体" w:hAnsi="黑体" w:eastAsia="黑体"/>
                <w:bCs/>
                <w:sz w:val="21"/>
                <w:szCs w:val="21"/>
              </w:rPr>
              <w:t>收汇情况：涉外收入申报单/银行水单</w:t>
            </w:r>
          </w:p>
          <w:p>
            <w:pPr>
              <w:pStyle w:val="179"/>
              <w:widowControl/>
              <w:spacing w:line="400" w:lineRule="exact"/>
              <w:jc w:val="center"/>
              <w:rPr>
                <w:rFonts w:ascii="黑体" w:hAnsi="黑体" w:eastAsia="黑体"/>
                <w:bCs/>
                <w:sz w:val="21"/>
                <w:szCs w:val="21"/>
              </w:rPr>
            </w:pPr>
            <w:r>
              <w:rPr>
                <w:rFonts w:ascii="黑体" w:hAnsi="黑体" w:eastAsia="黑体"/>
                <w:bCs/>
                <w:sz w:val="21"/>
                <w:szCs w:val="21"/>
              </w:rPr>
              <w:t>付汇情况：境外汇款申请书/付汇凭证</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179"/>
              <w:widowControl/>
              <w:spacing w:line="400" w:lineRule="exact"/>
              <w:jc w:val="center"/>
              <w:rPr>
                <w:rFonts w:ascii="黑体" w:hAnsi="黑体" w:eastAsia="黑体"/>
                <w:bCs/>
                <w:sz w:val="21"/>
                <w:szCs w:val="21"/>
              </w:rPr>
            </w:pPr>
            <w:r>
              <w:rPr>
                <w:rFonts w:ascii="黑体" w:hAnsi="黑体" w:eastAsia="黑体"/>
                <w:bCs/>
                <w:sz w:val="21"/>
                <w:szCs w:val="21"/>
              </w:rPr>
              <w:t>页码</w:t>
            </w:r>
          </w:p>
        </w:tc>
      </w:tr>
      <w:tr>
        <w:tblPrEx>
          <w:tblCellMar>
            <w:top w:w="0" w:type="dxa"/>
            <w:left w:w="108" w:type="dxa"/>
            <w:bottom w:w="0" w:type="dxa"/>
            <w:right w:w="108" w:type="dxa"/>
          </w:tblCellMar>
        </w:tblPrEx>
        <w:trPr>
          <w:trHeight w:val="1602" w:hRule="atLeast"/>
          <w:jc w:val="center"/>
        </w:trPr>
        <w:tc>
          <w:tcPr>
            <w:tcW w:w="1111"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179"/>
              <w:spacing w:line="400" w:lineRule="exact"/>
              <w:jc w:val="center"/>
              <w:rPr>
                <w:rFonts w:ascii="仿宋_GB2312" w:hAnsi="宋体"/>
                <w:color w:val="000000"/>
                <w:sz w:val="21"/>
                <w:szCs w:val="21"/>
              </w:rPr>
            </w:pPr>
          </w:p>
        </w:tc>
        <w:tc>
          <w:tcPr>
            <w:tcW w:w="879"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179"/>
              <w:spacing w:line="400" w:lineRule="exact"/>
              <w:jc w:val="center"/>
              <w:rPr>
                <w:rFonts w:ascii="仿宋_GB2312" w:hAnsi="宋体"/>
                <w:color w:val="000000"/>
                <w:sz w:val="21"/>
                <w:szCs w:val="21"/>
              </w:rPr>
            </w:pPr>
          </w:p>
        </w:tc>
        <w:tc>
          <w:tcPr>
            <w:tcW w:w="2314" w:type="dxa"/>
            <w:vMerge w:val="continue"/>
            <w:tcBorders>
              <w:left w:val="single" w:color="000000" w:sz="4" w:space="0"/>
              <w:bottom w:val="single" w:color="000000" w:sz="4" w:space="0"/>
              <w:right w:val="single" w:color="000000" w:sz="4" w:space="0"/>
            </w:tcBorders>
            <w:noWrap w:val="0"/>
            <w:vAlign w:val="center"/>
          </w:tcPr>
          <w:p>
            <w:pPr>
              <w:pStyle w:val="179"/>
              <w:spacing w:line="400" w:lineRule="exact"/>
              <w:jc w:val="center"/>
              <w:rPr>
                <w:rFonts w:ascii="仿宋_GB2312" w:hAnsi="宋体"/>
                <w:color w:val="000000"/>
                <w:sz w:val="21"/>
                <w:szCs w:val="21"/>
              </w:rPr>
            </w:pPr>
          </w:p>
        </w:tc>
        <w:tc>
          <w:tcPr>
            <w:tcW w:w="1251"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179"/>
              <w:spacing w:line="400" w:lineRule="exact"/>
              <w:jc w:val="center"/>
              <w:rPr>
                <w:rFonts w:ascii="仿宋_GB2312" w:hAnsi="宋体"/>
                <w:color w:val="000000"/>
                <w:sz w:val="21"/>
                <w:szCs w:val="21"/>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179"/>
              <w:spacing w:line="400" w:lineRule="exact"/>
              <w:jc w:val="center"/>
              <w:rPr>
                <w:rFonts w:ascii="仿宋_GB2312" w:hAnsi="宋体"/>
                <w:color w:val="000000"/>
                <w:sz w:val="21"/>
                <w:szCs w:val="21"/>
              </w:rPr>
            </w:pP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pStyle w:val="179"/>
              <w:widowControl/>
              <w:spacing w:line="400" w:lineRule="exact"/>
              <w:jc w:val="center"/>
              <w:rPr>
                <w:rFonts w:ascii="黑体" w:hAnsi="黑体" w:eastAsia="黑体"/>
                <w:bCs/>
                <w:sz w:val="21"/>
                <w:szCs w:val="21"/>
              </w:rPr>
            </w:pPr>
            <w:r>
              <w:rPr>
                <w:rFonts w:ascii="黑体" w:hAnsi="黑体" w:eastAsia="黑体"/>
                <w:bCs/>
                <w:sz w:val="21"/>
                <w:szCs w:val="21"/>
              </w:rPr>
              <w:t>收入或付汇凭证号</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pStyle w:val="179"/>
              <w:widowControl/>
              <w:spacing w:line="400" w:lineRule="exact"/>
              <w:jc w:val="center"/>
              <w:rPr>
                <w:rFonts w:ascii="黑体" w:hAnsi="黑体" w:eastAsia="黑体"/>
                <w:bCs/>
                <w:sz w:val="21"/>
                <w:szCs w:val="21"/>
              </w:rPr>
            </w:pPr>
            <w:r>
              <w:rPr>
                <w:rFonts w:ascii="黑体" w:hAnsi="黑体" w:eastAsia="黑体"/>
                <w:bCs/>
                <w:sz w:val="21"/>
                <w:szCs w:val="21"/>
              </w:rPr>
              <w:t>执行日期</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pStyle w:val="179"/>
              <w:widowControl/>
              <w:spacing w:line="400" w:lineRule="exact"/>
              <w:jc w:val="center"/>
              <w:rPr>
                <w:rFonts w:ascii="黑体" w:hAnsi="黑体" w:eastAsia="黑体"/>
                <w:bCs/>
                <w:sz w:val="21"/>
                <w:szCs w:val="21"/>
              </w:rPr>
            </w:pPr>
            <w:r>
              <w:rPr>
                <w:rFonts w:ascii="黑体" w:hAnsi="黑体" w:eastAsia="黑体"/>
                <w:bCs/>
                <w:sz w:val="21"/>
                <w:szCs w:val="21"/>
              </w:rPr>
              <w:t>原币金额</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pStyle w:val="179"/>
              <w:widowControl/>
              <w:spacing w:line="400" w:lineRule="exact"/>
              <w:jc w:val="center"/>
              <w:rPr>
                <w:rFonts w:ascii="黑体" w:hAnsi="黑体" w:eastAsia="黑体"/>
                <w:bCs/>
                <w:sz w:val="21"/>
                <w:szCs w:val="21"/>
              </w:rPr>
            </w:pPr>
            <w:r>
              <w:rPr>
                <w:rFonts w:ascii="黑体" w:hAnsi="黑体" w:eastAsia="黑体"/>
                <w:bCs/>
                <w:sz w:val="21"/>
                <w:szCs w:val="21"/>
              </w:rPr>
              <w:t>原币  币种</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pStyle w:val="179"/>
              <w:widowControl/>
              <w:spacing w:line="400" w:lineRule="exact"/>
              <w:jc w:val="center"/>
              <w:rPr>
                <w:rFonts w:ascii="黑体" w:hAnsi="黑体" w:eastAsia="黑体"/>
                <w:bCs/>
                <w:sz w:val="21"/>
                <w:szCs w:val="21"/>
              </w:rPr>
            </w:pPr>
            <w:r>
              <w:rPr>
                <w:rFonts w:ascii="黑体" w:hAnsi="黑体" w:eastAsia="黑体"/>
                <w:bCs/>
                <w:sz w:val="21"/>
                <w:szCs w:val="21"/>
              </w:rPr>
              <w:t>折算金额（万美元）</w:t>
            </w: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179"/>
              <w:spacing w:line="400" w:lineRule="exact"/>
              <w:jc w:val="center"/>
              <w:rPr>
                <w:rFonts w:ascii="仿宋_GB2312" w:hAnsi="宋体"/>
                <w:color w:val="000000"/>
                <w:sz w:val="21"/>
                <w:szCs w:val="21"/>
              </w:rPr>
            </w:pPr>
          </w:p>
        </w:tc>
      </w:tr>
      <w:tr>
        <w:tblPrEx>
          <w:tblCellMar>
            <w:top w:w="0" w:type="dxa"/>
            <w:left w:w="108" w:type="dxa"/>
            <w:bottom w:w="0" w:type="dxa"/>
            <w:right w:w="108" w:type="dxa"/>
          </w:tblCellMar>
        </w:tblPrEx>
        <w:trPr>
          <w:trHeight w:val="402" w:hRule="atLeast"/>
          <w:jc w:val="center"/>
        </w:trPr>
        <w:tc>
          <w:tcPr>
            <w:tcW w:w="1111" w:type="dxa"/>
            <w:tcBorders>
              <w:top w:val="single" w:color="000000" w:sz="4" w:space="0"/>
              <w:left w:val="single" w:color="000000" w:sz="4" w:space="0"/>
              <w:bottom w:val="single" w:color="000000" w:sz="4" w:space="0"/>
              <w:right w:val="single" w:color="000000" w:sz="4" w:space="0"/>
            </w:tcBorders>
            <w:noWrap/>
            <w:vAlign w:val="center"/>
          </w:tcPr>
          <w:p>
            <w:pPr>
              <w:pStyle w:val="179"/>
              <w:spacing w:line="400" w:lineRule="exact"/>
              <w:jc w:val="center"/>
              <w:rPr>
                <w:rFonts w:ascii="仿宋_GB2312" w:hAnsi="宋体"/>
                <w:color w:val="000000"/>
                <w:sz w:val="21"/>
                <w:szCs w:val="21"/>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pStyle w:val="179"/>
              <w:spacing w:line="400" w:lineRule="exact"/>
              <w:rPr>
                <w:rFonts w:ascii="仿宋_GB2312" w:hAnsi="宋体"/>
                <w:color w:val="000000"/>
                <w:sz w:val="21"/>
                <w:szCs w:val="21"/>
              </w:rPr>
            </w:pPr>
          </w:p>
        </w:tc>
        <w:tc>
          <w:tcPr>
            <w:tcW w:w="2314" w:type="dxa"/>
            <w:tcBorders>
              <w:top w:val="single" w:color="000000" w:sz="4" w:space="0"/>
              <w:left w:val="single" w:color="000000" w:sz="4" w:space="0"/>
              <w:bottom w:val="single" w:color="000000" w:sz="4" w:space="0"/>
              <w:right w:val="single" w:color="000000" w:sz="4" w:space="0"/>
            </w:tcBorders>
            <w:noWrap/>
            <w:vAlign w:val="center"/>
          </w:tcPr>
          <w:p>
            <w:pPr>
              <w:pStyle w:val="179"/>
              <w:spacing w:line="400" w:lineRule="exact"/>
              <w:rPr>
                <w:rFonts w:ascii="仿宋_GB2312" w:hAnsi="宋体"/>
                <w:color w:val="000000"/>
                <w:sz w:val="21"/>
                <w:szCs w:val="21"/>
              </w:rPr>
            </w:pPr>
          </w:p>
        </w:tc>
        <w:tc>
          <w:tcPr>
            <w:tcW w:w="1251" w:type="dxa"/>
            <w:tcBorders>
              <w:top w:val="single" w:color="000000" w:sz="4" w:space="0"/>
              <w:left w:val="single" w:color="000000" w:sz="4" w:space="0"/>
              <w:bottom w:val="single" w:color="000000" w:sz="4" w:space="0"/>
              <w:right w:val="single" w:color="000000" w:sz="4" w:space="0"/>
            </w:tcBorders>
            <w:noWrap/>
            <w:vAlign w:val="center"/>
          </w:tcPr>
          <w:p>
            <w:pPr>
              <w:pStyle w:val="179"/>
              <w:spacing w:line="400" w:lineRule="exact"/>
              <w:rPr>
                <w:rFonts w:ascii="仿宋_GB2312" w:hAnsi="宋体"/>
                <w:color w:val="000000"/>
                <w:sz w:val="21"/>
                <w:szCs w:val="21"/>
              </w:rPr>
            </w:pPr>
          </w:p>
        </w:tc>
        <w:tc>
          <w:tcPr>
            <w:tcW w:w="1270" w:type="dxa"/>
            <w:tcBorders>
              <w:top w:val="single" w:color="000000" w:sz="4" w:space="0"/>
              <w:left w:val="single" w:color="000000" w:sz="4" w:space="0"/>
              <w:bottom w:val="single" w:color="000000" w:sz="4" w:space="0"/>
              <w:right w:val="single" w:color="000000" w:sz="4" w:space="0"/>
            </w:tcBorders>
            <w:noWrap/>
            <w:vAlign w:val="center"/>
          </w:tcPr>
          <w:p>
            <w:pPr>
              <w:pStyle w:val="179"/>
              <w:spacing w:line="400" w:lineRule="exact"/>
              <w:rPr>
                <w:rFonts w:ascii="仿宋_GB2312" w:hAnsi="宋体"/>
                <w:color w:val="000000"/>
                <w:sz w:val="21"/>
                <w:szCs w:val="21"/>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pStyle w:val="179"/>
              <w:spacing w:line="400" w:lineRule="exact"/>
              <w:jc w:val="center"/>
              <w:rPr>
                <w:rFonts w:ascii="仿宋_GB2312" w:hAnsi="宋体"/>
                <w:color w:val="000000"/>
                <w:sz w:val="21"/>
                <w:szCs w:val="21"/>
              </w:rPr>
            </w:pPr>
          </w:p>
        </w:tc>
        <w:tc>
          <w:tcPr>
            <w:tcW w:w="1422" w:type="dxa"/>
            <w:tcBorders>
              <w:top w:val="single" w:color="000000" w:sz="4" w:space="0"/>
              <w:left w:val="single" w:color="000000" w:sz="4" w:space="0"/>
              <w:bottom w:val="single" w:color="000000" w:sz="4" w:space="0"/>
              <w:right w:val="single" w:color="000000" w:sz="4" w:space="0"/>
            </w:tcBorders>
            <w:noWrap/>
            <w:vAlign w:val="center"/>
          </w:tcPr>
          <w:p>
            <w:pPr>
              <w:pStyle w:val="179"/>
              <w:spacing w:line="400" w:lineRule="exact"/>
              <w:rPr>
                <w:rFonts w:ascii="仿宋_GB2312" w:hAnsi="宋体"/>
                <w:color w:val="000000"/>
                <w:sz w:val="21"/>
                <w:szCs w:val="21"/>
              </w:rPr>
            </w:pPr>
          </w:p>
        </w:tc>
        <w:tc>
          <w:tcPr>
            <w:tcW w:w="1422" w:type="dxa"/>
            <w:tcBorders>
              <w:top w:val="single" w:color="000000" w:sz="4" w:space="0"/>
              <w:left w:val="single" w:color="000000" w:sz="4" w:space="0"/>
              <w:bottom w:val="single" w:color="000000" w:sz="4" w:space="0"/>
              <w:right w:val="single" w:color="000000" w:sz="4" w:space="0"/>
            </w:tcBorders>
            <w:noWrap/>
            <w:vAlign w:val="center"/>
          </w:tcPr>
          <w:p>
            <w:pPr>
              <w:pStyle w:val="179"/>
              <w:spacing w:line="400" w:lineRule="exact"/>
              <w:rPr>
                <w:rFonts w:ascii="仿宋_GB2312" w:hAnsi="宋体"/>
                <w:color w:val="000000"/>
                <w:sz w:val="21"/>
                <w:szCs w:val="21"/>
              </w:rPr>
            </w:pPr>
          </w:p>
        </w:tc>
        <w:tc>
          <w:tcPr>
            <w:tcW w:w="923" w:type="dxa"/>
            <w:tcBorders>
              <w:top w:val="single" w:color="000000" w:sz="4" w:space="0"/>
              <w:left w:val="single" w:color="000000" w:sz="4" w:space="0"/>
              <w:bottom w:val="single" w:color="000000" w:sz="4" w:space="0"/>
              <w:right w:val="single" w:color="000000" w:sz="4" w:space="0"/>
            </w:tcBorders>
            <w:noWrap/>
            <w:vAlign w:val="center"/>
          </w:tcPr>
          <w:p>
            <w:pPr>
              <w:pStyle w:val="179"/>
              <w:spacing w:line="400" w:lineRule="exact"/>
              <w:jc w:val="center"/>
              <w:rPr>
                <w:rFonts w:ascii="仿宋_GB2312" w:hAnsi="宋体"/>
                <w:color w:val="000000"/>
                <w:sz w:val="21"/>
                <w:szCs w:val="21"/>
              </w:rPr>
            </w:pPr>
          </w:p>
        </w:tc>
        <w:tc>
          <w:tcPr>
            <w:tcW w:w="1957" w:type="dxa"/>
            <w:tcBorders>
              <w:top w:val="single" w:color="000000" w:sz="4" w:space="0"/>
              <w:left w:val="single" w:color="000000" w:sz="4" w:space="0"/>
              <w:bottom w:val="single" w:color="000000" w:sz="4" w:space="0"/>
              <w:right w:val="single" w:color="000000" w:sz="4" w:space="0"/>
            </w:tcBorders>
            <w:noWrap/>
            <w:vAlign w:val="center"/>
          </w:tcPr>
          <w:p>
            <w:pPr>
              <w:pStyle w:val="179"/>
              <w:spacing w:line="400" w:lineRule="exact"/>
              <w:rPr>
                <w:rFonts w:ascii="仿宋_GB2312" w:hAnsi="宋体"/>
                <w:color w:val="000000"/>
                <w:sz w:val="21"/>
                <w:szCs w:val="21"/>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pStyle w:val="179"/>
              <w:spacing w:line="400" w:lineRule="exact"/>
              <w:jc w:val="center"/>
              <w:rPr>
                <w:rFonts w:ascii="仿宋_GB2312" w:hAnsi="宋体"/>
                <w:color w:val="000000"/>
                <w:sz w:val="21"/>
                <w:szCs w:val="21"/>
              </w:rPr>
            </w:pPr>
          </w:p>
        </w:tc>
      </w:tr>
      <w:tr>
        <w:tblPrEx>
          <w:tblCellMar>
            <w:top w:w="0" w:type="dxa"/>
            <w:left w:w="108" w:type="dxa"/>
            <w:bottom w:w="0" w:type="dxa"/>
            <w:right w:w="108" w:type="dxa"/>
          </w:tblCellMar>
        </w:tblPrEx>
        <w:trPr>
          <w:trHeight w:val="402" w:hRule="atLeast"/>
          <w:jc w:val="center"/>
        </w:trPr>
        <w:tc>
          <w:tcPr>
            <w:tcW w:w="1111" w:type="dxa"/>
            <w:tcBorders>
              <w:top w:val="single" w:color="000000" w:sz="4" w:space="0"/>
              <w:left w:val="single" w:color="000000" w:sz="4" w:space="0"/>
              <w:bottom w:val="single" w:color="000000" w:sz="4" w:space="0"/>
              <w:right w:val="single" w:color="000000" w:sz="4" w:space="0"/>
            </w:tcBorders>
            <w:noWrap/>
            <w:vAlign w:val="center"/>
          </w:tcPr>
          <w:p>
            <w:pPr>
              <w:pStyle w:val="179"/>
              <w:spacing w:line="400" w:lineRule="exact"/>
              <w:jc w:val="center"/>
              <w:rPr>
                <w:rFonts w:ascii="仿宋_GB2312" w:hAnsi="宋体"/>
                <w:color w:val="000000"/>
                <w:sz w:val="21"/>
                <w:szCs w:val="21"/>
              </w:rPr>
            </w:pP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pStyle w:val="179"/>
              <w:spacing w:line="400" w:lineRule="exact"/>
              <w:jc w:val="center"/>
              <w:rPr>
                <w:rFonts w:ascii="仿宋_GB2312" w:hAnsi="宋体"/>
                <w:color w:val="000000"/>
                <w:sz w:val="21"/>
                <w:szCs w:val="21"/>
              </w:rPr>
            </w:pP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pStyle w:val="179"/>
              <w:spacing w:line="400" w:lineRule="exact"/>
              <w:jc w:val="center"/>
              <w:rPr>
                <w:rFonts w:ascii="仿宋_GB2312" w:hAnsi="宋体"/>
                <w:color w:val="000000"/>
                <w:sz w:val="21"/>
                <w:szCs w:val="21"/>
              </w:rPr>
            </w:pP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pStyle w:val="179"/>
              <w:spacing w:line="400" w:lineRule="exact"/>
              <w:jc w:val="center"/>
              <w:rPr>
                <w:rFonts w:ascii="仿宋_GB2312" w:hAnsi="宋体"/>
                <w:color w:val="000000"/>
                <w:sz w:val="21"/>
                <w:szCs w:val="21"/>
              </w:rPr>
            </w:pP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pStyle w:val="179"/>
              <w:spacing w:line="400" w:lineRule="exact"/>
              <w:jc w:val="center"/>
              <w:rPr>
                <w:rFonts w:ascii="仿宋_GB2312" w:hAnsi="宋体"/>
                <w:color w:val="000000"/>
                <w:sz w:val="21"/>
                <w:szCs w:val="21"/>
              </w:rPr>
            </w:pP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pStyle w:val="179"/>
              <w:spacing w:line="400" w:lineRule="exact"/>
              <w:jc w:val="center"/>
              <w:rPr>
                <w:rFonts w:ascii="仿宋_GB2312" w:hAnsi="宋体"/>
                <w:color w:val="000000"/>
                <w:sz w:val="21"/>
                <w:szCs w:val="21"/>
              </w:rPr>
            </w:pP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pStyle w:val="179"/>
              <w:spacing w:line="400" w:lineRule="exact"/>
              <w:jc w:val="center"/>
              <w:rPr>
                <w:rFonts w:ascii="仿宋_GB2312" w:hAnsi="宋体"/>
                <w:color w:val="000000"/>
                <w:sz w:val="21"/>
                <w:szCs w:val="21"/>
              </w:rPr>
            </w:pP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pStyle w:val="179"/>
              <w:spacing w:line="400" w:lineRule="exact"/>
              <w:jc w:val="center"/>
              <w:rPr>
                <w:rFonts w:ascii="仿宋_GB2312" w:hAnsi="宋体"/>
                <w:color w:val="000000"/>
                <w:sz w:val="21"/>
                <w:szCs w:val="21"/>
              </w:rPr>
            </w:pP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pStyle w:val="179"/>
              <w:spacing w:line="400" w:lineRule="exact"/>
              <w:jc w:val="center"/>
              <w:rPr>
                <w:rFonts w:ascii="仿宋_GB2312" w:hAnsi="宋体"/>
                <w:color w:val="000000"/>
                <w:sz w:val="21"/>
                <w:szCs w:val="21"/>
              </w:rPr>
            </w:pP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pStyle w:val="179"/>
              <w:spacing w:line="400" w:lineRule="exact"/>
              <w:jc w:val="center"/>
              <w:rPr>
                <w:rFonts w:ascii="仿宋_GB2312" w:hAnsi="宋体"/>
                <w:color w:val="000000"/>
                <w:sz w:val="21"/>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pStyle w:val="179"/>
              <w:spacing w:line="400" w:lineRule="exact"/>
              <w:jc w:val="center"/>
              <w:rPr>
                <w:rFonts w:ascii="仿宋_GB2312" w:hAnsi="宋体"/>
                <w:color w:val="000000"/>
                <w:sz w:val="21"/>
                <w:szCs w:val="21"/>
              </w:rPr>
            </w:pPr>
          </w:p>
        </w:tc>
      </w:tr>
      <w:tr>
        <w:tblPrEx>
          <w:tblCellMar>
            <w:top w:w="0" w:type="dxa"/>
            <w:left w:w="108" w:type="dxa"/>
            <w:bottom w:w="0" w:type="dxa"/>
            <w:right w:w="108" w:type="dxa"/>
          </w:tblCellMar>
        </w:tblPrEx>
        <w:trPr>
          <w:trHeight w:val="402" w:hRule="atLeast"/>
          <w:jc w:val="center"/>
        </w:trPr>
        <w:tc>
          <w:tcPr>
            <w:tcW w:w="1111" w:type="dxa"/>
            <w:tcBorders>
              <w:top w:val="single" w:color="000000" w:sz="4" w:space="0"/>
              <w:left w:val="single" w:color="000000" w:sz="4" w:space="0"/>
              <w:bottom w:val="single" w:color="000000" w:sz="4" w:space="0"/>
              <w:right w:val="nil"/>
            </w:tcBorders>
            <w:noWrap/>
            <w:vAlign w:val="center"/>
          </w:tcPr>
          <w:p>
            <w:pPr>
              <w:pStyle w:val="179"/>
              <w:widowControl/>
              <w:spacing w:line="400" w:lineRule="exact"/>
              <w:jc w:val="left"/>
              <w:rPr>
                <w:rFonts w:eastAsia="宋体"/>
                <w:color w:val="000000"/>
                <w:sz w:val="21"/>
                <w:szCs w:val="21"/>
              </w:rPr>
            </w:pPr>
            <w:r>
              <w:rPr>
                <w:rFonts w:eastAsia="宋体"/>
                <w:color w:val="000000"/>
                <w:sz w:val="21"/>
                <w:szCs w:val="21"/>
                <w:lang w:bidi="en-US"/>
              </w:rPr>
              <w:t>合    计</w:t>
            </w:r>
          </w:p>
        </w:tc>
        <w:tc>
          <w:tcPr>
            <w:tcW w:w="879" w:type="dxa"/>
            <w:tcBorders>
              <w:top w:val="single" w:color="000000" w:sz="4" w:space="0"/>
              <w:left w:val="single" w:color="000000" w:sz="4" w:space="0"/>
              <w:bottom w:val="single" w:color="000000" w:sz="4" w:space="0"/>
              <w:right w:val="single" w:color="000000" w:sz="4" w:space="0"/>
            </w:tcBorders>
            <w:noWrap/>
            <w:vAlign w:val="center"/>
          </w:tcPr>
          <w:p>
            <w:pPr>
              <w:pStyle w:val="179"/>
              <w:spacing w:line="400" w:lineRule="exact"/>
              <w:rPr>
                <w:rFonts w:eastAsia="宋体"/>
                <w:color w:val="000000"/>
                <w:sz w:val="21"/>
                <w:szCs w:val="21"/>
              </w:rPr>
            </w:pPr>
          </w:p>
        </w:tc>
        <w:tc>
          <w:tcPr>
            <w:tcW w:w="2314" w:type="dxa"/>
            <w:tcBorders>
              <w:top w:val="single" w:color="000000" w:sz="4" w:space="0"/>
              <w:left w:val="single" w:color="000000" w:sz="4" w:space="0"/>
              <w:bottom w:val="single" w:color="000000" w:sz="4" w:space="0"/>
              <w:right w:val="single" w:color="000000" w:sz="4" w:space="0"/>
            </w:tcBorders>
            <w:noWrap/>
            <w:vAlign w:val="center"/>
          </w:tcPr>
          <w:p>
            <w:pPr>
              <w:pStyle w:val="179"/>
              <w:spacing w:line="400" w:lineRule="exact"/>
              <w:rPr>
                <w:rFonts w:eastAsia="宋体"/>
                <w:color w:val="000000"/>
                <w:sz w:val="21"/>
                <w:szCs w:val="21"/>
              </w:rPr>
            </w:pPr>
          </w:p>
        </w:tc>
        <w:tc>
          <w:tcPr>
            <w:tcW w:w="1251" w:type="dxa"/>
            <w:tcBorders>
              <w:top w:val="single" w:color="000000" w:sz="4" w:space="0"/>
              <w:left w:val="single" w:color="000000" w:sz="4" w:space="0"/>
              <w:bottom w:val="single" w:color="000000" w:sz="4" w:space="0"/>
              <w:right w:val="single" w:color="000000" w:sz="4" w:space="0"/>
            </w:tcBorders>
            <w:noWrap/>
            <w:vAlign w:val="center"/>
          </w:tcPr>
          <w:p>
            <w:pPr>
              <w:pStyle w:val="179"/>
              <w:spacing w:line="400" w:lineRule="exact"/>
              <w:rPr>
                <w:rFonts w:eastAsia="宋体"/>
                <w:color w:val="000000"/>
                <w:sz w:val="21"/>
                <w:szCs w:val="21"/>
              </w:rPr>
            </w:pPr>
          </w:p>
        </w:tc>
        <w:tc>
          <w:tcPr>
            <w:tcW w:w="1270" w:type="dxa"/>
            <w:tcBorders>
              <w:top w:val="single" w:color="000000" w:sz="4" w:space="0"/>
              <w:left w:val="single" w:color="000000" w:sz="4" w:space="0"/>
              <w:bottom w:val="single" w:color="000000" w:sz="4" w:space="0"/>
              <w:right w:val="single" w:color="000000" w:sz="4" w:space="0"/>
            </w:tcBorders>
            <w:noWrap/>
            <w:vAlign w:val="center"/>
          </w:tcPr>
          <w:p>
            <w:pPr>
              <w:pStyle w:val="179"/>
              <w:spacing w:line="400" w:lineRule="exact"/>
              <w:rPr>
                <w:rFonts w:eastAsia="宋体"/>
                <w:color w:val="000000"/>
                <w:sz w:val="21"/>
                <w:szCs w:val="21"/>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pStyle w:val="179"/>
              <w:spacing w:line="400" w:lineRule="exact"/>
              <w:rPr>
                <w:rFonts w:eastAsia="宋体"/>
                <w:color w:val="000000"/>
                <w:sz w:val="21"/>
                <w:szCs w:val="21"/>
              </w:rPr>
            </w:pPr>
          </w:p>
        </w:tc>
        <w:tc>
          <w:tcPr>
            <w:tcW w:w="1422" w:type="dxa"/>
            <w:tcBorders>
              <w:top w:val="single" w:color="000000" w:sz="4" w:space="0"/>
              <w:left w:val="single" w:color="000000" w:sz="4" w:space="0"/>
              <w:bottom w:val="single" w:color="000000" w:sz="4" w:space="0"/>
              <w:right w:val="single" w:color="000000" w:sz="4" w:space="0"/>
            </w:tcBorders>
            <w:noWrap/>
            <w:vAlign w:val="center"/>
          </w:tcPr>
          <w:p>
            <w:pPr>
              <w:pStyle w:val="179"/>
              <w:spacing w:line="400" w:lineRule="exact"/>
              <w:rPr>
                <w:rFonts w:eastAsia="宋体"/>
                <w:color w:val="000000"/>
                <w:sz w:val="21"/>
                <w:szCs w:val="21"/>
              </w:rPr>
            </w:pPr>
          </w:p>
        </w:tc>
        <w:tc>
          <w:tcPr>
            <w:tcW w:w="1422" w:type="dxa"/>
            <w:tcBorders>
              <w:top w:val="single" w:color="000000" w:sz="4" w:space="0"/>
              <w:left w:val="single" w:color="000000" w:sz="4" w:space="0"/>
              <w:bottom w:val="single" w:color="000000" w:sz="4" w:space="0"/>
              <w:right w:val="single" w:color="000000" w:sz="4" w:space="0"/>
            </w:tcBorders>
            <w:noWrap/>
            <w:vAlign w:val="center"/>
          </w:tcPr>
          <w:p>
            <w:pPr>
              <w:pStyle w:val="179"/>
              <w:spacing w:line="400" w:lineRule="exact"/>
              <w:rPr>
                <w:rFonts w:eastAsia="宋体"/>
                <w:color w:val="000000"/>
                <w:sz w:val="21"/>
                <w:szCs w:val="21"/>
              </w:rPr>
            </w:pPr>
          </w:p>
        </w:tc>
        <w:tc>
          <w:tcPr>
            <w:tcW w:w="923" w:type="dxa"/>
            <w:tcBorders>
              <w:top w:val="single" w:color="000000" w:sz="4" w:space="0"/>
              <w:left w:val="single" w:color="000000" w:sz="4" w:space="0"/>
              <w:bottom w:val="single" w:color="000000" w:sz="4" w:space="0"/>
              <w:right w:val="single" w:color="000000" w:sz="4" w:space="0"/>
            </w:tcBorders>
            <w:noWrap/>
            <w:vAlign w:val="center"/>
          </w:tcPr>
          <w:p>
            <w:pPr>
              <w:pStyle w:val="179"/>
              <w:spacing w:line="400" w:lineRule="exact"/>
              <w:rPr>
                <w:rFonts w:eastAsia="宋体"/>
                <w:color w:val="000000"/>
                <w:sz w:val="21"/>
                <w:szCs w:val="21"/>
              </w:rPr>
            </w:pPr>
          </w:p>
        </w:tc>
        <w:tc>
          <w:tcPr>
            <w:tcW w:w="1957" w:type="dxa"/>
            <w:tcBorders>
              <w:top w:val="single" w:color="000000" w:sz="4" w:space="0"/>
              <w:left w:val="single" w:color="000000" w:sz="4" w:space="0"/>
              <w:bottom w:val="single" w:color="000000" w:sz="4" w:space="0"/>
              <w:right w:val="single" w:color="000000" w:sz="4" w:space="0"/>
            </w:tcBorders>
            <w:noWrap/>
            <w:vAlign w:val="center"/>
          </w:tcPr>
          <w:p>
            <w:pPr>
              <w:pStyle w:val="179"/>
              <w:spacing w:line="400" w:lineRule="exact"/>
              <w:rPr>
                <w:rFonts w:eastAsia="宋体"/>
                <w:color w:val="000000"/>
                <w:sz w:val="21"/>
                <w:szCs w:val="21"/>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pStyle w:val="179"/>
              <w:spacing w:line="400" w:lineRule="exact"/>
              <w:jc w:val="center"/>
              <w:rPr>
                <w:rFonts w:eastAsia="宋体"/>
                <w:color w:val="000000"/>
                <w:sz w:val="21"/>
                <w:szCs w:val="21"/>
              </w:rPr>
            </w:pPr>
          </w:p>
        </w:tc>
      </w:tr>
    </w:tbl>
    <w:p>
      <w:pPr>
        <w:pStyle w:val="179"/>
        <w:tabs>
          <w:tab w:val="left" w:pos="14565"/>
          <w:tab w:val="left" w:pos="15645"/>
        </w:tabs>
        <w:spacing w:line="360" w:lineRule="exact"/>
        <w:rPr>
          <w:rFonts w:eastAsia="宋体"/>
          <w:color w:val="000000"/>
          <w:sz w:val="21"/>
          <w:szCs w:val="21"/>
          <w:lang w:bidi="en-US"/>
        </w:rPr>
      </w:pPr>
      <w:r>
        <w:rPr>
          <w:rFonts w:eastAsia="宋体"/>
          <w:color w:val="000000"/>
          <w:sz w:val="21"/>
          <w:szCs w:val="21"/>
          <w:lang w:bidi="en-US"/>
        </w:rPr>
        <w:t>说明：</w:t>
      </w:r>
    </w:p>
    <w:p>
      <w:pPr>
        <w:pStyle w:val="179"/>
        <w:tabs>
          <w:tab w:val="left" w:pos="14565"/>
          <w:tab w:val="left" w:pos="15645"/>
        </w:tabs>
        <w:spacing w:line="360" w:lineRule="exact"/>
        <w:rPr>
          <w:rFonts w:eastAsia="宋体"/>
          <w:color w:val="000000"/>
          <w:sz w:val="21"/>
          <w:szCs w:val="21"/>
        </w:rPr>
      </w:pPr>
      <w:r>
        <w:rPr>
          <w:rFonts w:eastAsia="宋体"/>
          <w:color w:val="000000"/>
          <w:sz w:val="21"/>
          <w:szCs w:val="21"/>
          <w:lang w:bidi="en-US"/>
        </w:rPr>
        <w:t>1.申报单（银行水单）日期，</w:t>
      </w:r>
      <w:r>
        <w:rPr>
          <w:rFonts w:eastAsia="宋体"/>
          <w:sz w:val="21"/>
          <w:szCs w:val="21"/>
        </w:rPr>
        <w:t>应在202</w:t>
      </w:r>
      <w:r>
        <w:rPr>
          <w:rFonts w:hint="eastAsia" w:eastAsia="宋体"/>
          <w:sz w:val="21"/>
          <w:szCs w:val="21"/>
          <w:lang w:val="en-US" w:eastAsia="zh-CN"/>
        </w:rPr>
        <w:t>3</w:t>
      </w:r>
      <w:r>
        <w:rPr>
          <w:rFonts w:eastAsia="宋体"/>
          <w:sz w:val="21"/>
          <w:szCs w:val="21"/>
        </w:rPr>
        <w:t>年1月1日至12月31日</w:t>
      </w:r>
      <w:r>
        <w:rPr>
          <w:rFonts w:eastAsia="宋体"/>
          <w:color w:val="000000"/>
          <w:sz w:val="21"/>
          <w:szCs w:val="21"/>
          <w:lang w:bidi="en-US"/>
        </w:rPr>
        <w:t>期间内。</w:t>
      </w:r>
    </w:p>
    <w:p>
      <w:pPr>
        <w:pStyle w:val="179"/>
        <w:tabs>
          <w:tab w:val="left" w:pos="14565"/>
          <w:tab w:val="left" w:pos="15645"/>
        </w:tabs>
        <w:spacing w:line="360" w:lineRule="exact"/>
        <w:rPr>
          <w:rFonts w:eastAsia="宋体"/>
          <w:color w:val="000000"/>
          <w:sz w:val="21"/>
          <w:szCs w:val="21"/>
        </w:rPr>
      </w:pPr>
      <w:r>
        <w:rPr>
          <w:rFonts w:eastAsia="宋体"/>
          <w:color w:val="000000"/>
          <w:sz w:val="21"/>
          <w:szCs w:val="21"/>
          <w:lang w:bidi="en-US"/>
        </w:rPr>
        <w:t>2.软件、设计等纯服务合同，服务费占比填100%；生产性企业服务外包业务合同包含产品的，需列明服务费用占出口总额的比例。</w:t>
      </w:r>
    </w:p>
    <w:p>
      <w:pPr>
        <w:pStyle w:val="179"/>
        <w:tabs>
          <w:tab w:val="left" w:pos="14565"/>
          <w:tab w:val="left" w:pos="15645"/>
        </w:tabs>
        <w:spacing w:line="360" w:lineRule="exact"/>
        <w:rPr>
          <w:rFonts w:eastAsia="宋体"/>
          <w:color w:val="000000"/>
          <w:sz w:val="21"/>
          <w:szCs w:val="21"/>
        </w:rPr>
      </w:pPr>
      <w:r>
        <w:rPr>
          <w:rFonts w:eastAsia="宋体"/>
          <w:color w:val="000000"/>
          <w:sz w:val="21"/>
          <w:szCs w:val="21"/>
          <w:lang w:bidi="en-US"/>
        </w:rPr>
        <w:t>3.在一个合同范围内请按执行日期顺序填写，填写顺序与文本材料装订顺序需保持一致。</w:t>
      </w:r>
    </w:p>
    <w:p>
      <w:pPr>
        <w:pStyle w:val="179"/>
        <w:spacing w:line="360" w:lineRule="exact"/>
        <w:rPr>
          <w:rFonts w:eastAsia="宋体"/>
          <w:sz w:val="21"/>
          <w:szCs w:val="21"/>
        </w:rPr>
      </w:pPr>
      <w:r>
        <w:rPr>
          <w:rFonts w:eastAsia="宋体"/>
          <w:color w:val="000000"/>
          <w:sz w:val="21"/>
          <w:szCs w:val="21"/>
          <w:lang w:bidi="en-US"/>
        </w:rPr>
        <w:t>4.表</w:t>
      </w:r>
      <w:r>
        <w:rPr>
          <w:rFonts w:eastAsia="宋体"/>
          <w:sz w:val="21"/>
          <w:szCs w:val="21"/>
        </w:rPr>
        <w:t>中所有可计算的数据，请使用EXECL自带的公式计算，特别是合计项目。</w:t>
      </w:r>
    </w:p>
    <w:p>
      <w:pPr>
        <w:pStyle w:val="179"/>
        <w:spacing w:line="360" w:lineRule="exact"/>
        <w:rPr>
          <w:rFonts w:eastAsia="宋体"/>
          <w:sz w:val="21"/>
          <w:szCs w:val="21"/>
        </w:rPr>
      </w:pPr>
      <w:r>
        <w:rPr>
          <w:rFonts w:eastAsia="宋体"/>
          <w:color w:val="000000"/>
          <w:sz w:val="21"/>
          <w:szCs w:val="21"/>
          <w:lang w:bidi="en-US"/>
        </w:rPr>
        <w:t>5.《</w:t>
      </w:r>
      <w:r>
        <w:rPr>
          <w:rFonts w:eastAsia="宋体"/>
          <w:sz w:val="21"/>
          <w:szCs w:val="21"/>
        </w:rPr>
        <w:t>收/付汇凭证》以非美元作为计价币种的，应将原币金额折算成美元。折算率按照国家外汇管理局公布的《各种货币对美元折算率表（202</w:t>
      </w:r>
      <w:r>
        <w:rPr>
          <w:rFonts w:hint="eastAsia" w:eastAsia="宋体"/>
          <w:sz w:val="21"/>
          <w:szCs w:val="21"/>
          <w:lang w:val="en-US" w:eastAsia="zh-CN"/>
        </w:rPr>
        <w:t>3</w:t>
      </w:r>
      <w:r>
        <w:rPr>
          <w:rFonts w:eastAsia="宋体"/>
          <w:sz w:val="21"/>
          <w:szCs w:val="21"/>
        </w:rPr>
        <w:t>年12月</w:t>
      </w:r>
      <w:r>
        <w:rPr>
          <w:rFonts w:hint="eastAsia" w:eastAsia="宋体"/>
          <w:sz w:val="21"/>
          <w:szCs w:val="21"/>
          <w:lang w:val="en-US" w:eastAsia="zh-CN"/>
        </w:rPr>
        <w:t>29</w:t>
      </w:r>
      <w:r>
        <w:rPr>
          <w:rFonts w:eastAsia="宋体"/>
          <w:sz w:val="21"/>
          <w:szCs w:val="21"/>
        </w:rPr>
        <w:t>日）》计算。</w:t>
      </w:r>
    </w:p>
    <w:p>
      <w:pPr>
        <w:pStyle w:val="179"/>
        <w:tabs>
          <w:tab w:val="left" w:pos="14565"/>
          <w:tab w:val="left" w:pos="15645"/>
        </w:tabs>
        <w:spacing w:line="360" w:lineRule="exact"/>
        <w:rPr>
          <w:rFonts w:eastAsia="宋体"/>
          <w:color w:val="000000"/>
          <w:sz w:val="21"/>
          <w:szCs w:val="21"/>
          <w:lang w:bidi="en-US"/>
        </w:rPr>
      </w:pPr>
      <w:r>
        <w:rPr>
          <w:rFonts w:eastAsia="宋体"/>
          <w:color w:val="000000"/>
          <w:sz w:val="21"/>
          <w:szCs w:val="21"/>
          <w:lang w:bidi="en-US"/>
        </w:rPr>
        <w:t>6.收入或付汇凭证号：可填写涉外收入申报单、境外汇款申请书、收入凭证或付汇凭证上的号码或编号。</w:t>
      </w:r>
    </w:p>
    <w:p>
      <w:pPr>
        <w:pStyle w:val="179"/>
        <w:tabs>
          <w:tab w:val="left" w:pos="14565"/>
          <w:tab w:val="left" w:pos="15645"/>
        </w:tabs>
        <w:spacing w:line="580" w:lineRule="exact"/>
        <w:rPr>
          <w:rFonts w:ascii="黑体" w:hAnsi="黑体" w:eastAsia="黑体"/>
          <w:color w:val="000000"/>
          <w:sz w:val="32"/>
          <w:szCs w:val="32"/>
          <w:lang w:bidi="en-US"/>
        </w:rPr>
      </w:pPr>
      <w:r>
        <w:rPr>
          <w:rFonts w:eastAsia="宋体"/>
          <w:color w:val="000000"/>
          <w:sz w:val="21"/>
          <w:szCs w:val="21"/>
          <w:lang w:bidi="en-US"/>
        </w:rPr>
        <w:br w:type="page"/>
      </w:r>
      <w:r>
        <w:rPr>
          <w:rFonts w:ascii="黑体" w:hAnsi="黑体" w:eastAsia="黑体"/>
          <w:color w:val="000000"/>
          <w:sz w:val="32"/>
          <w:szCs w:val="32"/>
          <w:lang w:val="en-US" w:eastAsia="zh-CN" w:bidi="en-US"/>
        </w:rPr>
        <w:t>附3</w:t>
      </w:r>
    </w:p>
    <w:p>
      <w:pPr>
        <w:pStyle w:val="179"/>
        <w:spacing w:line="560" w:lineRule="exact"/>
        <w:jc w:val="left"/>
        <w:rPr>
          <w:rFonts w:ascii="宋体" w:hAnsi="宋体" w:eastAsia="宋体"/>
          <w:b/>
          <w:szCs w:val="32"/>
        </w:rPr>
      </w:pPr>
    </w:p>
    <w:p>
      <w:pPr>
        <w:pStyle w:val="179"/>
        <w:spacing w:line="560" w:lineRule="exact"/>
        <w:jc w:val="center"/>
        <w:rPr>
          <w:rFonts w:ascii="方正小标宋_GBK" w:eastAsia="方正小标宋_GBK"/>
          <w:sz w:val="44"/>
          <w:szCs w:val="44"/>
        </w:rPr>
      </w:pPr>
      <w:r>
        <w:rPr>
          <w:rFonts w:hint="eastAsia" w:ascii="方正小标宋简体" w:hAnsi="方正小标宋简体" w:eastAsia="方正小标宋简体" w:cs="方正小标宋简体"/>
          <w:sz w:val="44"/>
          <w:szCs w:val="44"/>
        </w:rPr>
        <w:t>企业在岸服务外包收入明细表</w:t>
      </w:r>
    </w:p>
    <w:p>
      <w:pPr>
        <w:pStyle w:val="179"/>
        <w:widowControl/>
        <w:tabs>
          <w:tab w:val="left" w:pos="1668"/>
          <w:tab w:val="left" w:pos="4503"/>
          <w:tab w:val="left" w:pos="6345"/>
          <w:tab w:val="left" w:pos="8046"/>
          <w:tab w:val="left" w:pos="9322"/>
          <w:tab w:val="left" w:pos="10598"/>
          <w:tab w:val="left" w:pos="12015"/>
        </w:tabs>
        <w:ind w:left="-856"/>
        <w:jc w:val="left"/>
        <w:rPr>
          <w:rFonts w:eastAsia="宋体"/>
          <w:sz w:val="21"/>
          <w:szCs w:val="21"/>
        </w:rPr>
      </w:pPr>
      <w:r>
        <w:rPr>
          <w:rFonts w:eastAsia="宋体"/>
          <w:sz w:val="21"/>
          <w:szCs w:val="21"/>
        </w:rPr>
        <w:t xml:space="preserve">     申请单位名称：</w:t>
      </w:r>
      <w:r>
        <w:rPr>
          <w:rFonts w:eastAsia="宋体"/>
          <w:sz w:val="21"/>
          <w:szCs w:val="21"/>
        </w:rPr>
        <w:tab/>
      </w:r>
      <w:r>
        <w:rPr>
          <w:rFonts w:eastAsia="宋体"/>
          <w:sz w:val="21"/>
          <w:szCs w:val="21"/>
        </w:rPr>
        <w:tab/>
      </w:r>
      <w:r>
        <w:rPr>
          <w:rFonts w:eastAsia="宋体"/>
          <w:sz w:val="21"/>
          <w:szCs w:val="21"/>
        </w:rPr>
        <w:tab/>
      </w:r>
      <w:r>
        <w:rPr>
          <w:rFonts w:eastAsia="宋体"/>
          <w:sz w:val="21"/>
          <w:szCs w:val="21"/>
        </w:rPr>
        <w:tab/>
      </w:r>
      <w:r>
        <w:rPr>
          <w:rFonts w:eastAsia="宋体"/>
          <w:sz w:val="21"/>
          <w:szCs w:val="21"/>
        </w:rPr>
        <w:tab/>
      </w:r>
      <w:r>
        <w:rPr>
          <w:rFonts w:eastAsia="宋体"/>
          <w:sz w:val="21"/>
          <w:szCs w:val="21"/>
        </w:rPr>
        <w:tab/>
      </w:r>
      <w:r>
        <w:rPr>
          <w:rFonts w:eastAsia="宋体"/>
          <w:sz w:val="21"/>
          <w:szCs w:val="21"/>
        </w:rPr>
        <w:tab/>
      </w:r>
    </w:p>
    <w:tbl>
      <w:tblPr>
        <w:tblStyle w:val="27"/>
        <w:tblW w:w="0" w:type="auto"/>
        <w:jc w:val="center"/>
        <w:tblLayout w:type="fixed"/>
        <w:tblCellMar>
          <w:top w:w="0" w:type="dxa"/>
          <w:left w:w="108" w:type="dxa"/>
          <w:bottom w:w="0" w:type="dxa"/>
          <w:right w:w="108" w:type="dxa"/>
        </w:tblCellMar>
      </w:tblPr>
      <w:tblGrid>
        <w:gridCol w:w="851"/>
        <w:gridCol w:w="1673"/>
        <w:gridCol w:w="2835"/>
        <w:gridCol w:w="1842"/>
        <w:gridCol w:w="1701"/>
        <w:gridCol w:w="1276"/>
        <w:gridCol w:w="1276"/>
        <w:gridCol w:w="1417"/>
        <w:gridCol w:w="993"/>
      </w:tblGrid>
      <w:tr>
        <w:tblPrEx>
          <w:tblCellMar>
            <w:top w:w="0" w:type="dxa"/>
            <w:left w:w="108" w:type="dxa"/>
            <w:bottom w:w="0" w:type="dxa"/>
            <w:right w:w="108" w:type="dxa"/>
          </w:tblCellMar>
        </w:tblPrEx>
        <w:trPr>
          <w:trHeight w:val="794" w:hRule="atLeast"/>
          <w:jc w:val="center"/>
        </w:trPr>
        <w:tc>
          <w:tcPr>
            <w:tcW w:w="851" w:type="dxa"/>
            <w:tcBorders>
              <w:top w:val="single" w:color="000000" w:sz="4" w:space="0"/>
              <w:left w:val="single" w:color="000000" w:sz="4" w:space="0"/>
              <w:bottom w:val="single" w:color="000000" w:sz="4" w:space="0"/>
              <w:right w:val="single" w:color="000000" w:sz="4" w:space="0"/>
            </w:tcBorders>
            <w:noWrap w:val="0"/>
            <w:vAlign w:val="center"/>
          </w:tcPr>
          <w:p>
            <w:pPr>
              <w:pStyle w:val="179"/>
              <w:widowControl/>
              <w:spacing w:line="400" w:lineRule="exact"/>
              <w:jc w:val="center"/>
              <w:rPr>
                <w:rFonts w:ascii="黑体" w:hAnsi="黑体" w:eastAsia="黑体"/>
                <w:bCs/>
                <w:sz w:val="21"/>
                <w:szCs w:val="21"/>
              </w:rPr>
            </w:pPr>
            <w:r>
              <w:rPr>
                <w:rFonts w:ascii="黑体" w:hAnsi="黑体" w:eastAsia="黑体"/>
                <w:bCs/>
                <w:sz w:val="21"/>
                <w:szCs w:val="21"/>
              </w:rPr>
              <w:t>序号</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pStyle w:val="179"/>
              <w:widowControl/>
              <w:spacing w:line="400" w:lineRule="exact"/>
              <w:jc w:val="center"/>
              <w:rPr>
                <w:rFonts w:ascii="黑体" w:hAnsi="黑体" w:eastAsia="黑体"/>
                <w:bCs/>
                <w:sz w:val="21"/>
                <w:szCs w:val="21"/>
              </w:rPr>
            </w:pPr>
            <w:r>
              <w:rPr>
                <w:rFonts w:ascii="黑体" w:hAnsi="黑体" w:eastAsia="黑体"/>
                <w:bCs/>
                <w:sz w:val="21"/>
                <w:szCs w:val="21"/>
              </w:rPr>
              <w:t>合同号</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pStyle w:val="179"/>
              <w:widowControl/>
              <w:spacing w:line="400" w:lineRule="exact"/>
              <w:jc w:val="center"/>
              <w:rPr>
                <w:rFonts w:ascii="黑体" w:hAnsi="黑体" w:eastAsia="黑体"/>
                <w:bCs/>
                <w:sz w:val="21"/>
                <w:szCs w:val="21"/>
              </w:rPr>
            </w:pPr>
            <w:r>
              <w:rPr>
                <w:rFonts w:ascii="黑体" w:hAnsi="黑体" w:eastAsia="黑体"/>
                <w:bCs/>
                <w:sz w:val="21"/>
                <w:szCs w:val="21"/>
              </w:rPr>
              <w:t>合同名称</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pStyle w:val="179"/>
              <w:widowControl/>
              <w:spacing w:line="400" w:lineRule="exact"/>
              <w:jc w:val="center"/>
              <w:rPr>
                <w:rFonts w:ascii="黑体" w:hAnsi="黑体" w:eastAsia="黑体"/>
                <w:bCs/>
                <w:sz w:val="21"/>
                <w:szCs w:val="21"/>
              </w:rPr>
            </w:pPr>
            <w:r>
              <w:rPr>
                <w:rFonts w:ascii="黑体" w:hAnsi="黑体" w:eastAsia="黑体"/>
                <w:bCs/>
                <w:sz w:val="21"/>
                <w:szCs w:val="21"/>
              </w:rPr>
              <w:t>合同金额</w:t>
            </w:r>
          </w:p>
          <w:p>
            <w:pPr>
              <w:pStyle w:val="179"/>
              <w:widowControl/>
              <w:spacing w:line="400" w:lineRule="exact"/>
              <w:jc w:val="center"/>
              <w:rPr>
                <w:rFonts w:ascii="黑体" w:hAnsi="黑体" w:eastAsia="黑体"/>
                <w:bCs/>
                <w:sz w:val="21"/>
                <w:szCs w:val="21"/>
              </w:rPr>
            </w:pPr>
            <w:r>
              <w:rPr>
                <w:rFonts w:ascii="黑体" w:hAnsi="黑体" w:eastAsia="黑体"/>
                <w:bCs/>
                <w:sz w:val="21"/>
                <w:szCs w:val="21"/>
              </w:rPr>
              <w:t>（万元）</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pStyle w:val="179"/>
              <w:widowControl/>
              <w:spacing w:line="400" w:lineRule="exact"/>
              <w:jc w:val="center"/>
              <w:rPr>
                <w:rFonts w:ascii="黑体" w:hAnsi="黑体" w:eastAsia="黑体"/>
                <w:bCs/>
                <w:sz w:val="21"/>
                <w:szCs w:val="21"/>
              </w:rPr>
            </w:pPr>
            <w:r>
              <w:rPr>
                <w:rFonts w:ascii="黑体" w:hAnsi="黑体" w:eastAsia="黑体"/>
                <w:bCs/>
                <w:sz w:val="21"/>
                <w:szCs w:val="21"/>
              </w:rPr>
              <w:t>执行日期</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pStyle w:val="179"/>
              <w:widowControl/>
              <w:spacing w:line="400" w:lineRule="exact"/>
              <w:jc w:val="center"/>
              <w:rPr>
                <w:rFonts w:ascii="黑体" w:hAnsi="黑体" w:eastAsia="黑体"/>
                <w:bCs/>
                <w:sz w:val="21"/>
                <w:szCs w:val="21"/>
              </w:rPr>
            </w:pPr>
            <w:r>
              <w:rPr>
                <w:rFonts w:ascii="黑体" w:hAnsi="黑体" w:eastAsia="黑体"/>
                <w:bCs/>
                <w:sz w:val="21"/>
                <w:szCs w:val="21"/>
              </w:rPr>
              <w:t>发票或收入凭证号</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pStyle w:val="179"/>
              <w:widowControl/>
              <w:spacing w:line="400" w:lineRule="exact"/>
              <w:jc w:val="center"/>
              <w:rPr>
                <w:rFonts w:ascii="黑体" w:hAnsi="黑体" w:eastAsia="黑体"/>
                <w:bCs/>
                <w:sz w:val="21"/>
                <w:szCs w:val="21"/>
              </w:rPr>
            </w:pPr>
            <w:r>
              <w:rPr>
                <w:rFonts w:ascii="黑体" w:hAnsi="黑体" w:eastAsia="黑体"/>
                <w:bCs/>
                <w:sz w:val="21"/>
                <w:szCs w:val="21"/>
              </w:rPr>
              <w:t>执行原币金额（万元）</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pStyle w:val="179"/>
              <w:widowControl/>
              <w:spacing w:line="400" w:lineRule="exact"/>
              <w:jc w:val="center"/>
              <w:rPr>
                <w:rFonts w:ascii="黑体" w:hAnsi="黑体" w:eastAsia="黑体"/>
                <w:bCs/>
                <w:sz w:val="21"/>
                <w:szCs w:val="21"/>
              </w:rPr>
            </w:pPr>
            <w:r>
              <w:rPr>
                <w:rFonts w:ascii="黑体" w:hAnsi="黑体" w:eastAsia="黑体"/>
                <w:bCs/>
                <w:sz w:val="21"/>
                <w:szCs w:val="21"/>
              </w:rPr>
              <w:t>折算成美元金额</w:t>
            </w:r>
          </w:p>
          <w:p>
            <w:pPr>
              <w:pStyle w:val="179"/>
              <w:widowControl/>
              <w:spacing w:line="400" w:lineRule="exact"/>
              <w:jc w:val="center"/>
              <w:rPr>
                <w:rFonts w:ascii="黑体" w:hAnsi="黑体" w:eastAsia="黑体"/>
                <w:bCs/>
                <w:sz w:val="21"/>
                <w:szCs w:val="21"/>
              </w:rPr>
            </w:pPr>
            <w:r>
              <w:rPr>
                <w:rFonts w:ascii="黑体" w:hAnsi="黑体" w:eastAsia="黑体"/>
                <w:bCs/>
                <w:sz w:val="21"/>
                <w:szCs w:val="21"/>
              </w:rPr>
              <w:t>（万美元）</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pStyle w:val="179"/>
              <w:widowControl/>
              <w:spacing w:line="400" w:lineRule="exact"/>
              <w:jc w:val="center"/>
              <w:rPr>
                <w:rFonts w:ascii="黑体" w:hAnsi="黑体" w:eastAsia="黑体"/>
                <w:bCs/>
                <w:sz w:val="21"/>
                <w:szCs w:val="21"/>
              </w:rPr>
            </w:pPr>
            <w:r>
              <w:rPr>
                <w:rFonts w:ascii="黑体" w:hAnsi="黑体" w:eastAsia="黑体"/>
                <w:bCs/>
                <w:sz w:val="21"/>
                <w:szCs w:val="21"/>
              </w:rPr>
              <w:t>页码</w:t>
            </w:r>
          </w:p>
        </w:tc>
      </w:tr>
      <w:tr>
        <w:tblPrEx>
          <w:tblCellMar>
            <w:top w:w="0" w:type="dxa"/>
            <w:left w:w="108" w:type="dxa"/>
            <w:bottom w:w="0" w:type="dxa"/>
            <w:right w:w="108" w:type="dxa"/>
          </w:tblCellMar>
        </w:tblPrEx>
        <w:trPr>
          <w:trHeight w:val="579" w:hRule="atLeast"/>
          <w:jc w:val="center"/>
        </w:trPr>
        <w:tc>
          <w:tcPr>
            <w:tcW w:w="851" w:type="dxa"/>
            <w:tcBorders>
              <w:top w:val="single" w:color="000000" w:sz="4" w:space="0"/>
              <w:left w:val="single" w:color="000000" w:sz="4" w:space="0"/>
              <w:bottom w:val="single" w:color="000000" w:sz="4" w:space="0"/>
              <w:right w:val="single" w:color="000000" w:sz="4" w:space="0"/>
            </w:tcBorders>
            <w:noWrap/>
            <w:vAlign w:val="center"/>
          </w:tcPr>
          <w:p>
            <w:pPr>
              <w:pStyle w:val="179"/>
              <w:widowControl/>
              <w:spacing w:line="400" w:lineRule="exact"/>
              <w:jc w:val="left"/>
              <w:rPr>
                <w:rFonts w:ascii="宋体" w:hAnsi="宋体"/>
                <w:sz w:val="21"/>
                <w:szCs w:val="21"/>
              </w:rPr>
            </w:pPr>
            <w:r>
              <w:rPr>
                <w:rFonts w:ascii="宋体" w:hAnsi="宋体"/>
                <w:sz w:val="21"/>
                <w:szCs w:val="21"/>
              </w:rPr>
              <w:t>　</w:t>
            </w:r>
          </w:p>
        </w:tc>
        <w:tc>
          <w:tcPr>
            <w:tcW w:w="1673" w:type="dxa"/>
            <w:tcBorders>
              <w:top w:val="single" w:color="000000" w:sz="4" w:space="0"/>
              <w:left w:val="single" w:color="000000" w:sz="4" w:space="0"/>
              <w:bottom w:val="single" w:color="000000" w:sz="4" w:space="0"/>
              <w:right w:val="single" w:color="000000" w:sz="4" w:space="0"/>
            </w:tcBorders>
            <w:noWrap/>
            <w:vAlign w:val="center"/>
          </w:tcPr>
          <w:p>
            <w:pPr>
              <w:pStyle w:val="179"/>
              <w:widowControl/>
              <w:spacing w:line="400" w:lineRule="exact"/>
              <w:jc w:val="left"/>
              <w:rPr>
                <w:rFonts w:ascii="宋体" w:hAnsi="宋体"/>
                <w:sz w:val="21"/>
                <w:szCs w:val="21"/>
              </w:rPr>
            </w:pPr>
            <w:r>
              <w:rPr>
                <w:rFonts w:ascii="宋体" w:hAnsi="宋体"/>
                <w:sz w:val="21"/>
                <w:szCs w:val="21"/>
              </w:rPr>
              <w:t>　</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pStyle w:val="179"/>
              <w:widowControl/>
              <w:spacing w:line="400" w:lineRule="exact"/>
              <w:jc w:val="left"/>
              <w:rPr>
                <w:rFonts w:ascii="宋体" w:hAnsi="宋体"/>
                <w:sz w:val="21"/>
                <w:szCs w:val="21"/>
              </w:rPr>
            </w:pPr>
            <w:r>
              <w:rPr>
                <w:rFonts w:ascii="宋体" w:hAnsi="宋体"/>
                <w:sz w:val="21"/>
                <w:szCs w:val="21"/>
              </w:rPr>
              <w:t>　</w:t>
            </w:r>
          </w:p>
        </w:tc>
        <w:tc>
          <w:tcPr>
            <w:tcW w:w="1842" w:type="dxa"/>
            <w:tcBorders>
              <w:top w:val="single" w:color="000000" w:sz="4" w:space="0"/>
              <w:left w:val="single" w:color="000000" w:sz="4" w:space="0"/>
              <w:bottom w:val="single" w:color="000000" w:sz="4" w:space="0"/>
              <w:right w:val="single" w:color="000000" w:sz="4" w:space="0"/>
            </w:tcBorders>
            <w:noWrap/>
            <w:vAlign w:val="center"/>
          </w:tcPr>
          <w:p>
            <w:pPr>
              <w:pStyle w:val="179"/>
              <w:widowControl/>
              <w:spacing w:line="400" w:lineRule="exact"/>
              <w:jc w:val="left"/>
              <w:rPr>
                <w:rFonts w:ascii="宋体" w:hAnsi="宋体"/>
                <w:sz w:val="21"/>
                <w:szCs w:val="21"/>
              </w:rPr>
            </w:pPr>
            <w:r>
              <w:rPr>
                <w:rFonts w:ascii="宋体" w:hAnsi="宋体"/>
                <w:sz w:val="21"/>
                <w:szCs w:val="21"/>
              </w:rPr>
              <w:t>　</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pStyle w:val="179"/>
              <w:widowControl/>
              <w:spacing w:line="400" w:lineRule="exact"/>
              <w:jc w:val="left"/>
              <w:rPr>
                <w:rFonts w:ascii="宋体" w:hAnsi="宋体"/>
                <w:sz w:val="21"/>
                <w:szCs w:val="21"/>
              </w:rPr>
            </w:pPr>
            <w:r>
              <w:rPr>
                <w:rFonts w:ascii="宋体" w:hAnsi="宋体"/>
                <w:sz w:val="21"/>
                <w:szCs w:val="21"/>
              </w:rPr>
              <w:t>　</w:t>
            </w: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pStyle w:val="179"/>
              <w:widowControl/>
              <w:spacing w:line="400" w:lineRule="exact"/>
              <w:jc w:val="left"/>
              <w:rPr>
                <w:rFonts w:ascii="宋体" w:hAnsi="宋体"/>
                <w:sz w:val="21"/>
                <w:szCs w:val="21"/>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pStyle w:val="179"/>
              <w:widowControl/>
              <w:spacing w:line="400" w:lineRule="exact"/>
              <w:jc w:val="left"/>
              <w:rPr>
                <w:rFonts w:ascii="宋体" w:hAnsi="宋体"/>
                <w:sz w:val="21"/>
                <w:szCs w:val="21"/>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pStyle w:val="179"/>
              <w:widowControl/>
              <w:spacing w:line="400" w:lineRule="exact"/>
              <w:jc w:val="left"/>
              <w:rPr>
                <w:rFonts w:ascii="宋体" w:hAnsi="宋体"/>
                <w:sz w:val="21"/>
                <w:szCs w:val="21"/>
              </w:rPr>
            </w:pPr>
          </w:p>
        </w:tc>
        <w:tc>
          <w:tcPr>
            <w:tcW w:w="993" w:type="dxa"/>
            <w:tcBorders>
              <w:top w:val="single" w:color="000000" w:sz="4" w:space="0"/>
              <w:left w:val="single" w:color="000000" w:sz="4" w:space="0"/>
              <w:bottom w:val="single" w:color="000000" w:sz="4" w:space="0"/>
              <w:right w:val="single" w:color="000000" w:sz="4" w:space="0"/>
            </w:tcBorders>
            <w:noWrap/>
            <w:vAlign w:val="center"/>
          </w:tcPr>
          <w:p>
            <w:pPr>
              <w:pStyle w:val="179"/>
              <w:widowControl/>
              <w:spacing w:line="400" w:lineRule="exact"/>
              <w:jc w:val="left"/>
              <w:rPr>
                <w:rFonts w:ascii="宋体" w:hAnsi="宋体"/>
                <w:sz w:val="21"/>
                <w:szCs w:val="21"/>
              </w:rPr>
            </w:pPr>
            <w:r>
              <w:rPr>
                <w:rFonts w:ascii="宋体" w:hAnsi="宋体"/>
                <w:sz w:val="21"/>
                <w:szCs w:val="21"/>
              </w:rPr>
              <w:t>　</w:t>
            </w:r>
          </w:p>
        </w:tc>
      </w:tr>
      <w:tr>
        <w:tblPrEx>
          <w:tblCellMar>
            <w:top w:w="0" w:type="dxa"/>
            <w:left w:w="108" w:type="dxa"/>
            <w:bottom w:w="0" w:type="dxa"/>
            <w:right w:w="108" w:type="dxa"/>
          </w:tblCellMar>
        </w:tblPrEx>
        <w:trPr>
          <w:trHeight w:val="579" w:hRule="atLeast"/>
          <w:jc w:val="center"/>
        </w:trPr>
        <w:tc>
          <w:tcPr>
            <w:tcW w:w="851" w:type="dxa"/>
            <w:tcBorders>
              <w:top w:val="single" w:color="000000" w:sz="4" w:space="0"/>
              <w:left w:val="single" w:color="000000" w:sz="4" w:space="0"/>
              <w:bottom w:val="single" w:color="000000" w:sz="4" w:space="0"/>
              <w:right w:val="single" w:color="000000" w:sz="4" w:space="0"/>
            </w:tcBorders>
            <w:noWrap/>
            <w:vAlign w:val="center"/>
          </w:tcPr>
          <w:p>
            <w:pPr>
              <w:pStyle w:val="179"/>
              <w:widowControl/>
              <w:spacing w:line="400" w:lineRule="exact"/>
              <w:jc w:val="left"/>
              <w:rPr>
                <w:rFonts w:ascii="宋体" w:hAnsi="宋体"/>
                <w:sz w:val="21"/>
                <w:szCs w:val="21"/>
              </w:rPr>
            </w:pPr>
          </w:p>
        </w:tc>
        <w:tc>
          <w:tcPr>
            <w:tcW w:w="1673" w:type="dxa"/>
            <w:tcBorders>
              <w:top w:val="single" w:color="000000" w:sz="4" w:space="0"/>
              <w:left w:val="single" w:color="000000" w:sz="4" w:space="0"/>
              <w:bottom w:val="single" w:color="000000" w:sz="4" w:space="0"/>
              <w:right w:val="single" w:color="000000" w:sz="4" w:space="0"/>
            </w:tcBorders>
            <w:noWrap/>
            <w:vAlign w:val="center"/>
          </w:tcPr>
          <w:p>
            <w:pPr>
              <w:pStyle w:val="179"/>
              <w:widowControl/>
              <w:spacing w:line="400" w:lineRule="exact"/>
              <w:jc w:val="left"/>
              <w:rPr>
                <w:rFonts w:ascii="宋体" w:hAnsi="宋体"/>
                <w:sz w:val="21"/>
                <w:szCs w:val="21"/>
              </w:rPr>
            </w:pPr>
          </w:p>
        </w:tc>
        <w:tc>
          <w:tcPr>
            <w:tcW w:w="2835" w:type="dxa"/>
            <w:tcBorders>
              <w:top w:val="single" w:color="000000" w:sz="4" w:space="0"/>
              <w:left w:val="single" w:color="000000" w:sz="4" w:space="0"/>
              <w:bottom w:val="single" w:color="000000" w:sz="4" w:space="0"/>
              <w:right w:val="single" w:color="000000" w:sz="4" w:space="0"/>
            </w:tcBorders>
            <w:noWrap/>
            <w:vAlign w:val="center"/>
          </w:tcPr>
          <w:p>
            <w:pPr>
              <w:pStyle w:val="179"/>
              <w:widowControl/>
              <w:spacing w:line="400" w:lineRule="exact"/>
              <w:jc w:val="left"/>
              <w:rPr>
                <w:rFonts w:ascii="宋体" w:hAnsi="宋体"/>
                <w:sz w:val="21"/>
                <w:szCs w:val="21"/>
              </w:rPr>
            </w:pPr>
          </w:p>
        </w:tc>
        <w:tc>
          <w:tcPr>
            <w:tcW w:w="1842" w:type="dxa"/>
            <w:tcBorders>
              <w:top w:val="single" w:color="000000" w:sz="4" w:space="0"/>
              <w:left w:val="single" w:color="000000" w:sz="4" w:space="0"/>
              <w:bottom w:val="single" w:color="000000" w:sz="4" w:space="0"/>
              <w:right w:val="single" w:color="000000" w:sz="4" w:space="0"/>
            </w:tcBorders>
            <w:noWrap/>
            <w:vAlign w:val="center"/>
          </w:tcPr>
          <w:p>
            <w:pPr>
              <w:pStyle w:val="179"/>
              <w:widowControl/>
              <w:spacing w:line="400" w:lineRule="exact"/>
              <w:jc w:val="left"/>
              <w:rPr>
                <w:rFonts w:ascii="宋体" w:hAnsi="宋体"/>
                <w:sz w:val="21"/>
                <w:szCs w:val="21"/>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pStyle w:val="179"/>
              <w:widowControl/>
              <w:spacing w:line="400" w:lineRule="exact"/>
              <w:jc w:val="left"/>
              <w:rPr>
                <w:rFonts w:ascii="宋体" w:hAnsi="宋体"/>
                <w:sz w:val="21"/>
                <w:szCs w:val="21"/>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pStyle w:val="179"/>
              <w:widowControl/>
              <w:spacing w:line="400" w:lineRule="exact"/>
              <w:jc w:val="left"/>
              <w:rPr>
                <w:rFonts w:ascii="宋体" w:hAnsi="宋体"/>
                <w:sz w:val="21"/>
                <w:szCs w:val="21"/>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pStyle w:val="179"/>
              <w:widowControl/>
              <w:spacing w:line="400" w:lineRule="exact"/>
              <w:jc w:val="left"/>
              <w:rPr>
                <w:rFonts w:ascii="宋体" w:hAnsi="宋体"/>
                <w:sz w:val="21"/>
                <w:szCs w:val="21"/>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pStyle w:val="179"/>
              <w:widowControl/>
              <w:spacing w:line="400" w:lineRule="exact"/>
              <w:jc w:val="left"/>
              <w:rPr>
                <w:rFonts w:ascii="宋体" w:hAnsi="宋体"/>
                <w:sz w:val="21"/>
                <w:szCs w:val="21"/>
              </w:rPr>
            </w:pPr>
          </w:p>
        </w:tc>
        <w:tc>
          <w:tcPr>
            <w:tcW w:w="993" w:type="dxa"/>
            <w:tcBorders>
              <w:top w:val="single" w:color="000000" w:sz="4" w:space="0"/>
              <w:left w:val="single" w:color="000000" w:sz="4" w:space="0"/>
              <w:bottom w:val="single" w:color="000000" w:sz="4" w:space="0"/>
              <w:right w:val="single" w:color="000000" w:sz="4" w:space="0"/>
            </w:tcBorders>
            <w:noWrap/>
            <w:vAlign w:val="center"/>
          </w:tcPr>
          <w:p>
            <w:pPr>
              <w:pStyle w:val="179"/>
              <w:widowControl/>
              <w:spacing w:line="400" w:lineRule="exact"/>
              <w:jc w:val="left"/>
              <w:rPr>
                <w:rFonts w:ascii="宋体" w:hAnsi="宋体"/>
                <w:sz w:val="21"/>
                <w:szCs w:val="21"/>
              </w:rPr>
            </w:pPr>
          </w:p>
        </w:tc>
      </w:tr>
      <w:tr>
        <w:tblPrEx>
          <w:tblCellMar>
            <w:top w:w="0" w:type="dxa"/>
            <w:left w:w="108" w:type="dxa"/>
            <w:bottom w:w="0" w:type="dxa"/>
            <w:right w:w="108" w:type="dxa"/>
          </w:tblCellMar>
        </w:tblPrEx>
        <w:trPr>
          <w:trHeight w:val="579" w:hRule="atLeast"/>
          <w:jc w:val="center"/>
        </w:trPr>
        <w:tc>
          <w:tcPr>
            <w:tcW w:w="851" w:type="dxa"/>
            <w:tcBorders>
              <w:top w:val="single" w:color="000000" w:sz="4" w:space="0"/>
              <w:left w:val="single" w:color="000000" w:sz="4" w:space="0"/>
              <w:bottom w:val="single" w:color="000000" w:sz="4" w:space="0"/>
              <w:right w:val="single" w:color="000000" w:sz="4" w:space="0"/>
            </w:tcBorders>
            <w:noWrap/>
            <w:vAlign w:val="center"/>
          </w:tcPr>
          <w:p>
            <w:pPr>
              <w:pStyle w:val="179"/>
              <w:widowControl/>
              <w:spacing w:line="400" w:lineRule="exact"/>
              <w:jc w:val="left"/>
              <w:rPr>
                <w:rFonts w:ascii="宋体" w:hAnsi="宋体"/>
                <w:sz w:val="21"/>
                <w:szCs w:val="21"/>
              </w:rPr>
            </w:pPr>
          </w:p>
        </w:tc>
        <w:tc>
          <w:tcPr>
            <w:tcW w:w="1673" w:type="dxa"/>
            <w:tcBorders>
              <w:top w:val="single" w:color="000000" w:sz="4" w:space="0"/>
              <w:left w:val="single" w:color="000000" w:sz="4" w:space="0"/>
              <w:bottom w:val="single" w:color="000000" w:sz="4" w:space="0"/>
              <w:right w:val="single" w:color="000000" w:sz="4" w:space="0"/>
            </w:tcBorders>
            <w:noWrap/>
            <w:vAlign w:val="center"/>
          </w:tcPr>
          <w:p>
            <w:pPr>
              <w:pStyle w:val="179"/>
              <w:widowControl/>
              <w:spacing w:line="400" w:lineRule="exact"/>
              <w:jc w:val="left"/>
              <w:rPr>
                <w:rFonts w:ascii="宋体" w:hAnsi="宋体"/>
                <w:sz w:val="21"/>
                <w:szCs w:val="21"/>
              </w:rPr>
            </w:pPr>
          </w:p>
        </w:tc>
        <w:tc>
          <w:tcPr>
            <w:tcW w:w="2835" w:type="dxa"/>
            <w:tcBorders>
              <w:top w:val="single" w:color="000000" w:sz="4" w:space="0"/>
              <w:left w:val="single" w:color="000000" w:sz="4" w:space="0"/>
              <w:bottom w:val="single" w:color="000000" w:sz="4" w:space="0"/>
              <w:right w:val="single" w:color="000000" w:sz="4" w:space="0"/>
            </w:tcBorders>
            <w:noWrap/>
            <w:vAlign w:val="center"/>
          </w:tcPr>
          <w:p>
            <w:pPr>
              <w:pStyle w:val="179"/>
              <w:widowControl/>
              <w:spacing w:line="400" w:lineRule="exact"/>
              <w:jc w:val="left"/>
              <w:rPr>
                <w:rFonts w:ascii="宋体" w:hAnsi="宋体"/>
                <w:sz w:val="21"/>
                <w:szCs w:val="21"/>
              </w:rPr>
            </w:pPr>
          </w:p>
        </w:tc>
        <w:tc>
          <w:tcPr>
            <w:tcW w:w="1842" w:type="dxa"/>
            <w:tcBorders>
              <w:top w:val="single" w:color="000000" w:sz="4" w:space="0"/>
              <w:left w:val="single" w:color="000000" w:sz="4" w:space="0"/>
              <w:bottom w:val="single" w:color="000000" w:sz="4" w:space="0"/>
              <w:right w:val="single" w:color="000000" w:sz="4" w:space="0"/>
            </w:tcBorders>
            <w:noWrap/>
            <w:vAlign w:val="center"/>
          </w:tcPr>
          <w:p>
            <w:pPr>
              <w:pStyle w:val="179"/>
              <w:widowControl/>
              <w:spacing w:line="400" w:lineRule="exact"/>
              <w:jc w:val="left"/>
              <w:rPr>
                <w:rFonts w:ascii="宋体" w:hAnsi="宋体"/>
                <w:sz w:val="21"/>
                <w:szCs w:val="21"/>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pStyle w:val="179"/>
              <w:widowControl/>
              <w:spacing w:line="400" w:lineRule="exact"/>
              <w:jc w:val="left"/>
              <w:rPr>
                <w:rFonts w:ascii="宋体" w:hAnsi="宋体"/>
                <w:sz w:val="21"/>
                <w:szCs w:val="21"/>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pStyle w:val="179"/>
              <w:widowControl/>
              <w:spacing w:line="400" w:lineRule="exact"/>
              <w:jc w:val="left"/>
              <w:rPr>
                <w:rFonts w:ascii="宋体" w:hAnsi="宋体"/>
                <w:sz w:val="21"/>
                <w:szCs w:val="21"/>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pStyle w:val="179"/>
              <w:widowControl/>
              <w:spacing w:line="400" w:lineRule="exact"/>
              <w:jc w:val="left"/>
              <w:rPr>
                <w:rFonts w:ascii="宋体" w:hAnsi="宋体"/>
                <w:sz w:val="21"/>
                <w:szCs w:val="21"/>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pStyle w:val="179"/>
              <w:widowControl/>
              <w:spacing w:line="400" w:lineRule="exact"/>
              <w:jc w:val="left"/>
              <w:rPr>
                <w:rFonts w:ascii="宋体" w:hAnsi="宋体"/>
                <w:sz w:val="21"/>
                <w:szCs w:val="21"/>
              </w:rPr>
            </w:pPr>
          </w:p>
        </w:tc>
        <w:tc>
          <w:tcPr>
            <w:tcW w:w="993" w:type="dxa"/>
            <w:tcBorders>
              <w:top w:val="single" w:color="000000" w:sz="4" w:space="0"/>
              <w:left w:val="single" w:color="000000" w:sz="4" w:space="0"/>
              <w:bottom w:val="single" w:color="000000" w:sz="4" w:space="0"/>
              <w:right w:val="single" w:color="000000" w:sz="4" w:space="0"/>
            </w:tcBorders>
            <w:noWrap/>
            <w:vAlign w:val="center"/>
          </w:tcPr>
          <w:p>
            <w:pPr>
              <w:pStyle w:val="179"/>
              <w:widowControl/>
              <w:spacing w:line="400" w:lineRule="exact"/>
              <w:jc w:val="left"/>
              <w:rPr>
                <w:rFonts w:ascii="宋体" w:hAnsi="宋体"/>
                <w:sz w:val="21"/>
                <w:szCs w:val="21"/>
              </w:rPr>
            </w:pPr>
          </w:p>
        </w:tc>
      </w:tr>
      <w:tr>
        <w:tblPrEx>
          <w:tblCellMar>
            <w:top w:w="0" w:type="dxa"/>
            <w:left w:w="108" w:type="dxa"/>
            <w:bottom w:w="0" w:type="dxa"/>
            <w:right w:w="108" w:type="dxa"/>
          </w:tblCellMar>
        </w:tblPrEx>
        <w:trPr>
          <w:trHeight w:val="596" w:hRule="atLeast"/>
          <w:jc w:val="center"/>
        </w:trPr>
        <w:tc>
          <w:tcPr>
            <w:tcW w:w="10178" w:type="dxa"/>
            <w:gridSpan w:val="6"/>
            <w:tcBorders>
              <w:top w:val="single" w:color="000000" w:sz="4" w:space="0"/>
              <w:left w:val="single" w:color="000000" w:sz="4" w:space="0"/>
              <w:bottom w:val="single" w:color="000000" w:sz="4" w:space="0"/>
              <w:right w:val="single" w:color="000000" w:sz="4" w:space="0"/>
            </w:tcBorders>
            <w:noWrap/>
            <w:vAlign w:val="center"/>
          </w:tcPr>
          <w:p>
            <w:pPr>
              <w:pStyle w:val="179"/>
              <w:widowControl/>
              <w:spacing w:line="400" w:lineRule="exact"/>
              <w:jc w:val="center"/>
              <w:rPr>
                <w:rFonts w:ascii="宋体" w:hAnsi="宋体"/>
                <w:sz w:val="21"/>
                <w:szCs w:val="21"/>
              </w:rPr>
            </w:pPr>
            <w:r>
              <w:rPr>
                <w:rFonts w:ascii="黑体" w:hAnsi="黑体" w:eastAsia="黑体"/>
                <w:bCs/>
                <w:sz w:val="21"/>
                <w:szCs w:val="21"/>
              </w:rPr>
              <w:t>合   计</w:t>
            </w: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pStyle w:val="179"/>
              <w:widowControl/>
              <w:spacing w:line="400" w:lineRule="exact"/>
              <w:jc w:val="left"/>
              <w:rPr>
                <w:rFonts w:ascii="宋体" w:hAnsi="宋体"/>
                <w:sz w:val="21"/>
                <w:szCs w:val="21"/>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pStyle w:val="179"/>
              <w:widowControl/>
              <w:spacing w:line="400" w:lineRule="exact"/>
              <w:jc w:val="left"/>
              <w:rPr>
                <w:rFonts w:ascii="宋体" w:hAnsi="宋体"/>
                <w:sz w:val="21"/>
                <w:szCs w:val="21"/>
              </w:rPr>
            </w:pPr>
          </w:p>
        </w:tc>
        <w:tc>
          <w:tcPr>
            <w:tcW w:w="993" w:type="dxa"/>
            <w:tcBorders>
              <w:top w:val="single" w:color="000000" w:sz="4" w:space="0"/>
              <w:left w:val="single" w:color="000000" w:sz="4" w:space="0"/>
              <w:bottom w:val="single" w:color="000000" w:sz="4" w:space="0"/>
              <w:right w:val="single" w:color="000000" w:sz="4" w:space="0"/>
            </w:tcBorders>
            <w:noWrap/>
            <w:vAlign w:val="center"/>
          </w:tcPr>
          <w:p>
            <w:pPr>
              <w:pStyle w:val="179"/>
              <w:widowControl/>
              <w:spacing w:line="400" w:lineRule="exact"/>
              <w:jc w:val="left"/>
              <w:rPr>
                <w:rFonts w:ascii="宋体" w:hAnsi="宋体"/>
                <w:sz w:val="21"/>
                <w:szCs w:val="21"/>
              </w:rPr>
            </w:pPr>
            <w:r>
              <w:rPr>
                <w:rFonts w:ascii="宋体" w:hAnsi="宋体"/>
                <w:sz w:val="21"/>
                <w:szCs w:val="21"/>
              </w:rPr>
              <w:t>　</w:t>
            </w:r>
          </w:p>
        </w:tc>
      </w:tr>
    </w:tbl>
    <w:p>
      <w:pPr>
        <w:pStyle w:val="179"/>
        <w:spacing w:line="400" w:lineRule="exact"/>
        <w:rPr>
          <w:rFonts w:eastAsia="宋体"/>
          <w:sz w:val="21"/>
          <w:szCs w:val="21"/>
        </w:rPr>
      </w:pPr>
      <w:r>
        <w:rPr>
          <w:rFonts w:eastAsia="宋体"/>
          <w:sz w:val="21"/>
          <w:szCs w:val="21"/>
        </w:rPr>
        <w:t>说明：</w:t>
      </w:r>
    </w:p>
    <w:p>
      <w:pPr>
        <w:pStyle w:val="179"/>
        <w:spacing w:line="400" w:lineRule="exact"/>
        <w:rPr>
          <w:rFonts w:eastAsia="宋体"/>
          <w:sz w:val="21"/>
          <w:szCs w:val="21"/>
        </w:rPr>
      </w:pPr>
      <w:r>
        <w:rPr>
          <w:rFonts w:eastAsia="宋体"/>
          <w:sz w:val="21"/>
          <w:szCs w:val="21"/>
        </w:rPr>
        <w:t>1.执行日期即为发票或收入凭证的日期，应在202</w:t>
      </w:r>
      <w:r>
        <w:rPr>
          <w:rFonts w:hint="eastAsia" w:eastAsia="宋体"/>
          <w:sz w:val="21"/>
          <w:szCs w:val="21"/>
          <w:lang w:val="en-US" w:eastAsia="zh-CN"/>
        </w:rPr>
        <w:t>3</w:t>
      </w:r>
      <w:r>
        <w:rPr>
          <w:rFonts w:eastAsia="宋体"/>
          <w:sz w:val="21"/>
          <w:szCs w:val="21"/>
        </w:rPr>
        <w:t>年1月1日-12月31日期间。</w:t>
      </w:r>
    </w:p>
    <w:p>
      <w:pPr>
        <w:pStyle w:val="179"/>
        <w:spacing w:line="400" w:lineRule="exact"/>
        <w:rPr>
          <w:rFonts w:eastAsia="宋体"/>
          <w:sz w:val="21"/>
          <w:szCs w:val="21"/>
        </w:rPr>
      </w:pPr>
      <w:r>
        <w:rPr>
          <w:rFonts w:eastAsia="宋体"/>
          <w:sz w:val="21"/>
          <w:szCs w:val="21"/>
        </w:rPr>
        <w:t>2.在一个合同范围内请按执行时间顺序填写，填写顺序与文本材料装订顺序需保持一致。</w:t>
      </w:r>
    </w:p>
    <w:p>
      <w:pPr>
        <w:pStyle w:val="179"/>
        <w:spacing w:line="400" w:lineRule="exact"/>
        <w:rPr>
          <w:rFonts w:eastAsia="宋体"/>
          <w:sz w:val="21"/>
          <w:szCs w:val="21"/>
        </w:rPr>
      </w:pPr>
      <w:r>
        <w:rPr>
          <w:rFonts w:eastAsia="宋体"/>
          <w:sz w:val="21"/>
          <w:szCs w:val="21"/>
        </w:rPr>
        <w:t>3.表中所有可计算的数据，请使用EXECL自带的公式计算，特别是合计项目。</w:t>
      </w:r>
    </w:p>
    <w:p>
      <w:pPr>
        <w:pStyle w:val="179"/>
        <w:spacing w:line="400" w:lineRule="exact"/>
        <w:rPr>
          <w:rFonts w:eastAsia="宋体"/>
          <w:sz w:val="21"/>
          <w:szCs w:val="21"/>
        </w:rPr>
      </w:pPr>
      <w:r>
        <w:rPr>
          <w:rFonts w:eastAsia="宋体"/>
          <w:sz w:val="21"/>
          <w:szCs w:val="21"/>
        </w:rPr>
        <w:t>4.发票等凭证以非美元作为计价币种的，应将原币金额折算成美元。折算率按照国家外汇管理局公布的《各种货币对美元折算率表（202</w:t>
      </w:r>
      <w:r>
        <w:rPr>
          <w:rFonts w:hint="eastAsia" w:eastAsia="宋体"/>
          <w:sz w:val="21"/>
          <w:szCs w:val="21"/>
          <w:lang w:val="en-US" w:eastAsia="zh-CN"/>
        </w:rPr>
        <w:t>3</w:t>
      </w:r>
      <w:r>
        <w:rPr>
          <w:rFonts w:eastAsia="宋体"/>
          <w:sz w:val="21"/>
          <w:szCs w:val="21"/>
        </w:rPr>
        <w:t>年12月</w:t>
      </w:r>
      <w:r>
        <w:rPr>
          <w:rFonts w:hint="eastAsia" w:eastAsia="宋体"/>
          <w:sz w:val="21"/>
          <w:szCs w:val="21"/>
          <w:lang w:val="en-US" w:eastAsia="zh-CN"/>
        </w:rPr>
        <w:t>29</w:t>
      </w:r>
      <w:r>
        <w:rPr>
          <w:rFonts w:eastAsia="宋体"/>
          <w:sz w:val="21"/>
          <w:szCs w:val="21"/>
        </w:rPr>
        <w:t>日）》计算。</w:t>
      </w:r>
    </w:p>
    <w:p>
      <w:pPr>
        <w:pStyle w:val="179"/>
        <w:spacing w:line="400" w:lineRule="exact"/>
        <w:rPr>
          <w:rFonts w:ascii="黑体" w:hAnsi="黑体" w:eastAsia="黑体"/>
          <w:color w:val="000000"/>
          <w:sz w:val="32"/>
          <w:szCs w:val="32"/>
          <w:lang w:val="en-US" w:bidi="en-US"/>
        </w:rPr>
      </w:pPr>
      <w:r>
        <w:rPr>
          <w:rFonts w:eastAsia="宋体"/>
          <w:sz w:val="21"/>
          <w:szCs w:val="21"/>
        </w:rPr>
        <w:br w:type="page"/>
      </w:r>
      <w:r>
        <w:rPr>
          <w:rFonts w:ascii="黑体" w:hAnsi="黑体" w:eastAsia="黑体"/>
          <w:color w:val="000000"/>
          <w:sz w:val="32"/>
          <w:szCs w:val="32"/>
          <w:lang w:val="en-US" w:eastAsia="zh-CN" w:bidi="en-US"/>
        </w:rPr>
        <w:t>附4</w:t>
      </w:r>
    </w:p>
    <w:p>
      <w:pPr>
        <w:pStyle w:val="179"/>
        <w:rPr>
          <w:rFonts w:ascii="黑体" w:hAnsi="黑体" w:eastAsia="黑体"/>
        </w:rPr>
      </w:pPr>
    </w:p>
    <w:p>
      <w:pPr>
        <w:pStyle w:val="179"/>
        <w:spacing w:line="560" w:lineRule="exact"/>
        <w:jc w:val="center"/>
        <w:rPr>
          <w:rFonts w:ascii="方正小标宋_GBK" w:eastAsia="方正小标宋_GBK"/>
          <w:sz w:val="44"/>
          <w:szCs w:val="44"/>
        </w:rPr>
      </w:pPr>
      <w:r>
        <w:rPr>
          <w:rFonts w:hint="eastAsia" w:ascii="方正小标宋简体" w:hAnsi="方正小标宋简体" w:eastAsia="方正小标宋简体" w:cs="方正小标宋简体"/>
          <w:sz w:val="44"/>
          <w:szCs w:val="44"/>
        </w:rPr>
        <w:t>企业获得相关荣誉称号情况明细表</w:t>
      </w:r>
    </w:p>
    <w:p>
      <w:pPr>
        <w:pStyle w:val="179"/>
        <w:spacing w:line="400" w:lineRule="exact"/>
        <w:ind w:left="4576" w:leftChars="75" w:hanging="4421" w:hangingChars="1790"/>
        <w:rPr>
          <w:sz w:val="24"/>
          <w:szCs w:val="22"/>
        </w:rPr>
      </w:pPr>
    </w:p>
    <w:p>
      <w:pPr>
        <w:pStyle w:val="179"/>
        <w:widowControl/>
        <w:tabs>
          <w:tab w:val="left" w:pos="5295"/>
          <w:tab w:val="left" w:pos="8413"/>
          <w:tab w:val="left" w:pos="10965"/>
        </w:tabs>
        <w:ind w:left="475"/>
        <w:jc w:val="left"/>
        <w:rPr>
          <w:rFonts w:eastAsia="宋体"/>
          <w:sz w:val="21"/>
          <w:szCs w:val="21"/>
        </w:rPr>
      </w:pPr>
      <w:r>
        <w:rPr>
          <w:rFonts w:eastAsia="宋体"/>
          <w:sz w:val="21"/>
          <w:szCs w:val="21"/>
        </w:rPr>
        <w:t>申请单位名称：</w:t>
      </w:r>
      <w:r>
        <w:rPr>
          <w:rFonts w:eastAsia="宋体"/>
          <w:sz w:val="21"/>
          <w:szCs w:val="21"/>
        </w:rPr>
        <w:tab/>
      </w:r>
      <w:r>
        <w:rPr>
          <w:rFonts w:eastAsia="宋体"/>
          <w:sz w:val="21"/>
          <w:szCs w:val="21"/>
        </w:rPr>
        <w:tab/>
      </w:r>
      <w:r>
        <w:rPr>
          <w:rFonts w:eastAsia="宋体"/>
          <w:sz w:val="21"/>
          <w:szCs w:val="21"/>
        </w:rPr>
        <w:tab/>
      </w:r>
    </w:p>
    <w:tbl>
      <w:tblPr>
        <w:tblStyle w:val="27"/>
        <w:tblW w:w="0" w:type="auto"/>
        <w:jc w:val="center"/>
        <w:tblLayout w:type="fixed"/>
        <w:tblCellMar>
          <w:top w:w="0" w:type="dxa"/>
          <w:left w:w="108" w:type="dxa"/>
          <w:bottom w:w="0" w:type="dxa"/>
          <w:right w:w="108" w:type="dxa"/>
        </w:tblCellMar>
      </w:tblPr>
      <w:tblGrid>
        <w:gridCol w:w="1560"/>
        <w:gridCol w:w="3260"/>
        <w:gridCol w:w="3118"/>
        <w:gridCol w:w="2552"/>
        <w:gridCol w:w="2552"/>
      </w:tblGrid>
      <w:tr>
        <w:tblPrEx>
          <w:tblCellMar>
            <w:top w:w="0" w:type="dxa"/>
            <w:left w:w="108" w:type="dxa"/>
            <w:bottom w:w="0" w:type="dxa"/>
            <w:right w:w="108" w:type="dxa"/>
          </w:tblCellMar>
        </w:tblPrEx>
        <w:trPr>
          <w:trHeight w:val="794" w:hRule="atLeast"/>
          <w:jc w:val="center"/>
        </w:trPr>
        <w:tc>
          <w:tcPr>
            <w:tcW w:w="1560" w:type="dxa"/>
            <w:tcBorders>
              <w:top w:val="single" w:color="000000" w:sz="4" w:space="0"/>
              <w:left w:val="single" w:color="000000" w:sz="4" w:space="0"/>
              <w:bottom w:val="single" w:color="000000" w:sz="4" w:space="0"/>
              <w:right w:val="single" w:color="000000" w:sz="4" w:space="0"/>
            </w:tcBorders>
            <w:noWrap w:val="0"/>
            <w:vAlign w:val="center"/>
          </w:tcPr>
          <w:p>
            <w:pPr>
              <w:pStyle w:val="179"/>
              <w:widowControl/>
              <w:spacing w:line="400" w:lineRule="exact"/>
              <w:jc w:val="center"/>
              <w:rPr>
                <w:rFonts w:ascii="黑体" w:hAnsi="黑体" w:eastAsia="黑体"/>
                <w:bCs/>
                <w:sz w:val="21"/>
                <w:szCs w:val="21"/>
              </w:rPr>
            </w:pPr>
            <w:r>
              <w:rPr>
                <w:rFonts w:ascii="黑体" w:hAnsi="黑体" w:eastAsia="黑体"/>
                <w:bCs/>
                <w:sz w:val="21"/>
                <w:szCs w:val="21"/>
              </w:rPr>
              <w:t>序号</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pStyle w:val="179"/>
              <w:widowControl/>
              <w:spacing w:line="400" w:lineRule="exact"/>
              <w:jc w:val="center"/>
              <w:rPr>
                <w:rFonts w:ascii="黑体" w:hAnsi="黑体" w:eastAsia="黑体"/>
                <w:bCs/>
                <w:sz w:val="21"/>
                <w:szCs w:val="21"/>
              </w:rPr>
            </w:pPr>
            <w:r>
              <w:rPr>
                <w:rFonts w:ascii="黑体" w:hAnsi="黑体" w:eastAsia="黑体"/>
                <w:bCs/>
                <w:sz w:val="21"/>
                <w:szCs w:val="21"/>
              </w:rPr>
              <w:t>获得荣誉称号</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pStyle w:val="179"/>
              <w:widowControl/>
              <w:spacing w:line="400" w:lineRule="exact"/>
              <w:jc w:val="center"/>
              <w:rPr>
                <w:rFonts w:ascii="黑体" w:hAnsi="黑体" w:eastAsia="黑体"/>
                <w:bCs/>
                <w:sz w:val="21"/>
                <w:szCs w:val="21"/>
              </w:rPr>
            </w:pPr>
            <w:r>
              <w:rPr>
                <w:rFonts w:ascii="黑体" w:hAnsi="黑体" w:eastAsia="黑体"/>
                <w:bCs/>
                <w:sz w:val="21"/>
                <w:szCs w:val="21"/>
              </w:rPr>
              <w:t>颁发荣誉单位</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pStyle w:val="179"/>
              <w:widowControl/>
              <w:spacing w:line="400" w:lineRule="exact"/>
              <w:jc w:val="center"/>
              <w:rPr>
                <w:rFonts w:ascii="黑体" w:hAnsi="黑体" w:eastAsia="黑体"/>
                <w:bCs/>
                <w:sz w:val="21"/>
                <w:szCs w:val="21"/>
              </w:rPr>
            </w:pPr>
            <w:r>
              <w:rPr>
                <w:rFonts w:ascii="黑体" w:hAnsi="黑体" w:eastAsia="黑体"/>
                <w:bCs/>
                <w:sz w:val="21"/>
                <w:szCs w:val="21"/>
              </w:rPr>
              <w:t>颁发荣誉单位级别</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pStyle w:val="179"/>
              <w:widowControl/>
              <w:spacing w:line="400" w:lineRule="exact"/>
              <w:jc w:val="center"/>
              <w:rPr>
                <w:rFonts w:ascii="黑体" w:hAnsi="黑体" w:eastAsia="黑体"/>
                <w:bCs/>
                <w:sz w:val="21"/>
                <w:szCs w:val="21"/>
              </w:rPr>
            </w:pPr>
            <w:r>
              <w:rPr>
                <w:rFonts w:ascii="黑体" w:hAnsi="黑体" w:eastAsia="黑体"/>
                <w:bCs/>
                <w:sz w:val="21"/>
                <w:szCs w:val="21"/>
              </w:rPr>
              <w:t>获得荣誉时间</w:t>
            </w:r>
          </w:p>
        </w:tc>
      </w:tr>
      <w:tr>
        <w:tblPrEx>
          <w:tblCellMar>
            <w:top w:w="0" w:type="dxa"/>
            <w:left w:w="108" w:type="dxa"/>
            <w:bottom w:w="0" w:type="dxa"/>
            <w:right w:w="108" w:type="dxa"/>
          </w:tblCellMar>
        </w:tblPrEx>
        <w:trPr>
          <w:trHeight w:val="579"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pStyle w:val="179"/>
              <w:widowControl/>
              <w:jc w:val="left"/>
              <w:rPr>
                <w:rFonts w:ascii="宋体" w:hAnsi="宋体"/>
                <w:sz w:val="21"/>
                <w:szCs w:val="21"/>
              </w:rPr>
            </w:pPr>
            <w:r>
              <w:rPr>
                <w:rFonts w:ascii="宋体" w:hAnsi="宋体"/>
                <w:sz w:val="21"/>
                <w:szCs w:val="21"/>
              </w:rPr>
              <w:t>　</w:t>
            </w:r>
          </w:p>
        </w:tc>
        <w:tc>
          <w:tcPr>
            <w:tcW w:w="3260" w:type="dxa"/>
            <w:tcBorders>
              <w:top w:val="single" w:color="000000" w:sz="4" w:space="0"/>
              <w:left w:val="single" w:color="000000" w:sz="4" w:space="0"/>
              <w:bottom w:val="single" w:color="000000" w:sz="4" w:space="0"/>
              <w:right w:val="single" w:color="000000" w:sz="4" w:space="0"/>
            </w:tcBorders>
            <w:noWrap/>
            <w:vAlign w:val="center"/>
          </w:tcPr>
          <w:p>
            <w:pPr>
              <w:pStyle w:val="179"/>
              <w:widowControl/>
              <w:jc w:val="left"/>
              <w:rPr>
                <w:rFonts w:ascii="宋体" w:hAnsi="宋体"/>
                <w:sz w:val="21"/>
                <w:szCs w:val="21"/>
              </w:rPr>
            </w:pPr>
            <w:r>
              <w:rPr>
                <w:rFonts w:ascii="宋体" w:hAnsi="宋体"/>
                <w:sz w:val="21"/>
                <w:szCs w:val="21"/>
              </w:rPr>
              <w:t>　</w:t>
            </w:r>
          </w:p>
        </w:tc>
        <w:tc>
          <w:tcPr>
            <w:tcW w:w="3118" w:type="dxa"/>
            <w:tcBorders>
              <w:top w:val="single" w:color="000000" w:sz="4" w:space="0"/>
              <w:left w:val="single" w:color="000000" w:sz="4" w:space="0"/>
              <w:bottom w:val="single" w:color="000000" w:sz="4" w:space="0"/>
              <w:right w:val="single" w:color="000000" w:sz="4" w:space="0"/>
            </w:tcBorders>
            <w:noWrap/>
            <w:vAlign w:val="center"/>
          </w:tcPr>
          <w:p>
            <w:pPr>
              <w:pStyle w:val="179"/>
              <w:widowControl/>
              <w:jc w:val="left"/>
              <w:rPr>
                <w:rFonts w:ascii="宋体" w:hAnsi="宋体"/>
                <w:sz w:val="21"/>
                <w:szCs w:val="21"/>
              </w:rPr>
            </w:pPr>
            <w:r>
              <w:rPr>
                <w:rFonts w:ascii="宋体" w:hAnsi="宋体"/>
                <w:sz w:val="21"/>
                <w:szCs w:val="21"/>
              </w:rPr>
              <w:t>　</w:t>
            </w:r>
          </w:p>
        </w:tc>
        <w:tc>
          <w:tcPr>
            <w:tcW w:w="2552" w:type="dxa"/>
            <w:tcBorders>
              <w:top w:val="single" w:color="000000" w:sz="4" w:space="0"/>
              <w:left w:val="single" w:color="000000" w:sz="4" w:space="0"/>
              <w:bottom w:val="single" w:color="000000" w:sz="4" w:space="0"/>
              <w:right w:val="single" w:color="000000" w:sz="4" w:space="0"/>
            </w:tcBorders>
            <w:noWrap w:val="0"/>
            <w:vAlign w:val="top"/>
          </w:tcPr>
          <w:p>
            <w:pPr>
              <w:pStyle w:val="179"/>
              <w:widowControl/>
              <w:jc w:val="left"/>
              <w:rPr>
                <w:rFonts w:ascii="宋体" w:hAnsi="宋体"/>
                <w:sz w:val="21"/>
                <w:szCs w:val="21"/>
              </w:rPr>
            </w:pPr>
          </w:p>
        </w:tc>
        <w:tc>
          <w:tcPr>
            <w:tcW w:w="2552" w:type="dxa"/>
            <w:tcBorders>
              <w:top w:val="single" w:color="000000" w:sz="4" w:space="0"/>
              <w:left w:val="single" w:color="000000" w:sz="4" w:space="0"/>
              <w:bottom w:val="single" w:color="000000" w:sz="4" w:space="0"/>
              <w:right w:val="single" w:color="000000" w:sz="4" w:space="0"/>
            </w:tcBorders>
            <w:noWrap/>
            <w:vAlign w:val="center"/>
          </w:tcPr>
          <w:p>
            <w:pPr>
              <w:pStyle w:val="179"/>
              <w:widowControl/>
              <w:jc w:val="left"/>
              <w:rPr>
                <w:rFonts w:ascii="宋体" w:hAnsi="宋体"/>
                <w:sz w:val="21"/>
                <w:szCs w:val="21"/>
              </w:rPr>
            </w:pPr>
            <w:r>
              <w:rPr>
                <w:rFonts w:ascii="宋体" w:hAnsi="宋体"/>
                <w:sz w:val="21"/>
                <w:szCs w:val="21"/>
              </w:rPr>
              <w:t>　</w:t>
            </w:r>
          </w:p>
        </w:tc>
      </w:tr>
      <w:tr>
        <w:tblPrEx>
          <w:tblCellMar>
            <w:top w:w="0" w:type="dxa"/>
            <w:left w:w="108" w:type="dxa"/>
            <w:bottom w:w="0" w:type="dxa"/>
            <w:right w:w="108" w:type="dxa"/>
          </w:tblCellMar>
        </w:tblPrEx>
        <w:trPr>
          <w:trHeight w:val="579"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pStyle w:val="179"/>
              <w:widowControl/>
              <w:jc w:val="left"/>
              <w:rPr>
                <w:rFonts w:ascii="宋体" w:hAnsi="宋体"/>
                <w:sz w:val="21"/>
                <w:szCs w:val="21"/>
              </w:rPr>
            </w:pPr>
          </w:p>
        </w:tc>
        <w:tc>
          <w:tcPr>
            <w:tcW w:w="3260" w:type="dxa"/>
            <w:tcBorders>
              <w:top w:val="single" w:color="000000" w:sz="4" w:space="0"/>
              <w:left w:val="single" w:color="000000" w:sz="4" w:space="0"/>
              <w:bottom w:val="single" w:color="000000" w:sz="4" w:space="0"/>
              <w:right w:val="single" w:color="000000" w:sz="4" w:space="0"/>
            </w:tcBorders>
            <w:noWrap/>
            <w:vAlign w:val="center"/>
          </w:tcPr>
          <w:p>
            <w:pPr>
              <w:pStyle w:val="179"/>
              <w:widowControl/>
              <w:jc w:val="left"/>
              <w:rPr>
                <w:rFonts w:ascii="宋体" w:hAnsi="宋体"/>
                <w:sz w:val="21"/>
                <w:szCs w:val="21"/>
              </w:rPr>
            </w:pPr>
          </w:p>
        </w:tc>
        <w:tc>
          <w:tcPr>
            <w:tcW w:w="3118" w:type="dxa"/>
            <w:tcBorders>
              <w:top w:val="single" w:color="000000" w:sz="4" w:space="0"/>
              <w:left w:val="single" w:color="000000" w:sz="4" w:space="0"/>
              <w:bottom w:val="single" w:color="000000" w:sz="4" w:space="0"/>
              <w:right w:val="single" w:color="000000" w:sz="4" w:space="0"/>
            </w:tcBorders>
            <w:noWrap/>
            <w:vAlign w:val="center"/>
          </w:tcPr>
          <w:p>
            <w:pPr>
              <w:pStyle w:val="179"/>
              <w:widowControl/>
              <w:jc w:val="left"/>
              <w:rPr>
                <w:rFonts w:ascii="宋体" w:hAnsi="宋体"/>
                <w:sz w:val="21"/>
                <w:szCs w:val="21"/>
              </w:rPr>
            </w:pPr>
          </w:p>
        </w:tc>
        <w:tc>
          <w:tcPr>
            <w:tcW w:w="2552" w:type="dxa"/>
            <w:tcBorders>
              <w:top w:val="single" w:color="000000" w:sz="4" w:space="0"/>
              <w:left w:val="single" w:color="000000" w:sz="4" w:space="0"/>
              <w:bottom w:val="single" w:color="000000" w:sz="4" w:space="0"/>
              <w:right w:val="single" w:color="000000" w:sz="4" w:space="0"/>
            </w:tcBorders>
            <w:noWrap w:val="0"/>
            <w:vAlign w:val="top"/>
          </w:tcPr>
          <w:p>
            <w:pPr>
              <w:pStyle w:val="179"/>
              <w:widowControl/>
              <w:jc w:val="left"/>
              <w:rPr>
                <w:rFonts w:ascii="宋体" w:hAnsi="宋体"/>
                <w:sz w:val="21"/>
                <w:szCs w:val="21"/>
              </w:rPr>
            </w:pPr>
          </w:p>
        </w:tc>
        <w:tc>
          <w:tcPr>
            <w:tcW w:w="2552" w:type="dxa"/>
            <w:tcBorders>
              <w:top w:val="single" w:color="000000" w:sz="4" w:space="0"/>
              <w:left w:val="single" w:color="000000" w:sz="4" w:space="0"/>
              <w:bottom w:val="single" w:color="000000" w:sz="4" w:space="0"/>
              <w:right w:val="single" w:color="000000" w:sz="4" w:space="0"/>
            </w:tcBorders>
            <w:noWrap/>
            <w:vAlign w:val="center"/>
          </w:tcPr>
          <w:p>
            <w:pPr>
              <w:pStyle w:val="179"/>
              <w:widowControl/>
              <w:jc w:val="left"/>
              <w:rPr>
                <w:rFonts w:ascii="宋体" w:hAnsi="宋体"/>
                <w:sz w:val="21"/>
                <w:szCs w:val="21"/>
              </w:rPr>
            </w:pPr>
          </w:p>
        </w:tc>
      </w:tr>
      <w:tr>
        <w:tblPrEx>
          <w:tblCellMar>
            <w:top w:w="0" w:type="dxa"/>
            <w:left w:w="108" w:type="dxa"/>
            <w:bottom w:w="0" w:type="dxa"/>
            <w:right w:w="108" w:type="dxa"/>
          </w:tblCellMar>
        </w:tblPrEx>
        <w:trPr>
          <w:trHeight w:val="579"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pStyle w:val="179"/>
              <w:widowControl/>
              <w:jc w:val="left"/>
              <w:rPr>
                <w:rFonts w:ascii="宋体" w:hAnsi="宋体"/>
                <w:sz w:val="21"/>
                <w:szCs w:val="21"/>
              </w:rPr>
            </w:pPr>
          </w:p>
        </w:tc>
        <w:tc>
          <w:tcPr>
            <w:tcW w:w="3260" w:type="dxa"/>
            <w:tcBorders>
              <w:top w:val="single" w:color="000000" w:sz="4" w:space="0"/>
              <w:left w:val="single" w:color="000000" w:sz="4" w:space="0"/>
              <w:bottom w:val="single" w:color="000000" w:sz="4" w:space="0"/>
              <w:right w:val="single" w:color="000000" w:sz="4" w:space="0"/>
            </w:tcBorders>
            <w:noWrap/>
            <w:vAlign w:val="center"/>
          </w:tcPr>
          <w:p>
            <w:pPr>
              <w:pStyle w:val="179"/>
              <w:widowControl/>
              <w:jc w:val="left"/>
              <w:rPr>
                <w:rFonts w:ascii="宋体" w:hAnsi="宋体"/>
                <w:sz w:val="21"/>
                <w:szCs w:val="21"/>
              </w:rPr>
            </w:pPr>
          </w:p>
        </w:tc>
        <w:tc>
          <w:tcPr>
            <w:tcW w:w="3118" w:type="dxa"/>
            <w:tcBorders>
              <w:top w:val="single" w:color="000000" w:sz="4" w:space="0"/>
              <w:left w:val="single" w:color="000000" w:sz="4" w:space="0"/>
              <w:bottom w:val="single" w:color="000000" w:sz="4" w:space="0"/>
              <w:right w:val="single" w:color="000000" w:sz="4" w:space="0"/>
            </w:tcBorders>
            <w:noWrap/>
            <w:vAlign w:val="center"/>
          </w:tcPr>
          <w:p>
            <w:pPr>
              <w:pStyle w:val="179"/>
              <w:widowControl/>
              <w:jc w:val="left"/>
              <w:rPr>
                <w:rFonts w:ascii="宋体" w:hAnsi="宋体"/>
                <w:sz w:val="21"/>
                <w:szCs w:val="21"/>
              </w:rPr>
            </w:pPr>
          </w:p>
        </w:tc>
        <w:tc>
          <w:tcPr>
            <w:tcW w:w="2552" w:type="dxa"/>
            <w:tcBorders>
              <w:top w:val="single" w:color="000000" w:sz="4" w:space="0"/>
              <w:left w:val="single" w:color="000000" w:sz="4" w:space="0"/>
              <w:bottom w:val="single" w:color="000000" w:sz="4" w:space="0"/>
              <w:right w:val="single" w:color="000000" w:sz="4" w:space="0"/>
            </w:tcBorders>
            <w:noWrap w:val="0"/>
            <w:vAlign w:val="top"/>
          </w:tcPr>
          <w:p>
            <w:pPr>
              <w:pStyle w:val="179"/>
              <w:widowControl/>
              <w:jc w:val="left"/>
              <w:rPr>
                <w:rFonts w:ascii="宋体" w:hAnsi="宋体"/>
                <w:sz w:val="21"/>
                <w:szCs w:val="21"/>
              </w:rPr>
            </w:pPr>
          </w:p>
        </w:tc>
        <w:tc>
          <w:tcPr>
            <w:tcW w:w="2552" w:type="dxa"/>
            <w:tcBorders>
              <w:top w:val="single" w:color="000000" w:sz="4" w:space="0"/>
              <w:left w:val="single" w:color="000000" w:sz="4" w:space="0"/>
              <w:bottom w:val="single" w:color="000000" w:sz="4" w:space="0"/>
              <w:right w:val="single" w:color="000000" w:sz="4" w:space="0"/>
            </w:tcBorders>
            <w:noWrap/>
            <w:vAlign w:val="center"/>
          </w:tcPr>
          <w:p>
            <w:pPr>
              <w:pStyle w:val="179"/>
              <w:widowControl/>
              <w:jc w:val="left"/>
              <w:rPr>
                <w:rFonts w:ascii="宋体" w:hAnsi="宋体"/>
                <w:sz w:val="21"/>
                <w:szCs w:val="21"/>
              </w:rPr>
            </w:pPr>
          </w:p>
        </w:tc>
      </w:tr>
    </w:tbl>
    <w:p>
      <w:pPr>
        <w:pStyle w:val="179"/>
        <w:rPr>
          <w:rFonts w:eastAsia="宋体"/>
          <w:sz w:val="21"/>
          <w:szCs w:val="21"/>
        </w:rPr>
      </w:pPr>
      <w:r>
        <w:rPr>
          <w:rFonts w:eastAsia="宋体"/>
          <w:sz w:val="21"/>
          <w:szCs w:val="21"/>
        </w:rPr>
        <w:t xml:space="preserve">  说明：颁发荣誉单位级别应填报国际机构或国家级机构。</w:t>
      </w:r>
    </w:p>
    <w:p>
      <w:pPr>
        <w:pStyle w:val="179"/>
        <w:spacing w:line="400" w:lineRule="exact"/>
        <w:rPr>
          <w:rFonts w:ascii="黑体" w:hAnsi="黑体" w:eastAsia="黑体"/>
          <w:color w:val="000000"/>
          <w:szCs w:val="32"/>
          <w:lang w:val="en-US" w:eastAsia="zh-CN" w:bidi="en-US"/>
        </w:rPr>
      </w:pPr>
      <w:r>
        <w:rPr>
          <w:rFonts w:eastAsia="黑体"/>
        </w:rPr>
        <w:br w:type="page"/>
      </w:r>
      <w:r>
        <w:rPr>
          <w:rFonts w:ascii="黑体" w:hAnsi="黑体" w:eastAsia="黑体"/>
          <w:color w:val="000000"/>
          <w:szCs w:val="32"/>
          <w:lang w:val="en-US" w:eastAsia="zh-CN" w:bidi="en-US"/>
        </w:rPr>
        <w:t>附5</w:t>
      </w:r>
    </w:p>
    <w:p>
      <w:pPr>
        <w:pStyle w:val="179"/>
        <w:rPr>
          <w:rFonts w:ascii="黑体" w:hAnsi="黑体" w:eastAsia="黑体"/>
        </w:rPr>
      </w:pPr>
    </w:p>
    <w:p>
      <w:pPr>
        <w:pStyle w:val="179"/>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企业获得国际认证情况明细表</w:t>
      </w:r>
    </w:p>
    <w:p>
      <w:pPr>
        <w:pStyle w:val="179"/>
        <w:spacing w:line="400" w:lineRule="exact"/>
        <w:ind w:left="4576" w:leftChars="75" w:hanging="4421" w:hangingChars="1790"/>
        <w:rPr>
          <w:sz w:val="24"/>
          <w:szCs w:val="22"/>
        </w:rPr>
      </w:pPr>
    </w:p>
    <w:p>
      <w:pPr>
        <w:pStyle w:val="179"/>
        <w:widowControl/>
        <w:tabs>
          <w:tab w:val="left" w:pos="5365"/>
          <w:tab w:val="left" w:pos="8755"/>
        </w:tabs>
        <w:ind w:left="1101"/>
        <w:jc w:val="left"/>
        <w:rPr>
          <w:rFonts w:eastAsia="宋体"/>
          <w:sz w:val="21"/>
          <w:szCs w:val="21"/>
        </w:rPr>
      </w:pPr>
      <w:r>
        <w:rPr>
          <w:rFonts w:eastAsia="宋体"/>
          <w:sz w:val="21"/>
          <w:szCs w:val="21"/>
        </w:rPr>
        <w:t>申请单位名称：</w:t>
      </w:r>
      <w:r>
        <w:rPr>
          <w:rFonts w:eastAsia="宋体"/>
          <w:sz w:val="21"/>
          <w:szCs w:val="21"/>
        </w:rPr>
        <w:tab/>
      </w:r>
      <w:r>
        <w:rPr>
          <w:rFonts w:eastAsia="宋体"/>
          <w:sz w:val="21"/>
          <w:szCs w:val="21"/>
        </w:rPr>
        <w:tab/>
      </w:r>
    </w:p>
    <w:tbl>
      <w:tblPr>
        <w:tblStyle w:val="27"/>
        <w:tblW w:w="0" w:type="auto"/>
        <w:jc w:val="center"/>
        <w:tblLayout w:type="fixed"/>
        <w:tblCellMar>
          <w:top w:w="0" w:type="dxa"/>
          <w:left w:w="108" w:type="dxa"/>
          <w:bottom w:w="0" w:type="dxa"/>
          <w:right w:w="108" w:type="dxa"/>
        </w:tblCellMar>
      </w:tblPr>
      <w:tblGrid>
        <w:gridCol w:w="2161"/>
        <w:gridCol w:w="3258"/>
        <w:gridCol w:w="4309"/>
        <w:gridCol w:w="3243"/>
      </w:tblGrid>
      <w:tr>
        <w:tblPrEx>
          <w:tblCellMar>
            <w:top w:w="0" w:type="dxa"/>
            <w:left w:w="108" w:type="dxa"/>
            <w:bottom w:w="0" w:type="dxa"/>
            <w:right w:w="108" w:type="dxa"/>
          </w:tblCellMar>
        </w:tblPrEx>
        <w:trPr>
          <w:trHeight w:val="794" w:hRule="atLeast"/>
          <w:jc w:val="center"/>
        </w:trPr>
        <w:tc>
          <w:tcPr>
            <w:tcW w:w="2161" w:type="dxa"/>
            <w:tcBorders>
              <w:top w:val="single" w:color="000000" w:sz="4" w:space="0"/>
              <w:left w:val="single" w:color="000000" w:sz="4" w:space="0"/>
              <w:bottom w:val="single" w:color="000000" w:sz="4" w:space="0"/>
              <w:right w:val="single" w:color="000000" w:sz="4" w:space="0"/>
            </w:tcBorders>
            <w:noWrap w:val="0"/>
            <w:vAlign w:val="center"/>
          </w:tcPr>
          <w:p>
            <w:pPr>
              <w:pStyle w:val="179"/>
              <w:widowControl/>
              <w:spacing w:line="400" w:lineRule="exact"/>
              <w:jc w:val="center"/>
              <w:rPr>
                <w:rFonts w:ascii="黑体" w:hAnsi="黑体" w:eastAsia="黑体"/>
                <w:bCs/>
                <w:sz w:val="21"/>
                <w:szCs w:val="21"/>
              </w:rPr>
            </w:pPr>
            <w:r>
              <w:rPr>
                <w:rFonts w:ascii="黑体" w:hAnsi="黑体" w:eastAsia="黑体"/>
                <w:bCs/>
                <w:sz w:val="21"/>
                <w:szCs w:val="21"/>
              </w:rPr>
              <w:t>序号</w:t>
            </w:r>
          </w:p>
        </w:tc>
        <w:tc>
          <w:tcPr>
            <w:tcW w:w="3258" w:type="dxa"/>
            <w:tcBorders>
              <w:top w:val="single" w:color="000000" w:sz="4" w:space="0"/>
              <w:left w:val="single" w:color="000000" w:sz="4" w:space="0"/>
              <w:bottom w:val="single" w:color="000000" w:sz="4" w:space="0"/>
              <w:right w:val="single" w:color="000000" w:sz="4" w:space="0"/>
            </w:tcBorders>
            <w:noWrap w:val="0"/>
            <w:vAlign w:val="center"/>
          </w:tcPr>
          <w:p>
            <w:pPr>
              <w:pStyle w:val="179"/>
              <w:widowControl/>
              <w:spacing w:line="400" w:lineRule="exact"/>
              <w:jc w:val="center"/>
              <w:rPr>
                <w:rFonts w:ascii="黑体" w:hAnsi="黑体" w:eastAsia="黑体"/>
                <w:bCs/>
                <w:sz w:val="21"/>
                <w:szCs w:val="21"/>
              </w:rPr>
            </w:pPr>
            <w:r>
              <w:rPr>
                <w:rFonts w:ascii="黑体" w:hAnsi="黑体" w:eastAsia="黑体"/>
                <w:bCs/>
                <w:sz w:val="21"/>
                <w:szCs w:val="21"/>
              </w:rPr>
              <w:t>获得国际认证名称</w:t>
            </w:r>
          </w:p>
        </w:tc>
        <w:tc>
          <w:tcPr>
            <w:tcW w:w="4309" w:type="dxa"/>
            <w:tcBorders>
              <w:top w:val="single" w:color="000000" w:sz="4" w:space="0"/>
              <w:left w:val="single" w:color="000000" w:sz="4" w:space="0"/>
              <w:bottom w:val="single" w:color="000000" w:sz="4" w:space="0"/>
              <w:right w:val="single" w:color="000000" w:sz="4" w:space="0"/>
            </w:tcBorders>
            <w:noWrap w:val="0"/>
            <w:vAlign w:val="center"/>
          </w:tcPr>
          <w:p>
            <w:pPr>
              <w:pStyle w:val="179"/>
              <w:widowControl/>
              <w:spacing w:line="400" w:lineRule="exact"/>
              <w:jc w:val="center"/>
              <w:rPr>
                <w:rFonts w:ascii="黑体" w:hAnsi="黑体" w:eastAsia="黑体"/>
                <w:bCs/>
                <w:sz w:val="21"/>
                <w:szCs w:val="21"/>
              </w:rPr>
            </w:pPr>
            <w:r>
              <w:rPr>
                <w:rFonts w:ascii="黑体" w:hAnsi="黑体" w:eastAsia="黑体"/>
                <w:bCs/>
                <w:sz w:val="21"/>
                <w:szCs w:val="21"/>
              </w:rPr>
              <w:t>颁发单位</w:t>
            </w:r>
          </w:p>
        </w:tc>
        <w:tc>
          <w:tcPr>
            <w:tcW w:w="3243" w:type="dxa"/>
            <w:tcBorders>
              <w:top w:val="single" w:color="000000" w:sz="4" w:space="0"/>
              <w:left w:val="single" w:color="000000" w:sz="4" w:space="0"/>
              <w:bottom w:val="single" w:color="000000" w:sz="4" w:space="0"/>
              <w:right w:val="single" w:color="000000" w:sz="4" w:space="0"/>
            </w:tcBorders>
            <w:noWrap w:val="0"/>
            <w:vAlign w:val="center"/>
          </w:tcPr>
          <w:p>
            <w:pPr>
              <w:pStyle w:val="179"/>
              <w:widowControl/>
              <w:spacing w:line="400" w:lineRule="exact"/>
              <w:jc w:val="center"/>
              <w:rPr>
                <w:rFonts w:ascii="黑体" w:hAnsi="黑体" w:eastAsia="黑体"/>
                <w:bCs/>
                <w:sz w:val="21"/>
                <w:szCs w:val="21"/>
              </w:rPr>
            </w:pPr>
            <w:r>
              <w:rPr>
                <w:rFonts w:ascii="黑体" w:hAnsi="黑体" w:eastAsia="黑体"/>
                <w:bCs/>
                <w:sz w:val="21"/>
                <w:szCs w:val="21"/>
              </w:rPr>
              <w:t>获得认证时间</w:t>
            </w:r>
          </w:p>
        </w:tc>
      </w:tr>
      <w:tr>
        <w:tblPrEx>
          <w:tblCellMar>
            <w:top w:w="0" w:type="dxa"/>
            <w:left w:w="108" w:type="dxa"/>
            <w:bottom w:w="0" w:type="dxa"/>
            <w:right w:w="108" w:type="dxa"/>
          </w:tblCellMar>
        </w:tblPrEx>
        <w:trPr>
          <w:trHeight w:val="579" w:hRule="atLeast"/>
          <w:jc w:val="center"/>
        </w:trPr>
        <w:tc>
          <w:tcPr>
            <w:tcW w:w="2161" w:type="dxa"/>
            <w:tcBorders>
              <w:top w:val="single" w:color="000000" w:sz="4" w:space="0"/>
              <w:left w:val="single" w:color="000000" w:sz="4" w:space="0"/>
              <w:bottom w:val="single" w:color="000000" w:sz="4" w:space="0"/>
              <w:right w:val="single" w:color="000000" w:sz="4" w:space="0"/>
            </w:tcBorders>
            <w:noWrap/>
            <w:vAlign w:val="center"/>
          </w:tcPr>
          <w:p>
            <w:pPr>
              <w:pStyle w:val="179"/>
              <w:widowControl/>
              <w:jc w:val="left"/>
              <w:rPr>
                <w:rFonts w:ascii="宋体" w:hAnsi="宋体"/>
                <w:sz w:val="21"/>
                <w:szCs w:val="21"/>
              </w:rPr>
            </w:pPr>
            <w:r>
              <w:rPr>
                <w:rFonts w:ascii="宋体" w:hAnsi="宋体"/>
                <w:sz w:val="21"/>
                <w:szCs w:val="21"/>
              </w:rPr>
              <w:t>　</w:t>
            </w:r>
          </w:p>
        </w:tc>
        <w:tc>
          <w:tcPr>
            <w:tcW w:w="3258" w:type="dxa"/>
            <w:tcBorders>
              <w:top w:val="single" w:color="000000" w:sz="4" w:space="0"/>
              <w:left w:val="single" w:color="000000" w:sz="4" w:space="0"/>
              <w:bottom w:val="single" w:color="000000" w:sz="4" w:space="0"/>
              <w:right w:val="single" w:color="000000" w:sz="4" w:space="0"/>
            </w:tcBorders>
            <w:noWrap/>
            <w:vAlign w:val="center"/>
          </w:tcPr>
          <w:p>
            <w:pPr>
              <w:pStyle w:val="179"/>
              <w:widowControl/>
              <w:jc w:val="left"/>
              <w:rPr>
                <w:rFonts w:ascii="宋体" w:hAnsi="宋体"/>
                <w:sz w:val="21"/>
                <w:szCs w:val="21"/>
              </w:rPr>
            </w:pPr>
            <w:r>
              <w:rPr>
                <w:rFonts w:ascii="宋体" w:hAnsi="宋体"/>
                <w:sz w:val="21"/>
                <w:szCs w:val="21"/>
              </w:rPr>
              <w:t>　</w:t>
            </w:r>
          </w:p>
        </w:tc>
        <w:tc>
          <w:tcPr>
            <w:tcW w:w="4309" w:type="dxa"/>
            <w:tcBorders>
              <w:top w:val="single" w:color="000000" w:sz="4" w:space="0"/>
              <w:left w:val="single" w:color="000000" w:sz="4" w:space="0"/>
              <w:bottom w:val="single" w:color="000000" w:sz="4" w:space="0"/>
              <w:right w:val="single" w:color="000000" w:sz="4" w:space="0"/>
            </w:tcBorders>
            <w:noWrap/>
            <w:vAlign w:val="center"/>
          </w:tcPr>
          <w:p>
            <w:pPr>
              <w:pStyle w:val="179"/>
              <w:widowControl/>
              <w:jc w:val="left"/>
              <w:rPr>
                <w:rFonts w:ascii="宋体" w:hAnsi="宋体"/>
                <w:sz w:val="21"/>
                <w:szCs w:val="21"/>
              </w:rPr>
            </w:pPr>
            <w:r>
              <w:rPr>
                <w:rFonts w:ascii="宋体" w:hAnsi="宋体"/>
                <w:sz w:val="21"/>
                <w:szCs w:val="21"/>
              </w:rPr>
              <w:t>　</w:t>
            </w:r>
          </w:p>
        </w:tc>
        <w:tc>
          <w:tcPr>
            <w:tcW w:w="3243" w:type="dxa"/>
            <w:tcBorders>
              <w:top w:val="single" w:color="000000" w:sz="4" w:space="0"/>
              <w:left w:val="single" w:color="000000" w:sz="4" w:space="0"/>
              <w:bottom w:val="single" w:color="000000" w:sz="4" w:space="0"/>
              <w:right w:val="single" w:color="000000" w:sz="4" w:space="0"/>
            </w:tcBorders>
            <w:noWrap/>
            <w:vAlign w:val="center"/>
          </w:tcPr>
          <w:p>
            <w:pPr>
              <w:pStyle w:val="179"/>
              <w:widowControl/>
              <w:jc w:val="left"/>
              <w:rPr>
                <w:rFonts w:ascii="宋体" w:hAnsi="宋体"/>
                <w:sz w:val="21"/>
                <w:szCs w:val="21"/>
              </w:rPr>
            </w:pPr>
            <w:r>
              <w:rPr>
                <w:rFonts w:ascii="宋体" w:hAnsi="宋体"/>
                <w:sz w:val="21"/>
                <w:szCs w:val="21"/>
              </w:rPr>
              <w:t>　</w:t>
            </w:r>
          </w:p>
        </w:tc>
      </w:tr>
      <w:tr>
        <w:tblPrEx>
          <w:tblCellMar>
            <w:top w:w="0" w:type="dxa"/>
            <w:left w:w="108" w:type="dxa"/>
            <w:bottom w:w="0" w:type="dxa"/>
            <w:right w:w="108" w:type="dxa"/>
          </w:tblCellMar>
        </w:tblPrEx>
        <w:trPr>
          <w:trHeight w:val="579" w:hRule="atLeast"/>
          <w:jc w:val="center"/>
        </w:trPr>
        <w:tc>
          <w:tcPr>
            <w:tcW w:w="2161" w:type="dxa"/>
            <w:tcBorders>
              <w:top w:val="single" w:color="000000" w:sz="4" w:space="0"/>
              <w:left w:val="single" w:color="000000" w:sz="4" w:space="0"/>
              <w:bottom w:val="single" w:color="000000" w:sz="4" w:space="0"/>
              <w:right w:val="single" w:color="000000" w:sz="4" w:space="0"/>
            </w:tcBorders>
            <w:noWrap/>
            <w:vAlign w:val="center"/>
          </w:tcPr>
          <w:p>
            <w:pPr>
              <w:pStyle w:val="179"/>
              <w:widowControl/>
              <w:jc w:val="left"/>
              <w:rPr>
                <w:rFonts w:ascii="宋体" w:hAnsi="宋体"/>
                <w:sz w:val="21"/>
                <w:szCs w:val="21"/>
              </w:rPr>
            </w:pPr>
          </w:p>
        </w:tc>
        <w:tc>
          <w:tcPr>
            <w:tcW w:w="3258" w:type="dxa"/>
            <w:tcBorders>
              <w:top w:val="single" w:color="000000" w:sz="4" w:space="0"/>
              <w:left w:val="single" w:color="000000" w:sz="4" w:space="0"/>
              <w:bottom w:val="single" w:color="000000" w:sz="4" w:space="0"/>
              <w:right w:val="single" w:color="000000" w:sz="4" w:space="0"/>
            </w:tcBorders>
            <w:noWrap/>
            <w:vAlign w:val="center"/>
          </w:tcPr>
          <w:p>
            <w:pPr>
              <w:pStyle w:val="179"/>
              <w:widowControl/>
              <w:jc w:val="left"/>
              <w:rPr>
                <w:rFonts w:ascii="宋体" w:hAnsi="宋体"/>
                <w:sz w:val="21"/>
                <w:szCs w:val="21"/>
              </w:rPr>
            </w:pPr>
          </w:p>
        </w:tc>
        <w:tc>
          <w:tcPr>
            <w:tcW w:w="4309" w:type="dxa"/>
            <w:tcBorders>
              <w:top w:val="single" w:color="000000" w:sz="4" w:space="0"/>
              <w:left w:val="single" w:color="000000" w:sz="4" w:space="0"/>
              <w:bottom w:val="single" w:color="000000" w:sz="4" w:space="0"/>
              <w:right w:val="single" w:color="000000" w:sz="4" w:space="0"/>
            </w:tcBorders>
            <w:noWrap/>
            <w:vAlign w:val="center"/>
          </w:tcPr>
          <w:p>
            <w:pPr>
              <w:pStyle w:val="179"/>
              <w:widowControl/>
              <w:jc w:val="left"/>
              <w:rPr>
                <w:rFonts w:ascii="宋体" w:hAnsi="宋体"/>
                <w:sz w:val="21"/>
                <w:szCs w:val="21"/>
              </w:rPr>
            </w:pPr>
          </w:p>
        </w:tc>
        <w:tc>
          <w:tcPr>
            <w:tcW w:w="3243" w:type="dxa"/>
            <w:tcBorders>
              <w:top w:val="single" w:color="000000" w:sz="4" w:space="0"/>
              <w:left w:val="single" w:color="000000" w:sz="4" w:space="0"/>
              <w:bottom w:val="single" w:color="000000" w:sz="4" w:space="0"/>
              <w:right w:val="single" w:color="000000" w:sz="4" w:space="0"/>
            </w:tcBorders>
            <w:noWrap/>
            <w:vAlign w:val="center"/>
          </w:tcPr>
          <w:p>
            <w:pPr>
              <w:pStyle w:val="179"/>
              <w:widowControl/>
              <w:jc w:val="left"/>
              <w:rPr>
                <w:rFonts w:ascii="宋体" w:hAnsi="宋体"/>
                <w:sz w:val="21"/>
                <w:szCs w:val="21"/>
              </w:rPr>
            </w:pPr>
          </w:p>
        </w:tc>
      </w:tr>
      <w:tr>
        <w:tblPrEx>
          <w:tblCellMar>
            <w:top w:w="0" w:type="dxa"/>
            <w:left w:w="108" w:type="dxa"/>
            <w:bottom w:w="0" w:type="dxa"/>
            <w:right w:w="108" w:type="dxa"/>
          </w:tblCellMar>
        </w:tblPrEx>
        <w:trPr>
          <w:trHeight w:val="579" w:hRule="atLeast"/>
          <w:jc w:val="center"/>
        </w:trPr>
        <w:tc>
          <w:tcPr>
            <w:tcW w:w="2161" w:type="dxa"/>
            <w:tcBorders>
              <w:top w:val="single" w:color="000000" w:sz="4" w:space="0"/>
              <w:left w:val="single" w:color="000000" w:sz="4" w:space="0"/>
              <w:bottom w:val="single" w:color="000000" w:sz="4" w:space="0"/>
              <w:right w:val="single" w:color="000000" w:sz="4" w:space="0"/>
            </w:tcBorders>
            <w:noWrap/>
            <w:vAlign w:val="center"/>
          </w:tcPr>
          <w:p>
            <w:pPr>
              <w:pStyle w:val="179"/>
              <w:widowControl/>
              <w:jc w:val="left"/>
              <w:rPr>
                <w:rFonts w:ascii="宋体" w:hAnsi="宋体"/>
                <w:sz w:val="21"/>
                <w:szCs w:val="21"/>
              </w:rPr>
            </w:pPr>
          </w:p>
        </w:tc>
        <w:tc>
          <w:tcPr>
            <w:tcW w:w="3258" w:type="dxa"/>
            <w:tcBorders>
              <w:top w:val="single" w:color="000000" w:sz="4" w:space="0"/>
              <w:left w:val="single" w:color="000000" w:sz="4" w:space="0"/>
              <w:bottom w:val="single" w:color="000000" w:sz="4" w:space="0"/>
              <w:right w:val="single" w:color="000000" w:sz="4" w:space="0"/>
            </w:tcBorders>
            <w:noWrap/>
            <w:vAlign w:val="center"/>
          </w:tcPr>
          <w:p>
            <w:pPr>
              <w:pStyle w:val="179"/>
              <w:widowControl/>
              <w:jc w:val="left"/>
              <w:rPr>
                <w:rFonts w:ascii="宋体" w:hAnsi="宋体"/>
                <w:sz w:val="21"/>
                <w:szCs w:val="21"/>
              </w:rPr>
            </w:pPr>
          </w:p>
        </w:tc>
        <w:tc>
          <w:tcPr>
            <w:tcW w:w="4309" w:type="dxa"/>
            <w:tcBorders>
              <w:top w:val="single" w:color="000000" w:sz="4" w:space="0"/>
              <w:left w:val="single" w:color="000000" w:sz="4" w:space="0"/>
              <w:bottom w:val="single" w:color="000000" w:sz="4" w:space="0"/>
              <w:right w:val="single" w:color="000000" w:sz="4" w:space="0"/>
            </w:tcBorders>
            <w:noWrap/>
            <w:vAlign w:val="center"/>
          </w:tcPr>
          <w:p>
            <w:pPr>
              <w:pStyle w:val="179"/>
              <w:widowControl/>
              <w:jc w:val="left"/>
              <w:rPr>
                <w:rFonts w:ascii="宋体" w:hAnsi="宋体"/>
                <w:sz w:val="21"/>
                <w:szCs w:val="21"/>
              </w:rPr>
            </w:pPr>
          </w:p>
        </w:tc>
        <w:tc>
          <w:tcPr>
            <w:tcW w:w="3243" w:type="dxa"/>
            <w:tcBorders>
              <w:top w:val="single" w:color="000000" w:sz="4" w:space="0"/>
              <w:left w:val="single" w:color="000000" w:sz="4" w:space="0"/>
              <w:bottom w:val="single" w:color="000000" w:sz="4" w:space="0"/>
              <w:right w:val="single" w:color="000000" w:sz="4" w:space="0"/>
            </w:tcBorders>
            <w:noWrap/>
            <w:vAlign w:val="center"/>
          </w:tcPr>
          <w:p>
            <w:pPr>
              <w:pStyle w:val="179"/>
              <w:widowControl/>
              <w:jc w:val="left"/>
              <w:rPr>
                <w:rFonts w:ascii="宋体" w:hAnsi="宋体"/>
                <w:sz w:val="21"/>
                <w:szCs w:val="21"/>
              </w:rPr>
            </w:pPr>
          </w:p>
        </w:tc>
      </w:tr>
    </w:tbl>
    <w:p>
      <w:pPr>
        <w:pStyle w:val="179"/>
        <w:spacing w:line="400" w:lineRule="exact"/>
        <w:ind w:firstLine="247" w:firstLineChars="100"/>
        <w:rPr>
          <w:sz w:val="24"/>
          <w:szCs w:val="22"/>
        </w:rPr>
      </w:pPr>
    </w:p>
    <w:p>
      <w:pPr>
        <w:pStyle w:val="179"/>
        <w:spacing w:line="400" w:lineRule="exact"/>
        <w:rPr>
          <w:rFonts w:ascii="黑体" w:hAnsi="黑体" w:eastAsia="黑体"/>
          <w:color w:val="000000"/>
          <w:szCs w:val="32"/>
        </w:rPr>
      </w:pPr>
      <w:r>
        <w:rPr>
          <w:sz w:val="24"/>
          <w:szCs w:val="22"/>
        </w:rPr>
        <w:br w:type="page"/>
      </w:r>
      <w:r>
        <w:rPr>
          <w:rFonts w:ascii="黑体" w:hAnsi="黑体" w:eastAsia="黑体"/>
          <w:color w:val="000000"/>
          <w:sz w:val="32"/>
          <w:szCs w:val="32"/>
          <w:lang w:val="en-US" w:eastAsia="zh-CN" w:bidi="en-US"/>
        </w:rPr>
        <w:t>附</w:t>
      </w:r>
      <w:r>
        <w:rPr>
          <w:rFonts w:hint="eastAsia" w:ascii="黑体" w:hAnsi="黑体" w:eastAsia="黑体"/>
          <w:color w:val="000000"/>
          <w:sz w:val="32"/>
          <w:szCs w:val="32"/>
          <w:lang w:val="en-US" w:eastAsia="zh-CN" w:bidi="en-US"/>
        </w:rPr>
        <w:t>6</w:t>
      </w:r>
    </w:p>
    <w:p>
      <w:pPr>
        <w:pStyle w:val="179"/>
        <w:tabs>
          <w:tab w:val="left" w:pos="0"/>
        </w:tabs>
        <w:spacing w:line="560" w:lineRule="exact"/>
        <w:jc w:val="center"/>
        <w:rPr>
          <w:rFonts w:ascii="方正小标宋_GBK" w:hAnsi="??_GB2312" w:eastAsia="方正小标宋_GBK"/>
          <w:sz w:val="44"/>
          <w:szCs w:val="44"/>
          <w:lang w:val="zh-CN"/>
        </w:rPr>
      </w:pPr>
      <w:r>
        <w:rPr>
          <w:rFonts w:ascii="方正小标宋_GBK" w:hAnsi="??_GB2312" w:eastAsia="方正小标宋_GBK"/>
          <w:sz w:val="44"/>
          <w:szCs w:val="44"/>
          <w:lang w:val="zh-CN"/>
        </w:rPr>
        <w:t>投入发票汇总表</w:t>
      </w:r>
    </w:p>
    <w:p>
      <w:pPr>
        <w:pStyle w:val="179"/>
        <w:spacing w:line="300" w:lineRule="exact"/>
        <w:rPr>
          <w:rFonts w:eastAsia="宋体"/>
          <w:sz w:val="21"/>
          <w:szCs w:val="21"/>
        </w:rPr>
      </w:pPr>
    </w:p>
    <w:p>
      <w:pPr>
        <w:pStyle w:val="179"/>
        <w:rPr>
          <w:rFonts w:eastAsia="宋体"/>
          <w:color w:val="000000"/>
          <w:sz w:val="21"/>
          <w:szCs w:val="21"/>
          <w:u w:val="single"/>
        </w:rPr>
      </w:pPr>
      <w:r>
        <w:rPr>
          <w:rFonts w:eastAsia="宋体"/>
          <w:sz w:val="21"/>
          <w:szCs w:val="21"/>
        </w:rPr>
        <w:t>项目申报单位（盖章）：</w:t>
      </w:r>
      <w:r>
        <w:rPr>
          <w:rFonts w:eastAsia="宋体"/>
          <w:color w:val="000000"/>
          <w:sz w:val="21"/>
          <w:szCs w:val="21"/>
          <w:u w:val="single"/>
          <w:lang w:val="zh-CN"/>
        </w:rPr>
        <w:t xml:space="preserve">          </w:t>
      </w:r>
      <w:r>
        <w:rPr>
          <w:rFonts w:eastAsia="宋体"/>
          <w:color w:val="000000"/>
          <w:sz w:val="21"/>
          <w:szCs w:val="21"/>
          <w:u w:val="single"/>
        </w:rPr>
        <w:t xml:space="preserve">    </w:t>
      </w:r>
      <w:r>
        <w:rPr>
          <w:rFonts w:eastAsia="宋体"/>
          <w:color w:val="000000"/>
          <w:sz w:val="21"/>
          <w:szCs w:val="21"/>
          <w:u w:val="single"/>
          <w:lang w:val="zh-CN"/>
        </w:rPr>
        <w:t xml:space="preserve">  </w:t>
      </w:r>
      <w:r>
        <w:rPr>
          <w:rFonts w:eastAsia="宋体"/>
          <w:color w:val="000000"/>
          <w:sz w:val="21"/>
          <w:szCs w:val="21"/>
          <w:u w:val="single"/>
        </w:rPr>
        <w:t xml:space="preserve">  </w:t>
      </w:r>
      <w:r>
        <w:rPr>
          <w:rFonts w:eastAsia="宋体"/>
          <w:color w:val="000000"/>
          <w:sz w:val="21"/>
          <w:szCs w:val="21"/>
        </w:rPr>
        <w:t xml:space="preserve">                申报项目名称：</w:t>
      </w:r>
      <w:r>
        <w:rPr>
          <w:rFonts w:eastAsia="宋体"/>
          <w:color w:val="000000"/>
          <w:sz w:val="21"/>
          <w:szCs w:val="21"/>
          <w:u w:val="single"/>
        </w:rPr>
        <w:t xml:space="preserve">                  </w:t>
      </w:r>
    </w:p>
    <w:tbl>
      <w:tblPr>
        <w:tblStyle w:val="27"/>
        <w:tblW w:w="0" w:type="auto"/>
        <w:tblInd w:w="-108" w:type="dxa"/>
        <w:tblLayout w:type="fixed"/>
        <w:tblCellMar>
          <w:top w:w="0" w:type="dxa"/>
          <w:left w:w="108" w:type="dxa"/>
          <w:bottom w:w="0" w:type="dxa"/>
          <w:right w:w="108" w:type="dxa"/>
        </w:tblCellMar>
      </w:tblPr>
      <w:tblGrid>
        <w:gridCol w:w="557"/>
        <w:gridCol w:w="1141"/>
        <w:gridCol w:w="1230"/>
        <w:gridCol w:w="1256"/>
        <w:gridCol w:w="975"/>
        <w:gridCol w:w="1116"/>
        <w:gridCol w:w="1518"/>
        <w:gridCol w:w="1559"/>
        <w:gridCol w:w="1385"/>
        <w:gridCol w:w="1256"/>
        <w:gridCol w:w="978"/>
      </w:tblGrid>
      <w:tr>
        <w:tblPrEx>
          <w:tblCellMar>
            <w:top w:w="0" w:type="dxa"/>
            <w:left w:w="108" w:type="dxa"/>
            <w:bottom w:w="0" w:type="dxa"/>
            <w:right w:w="108" w:type="dxa"/>
          </w:tblCellMar>
        </w:tblPrEx>
        <w:trPr>
          <w:trHeight w:val="285" w:hRule="atLeast"/>
        </w:trPr>
        <w:tc>
          <w:tcPr>
            <w:tcW w:w="557" w:type="dxa"/>
            <w:vMerge w:val="restart"/>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widowControl/>
              <w:spacing w:line="300" w:lineRule="exact"/>
              <w:jc w:val="center"/>
              <w:rPr>
                <w:rFonts w:ascii="黑体" w:hAnsi="黑体" w:eastAsia="黑体"/>
                <w:color w:val="000000"/>
                <w:sz w:val="18"/>
                <w:szCs w:val="18"/>
                <w:lang w:val="zh-CN" w:bidi="en-US"/>
              </w:rPr>
            </w:pPr>
            <w:r>
              <w:rPr>
                <w:rFonts w:ascii="黑体" w:hAnsi="黑体" w:eastAsia="黑体"/>
                <w:color w:val="000000"/>
                <w:sz w:val="18"/>
                <w:szCs w:val="18"/>
                <w:lang w:val="zh-CN" w:bidi="en-US"/>
              </w:rPr>
              <w:t>序号</w:t>
            </w:r>
          </w:p>
        </w:tc>
        <w:tc>
          <w:tcPr>
            <w:tcW w:w="1141" w:type="dxa"/>
            <w:vMerge w:val="restart"/>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widowControl/>
              <w:spacing w:line="300" w:lineRule="exact"/>
              <w:jc w:val="center"/>
              <w:rPr>
                <w:rFonts w:ascii="黑体" w:hAnsi="黑体" w:eastAsia="黑体"/>
                <w:color w:val="000000"/>
                <w:sz w:val="18"/>
                <w:szCs w:val="18"/>
                <w:lang w:val="zh-CN" w:bidi="en-US"/>
              </w:rPr>
            </w:pPr>
            <w:r>
              <w:rPr>
                <w:rFonts w:ascii="黑体" w:hAnsi="黑体" w:eastAsia="黑体"/>
                <w:color w:val="000000"/>
                <w:sz w:val="18"/>
                <w:szCs w:val="18"/>
                <w:lang w:val="zh-CN" w:bidi="en-US"/>
              </w:rPr>
              <w:t>经费开支内容</w:t>
            </w:r>
          </w:p>
        </w:tc>
        <w:tc>
          <w:tcPr>
            <w:tcW w:w="1230" w:type="dxa"/>
            <w:vMerge w:val="restart"/>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widowControl/>
              <w:spacing w:line="300" w:lineRule="exact"/>
              <w:jc w:val="center"/>
              <w:rPr>
                <w:rFonts w:ascii="黑体" w:hAnsi="黑体" w:eastAsia="黑体"/>
                <w:color w:val="000000"/>
                <w:sz w:val="18"/>
                <w:szCs w:val="18"/>
                <w:lang w:val="zh-CN" w:bidi="en-US"/>
              </w:rPr>
            </w:pPr>
            <w:r>
              <w:rPr>
                <w:rFonts w:ascii="黑体" w:hAnsi="黑体" w:eastAsia="黑体"/>
                <w:color w:val="000000"/>
                <w:sz w:val="18"/>
                <w:szCs w:val="18"/>
                <w:lang w:val="zh-CN" w:bidi="en-US"/>
              </w:rPr>
              <w:t>开支项目用途</w:t>
            </w:r>
          </w:p>
        </w:tc>
        <w:tc>
          <w:tcPr>
            <w:tcW w:w="1256" w:type="dxa"/>
            <w:vMerge w:val="restart"/>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widowControl/>
              <w:spacing w:line="300" w:lineRule="exact"/>
              <w:jc w:val="center"/>
              <w:rPr>
                <w:rFonts w:ascii="黑体" w:hAnsi="黑体" w:eastAsia="黑体"/>
                <w:color w:val="000000"/>
                <w:sz w:val="18"/>
                <w:szCs w:val="18"/>
                <w:lang w:val="zh-CN" w:bidi="en-US"/>
              </w:rPr>
            </w:pPr>
            <w:r>
              <w:rPr>
                <w:rFonts w:ascii="黑体" w:hAnsi="黑体" w:eastAsia="黑体"/>
                <w:color w:val="000000"/>
                <w:sz w:val="18"/>
                <w:szCs w:val="18"/>
                <w:lang w:val="zh-CN" w:bidi="en-US"/>
              </w:rPr>
              <w:t>发票号码</w:t>
            </w:r>
          </w:p>
        </w:tc>
        <w:tc>
          <w:tcPr>
            <w:tcW w:w="975" w:type="dxa"/>
            <w:vMerge w:val="restart"/>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widowControl/>
              <w:spacing w:line="300" w:lineRule="exact"/>
              <w:jc w:val="center"/>
              <w:rPr>
                <w:rFonts w:ascii="黑体" w:hAnsi="黑体" w:eastAsia="黑体"/>
                <w:color w:val="000000"/>
                <w:sz w:val="18"/>
                <w:szCs w:val="18"/>
                <w:lang w:val="zh-CN" w:bidi="en-US"/>
              </w:rPr>
            </w:pPr>
            <w:r>
              <w:rPr>
                <w:rFonts w:ascii="黑体" w:hAnsi="黑体" w:eastAsia="黑体"/>
                <w:color w:val="000000"/>
                <w:sz w:val="18"/>
                <w:szCs w:val="18"/>
                <w:lang w:val="zh-CN" w:bidi="en-US"/>
              </w:rPr>
              <w:t>资料</w:t>
            </w:r>
          </w:p>
          <w:p>
            <w:pPr>
              <w:pStyle w:val="179"/>
              <w:widowControl/>
              <w:spacing w:line="300" w:lineRule="exact"/>
              <w:jc w:val="center"/>
              <w:rPr>
                <w:rFonts w:ascii="黑体" w:hAnsi="黑体" w:eastAsia="黑体"/>
                <w:color w:val="000000"/>
                <w:sz w:val="18"/>
                <w:szCs w:val="18"/>
                <w:lang w:val="zh-CN" w:bidi="en-US"/>
              </w:rPr>
            </w:pPr>
            <w:r>
              <w:rPr>
                <w:rFonts w:ascii="黑体" w:hAnsi="黑体" w:eastAsia="黑体"/>
                <w:color w:val="000000"/>
                <w:sz w:val="18"/>
                <w:szCs w:val="18"/>
                <w:lang w:val="zh-CN" w:bidi="en-US"/>
              </w:rPr>
              <w:t>页码</w:t>
            </w:r>
          </w:p>
        </w:tc>
        <w:tc>
          <w:tcPr>
            <w:tcW w:w="1116" w:type="dxa"/>
            <w:vMerge w:val="restart"/>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widowControl/>
              <w:spacing w:line="300" w:lineRule="exact"/>
              <w:jc w:val="center"/>
              <w:rPr>
                <w:rFonts w:ascii="黑体" w:hAnsi="黑体" w:eastAsia="黑体"/>
                <w:color w:val="000000"/>
                <w:sz w:val="18"/>
                <w:szCs w:val="18"/>
                <w:lang w:val="zh-CN" w:bidi="en-US"/>
              </w:rPr>
            </w:pPr>
            <w:r>
              <w:rPr>
                <w:rFonts w:ascii="黑体" w:hAnsi="黑体" w:eastAsia="黑体"/>
                <w:color w:val="000000"/>
                <w:sz w:val="18"/>
                <w:szCs w:val="18"/>
                <w:lang w:val="zh-CN" w:bidi="en-US"/>
              </w:rPr>
              <w:t>开票时间</w:t>
            </w:r>
          </w:p>
        </w:tc>
        <w:tc>
          <w:tcPr>
            <w:tcW w:w="3077" w:type="dxa"/>
            <w:gridSpan w:val="2"/>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widowControl/>
              <w:spacing w:line="300" w:lineRule="exact"/>
              <w:jc w:val="center"/>
              <w:rPr>
                <w:rFonts w:ascii="黑体" w:hAnsi="黑体" w:eastAsia="黑体"/>
                <w:color w:val="000000"/>
                <w:sz w:val="18"/>
                <w:szCs w:val="18"/>
                <w:lang w:val="zh-CN" w:bidi="en-US"/>
              </w:rPr>
            </w:pPr>
            <w:r>
              <w:rPr>
                <w:rFonts w:ascii="黑体" w:hAnsi="黑体" w:eastAsia="黑体"/>
                <w:color w:val="000000"/>
                <w:sz w:val="18"/>
                <w:szCs w:val="18"/>
                <w:lang w:val="zh-CN" w:bidi="en-US"/>
              </w:rPr>
              <w:t>金    额</w:t>
            </w:r>
          </w:p>
        </w:tc>
        <w:tc>
          <w:tcPr>
            <w:tcW w:w="1385" w:type="dxa"/>
            <w:vMerge w:val="restart"/>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widowControl/>
              <w:spacing w:line="300" w:lineRule="exact"/>
              <w:jc w:val="center"/>
              <w:rPr>
                <w:rFonts w:ascii="黑体" w:hAnsi="黑体" w:eastAsia="黑体"/>
                <w:color w:val="000000"/>
                <w:sz w:val="18"/>
                <w:szCs w:val="18"/>
                <w:lang w:val="zh-CN" w:bidi="en-US"/>
              </w:rPr>
            </w:pPr>
            <w:r>
              <w:rPr>
                <w:rFonts w:ascii="黑体" w:hAnsi="黑体" w:eastAsia="黑体"/>
                <w:color w:val="000000"/>
                <w:sz w:val="18"/>
                <w:szCs w:val="18"/>
                <w:lang w:val="zh-CN" w:bidi="en-US"/>
              </w:rPr>
              <w:t>初审符合规定金额</w:t>
            </w:r>
          </w:p>
        </w:tc>
        <w:tc>
          <w:tcPr>
            <w:tcW w:w="1256" w:type="dxa"/>
            <w:vMerge w:val="restart"/>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widowControl/>
              <w:spacing w:line="300" w:lineRule="exact"/>
              <w:jc w:val="center"/>
              <w:rPr>
                <w:rFonts w:ascii="黑体" w:hAnsi="黑体" w:eastAsia="黑体"/>
                <w:color w:val="000000"/>
                <w:sz w:val="18"/>
                <w:szCs w:val="18"/>
                <w:lang w:val="zh-CN" w:bidi="en-US"/>
              </w:rPr>
            </w:pPr>
            <w:r>
              <w:rPr>
                <w:rFonts w:ascii="黑体" w:hAnsi="黑体" w:eastAsia="黑体"/>
                <w:color w:val="000000"/>
                <w:sz w:val="18"/>
                <w:szCs w:val="18"/>
                <w:lang w:val="zh-CN" w:bidi="en-US"/>
              </w:rPr>
              <w:t>复审符合规定金额</w:t>
            </w:r>
          </w:p>
        </w:tc>
        <w:tc>
          <w:tcPr>
            <w:tcW w:w="978" w:type="dxa"/>
            <w:vMerge w:val="restart"/>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widowControl/>
              <w:spacing w:line="300" w:lineRule="exact"/>
              <w:jc w:val="center"/>
              <w:rPr>
                <w:rFonts w:ascii="黑体" w:hAnsi="黑体" w:eastAsia="黑体"/>
                <w:color w:val="000000"/>
                <w:sz w:val="18"/>
                <w:szCs w:val="18"/>
                <w:lang w:val="zh-CN" w:bidi="en-US"/>
              </w:rPr>
            </w:pPr>
            <w:r>
              <w:rPr>
                <w:rFonts w:ascii="黑体" w:hAnsi="黑体" w:eastAsia="黑体"/>
                <w:color w:val="000000"/>
                <w:sz w:val="18"/>
                <w:szCs w:val="18"/>
                <w:lang w:val="zh-CN" w:bidi="en-US"/>
              </w:rPr>
              <w:t>备  注</w:t>
            </w:r>
          </w:p>
        </w:tc>
      </w:tr>
      <w:tr>
        <w:tblPrEx>
          <w:tblCellMar>
            <w:top w:w="0" w:type="dxa"/>
            <w:left w:w="108" w:type="dxa"/>
            <w:bottom w:w="0" w:type="dxa"/>
            <w:right w:w="108" w:type="dxa"/>
          </w:tblCellMar>
        </w:tblPrEx>
        <w:trPr>
          <w:trHeight w:val="450" w:hRule="atLeast"/>
        </w:trPr>
        <w:tc>
          <w:tcPr>
            <w:tcW w:w="557" w:type="dxa"/>
            <w:vMerge w:val="continue"/>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after="200" w:line="300" w:lineRule="exact"/>
              <w:jc w:val="left"/>
              <w:rPr>
                <w:rFonts w:ascii="黑体" w:hAnsi="黑体" w:eastAsia="黑体"/>
                <w:sz w:val="18"/>
                <w:szCs w:val="18"/>
                <w:lang w:val="zh-CN"/>
              </w:rPr>
            </w:pPr>
          </w:p>
        </w:tc>
        <w:tc>
          <w:tcPr>
            <w:tcW w:w="1141" w:type="dxa"/>
            <w:vMerge w:val="continue"/>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after="200" w:line="300" w:lineRule="exact"/>
              <w:jc w:val="left"/>
              <w:rPr>
                <w:rFonts w:ascii="黑体" w:hAnsi="黑体" w:eastAsia="黑体"/>
                <w:sz w:val="18"/>
                <w:szCs w:val="18"/>
                <w:lang w:val="zh-CN"/>
              </w:rPr>
            </w:pPr>
          </w:p>
        </w:tc>
        <w:tc>
          <w:tcPr>
            <w:tcW w:w="1230" w:type="dxa"/>
            <w:vMerge w:val="continue"/>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after="200" w:line="300" w:lineRule="exact"/>
              <w:jc w:val="left"/>
              <w:rPr>
                <w:rFonts w:ascii="黑体" w:hAnsi="黑体" w:eastAsia="黑体"/>
                <w:sz w:val="18"/>
                <w:szCs w:val="18"/>
                <w:lang w:val="zh-CN"/>
              </w:rPr>
            </w:pPr>
          </w:p>
        </w:tc>
        <w:tc>
          <w:tcPr>
            <w:tcW w:w="1256" w:type="dxa"/>
            <w:vMerge w:val="continue"/>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after="200" w:line="300" w:lineRule="exact"/>
              <w:jc w:val="left"/>
              <w:rPr>
                <w:rFonts w:ascii="黑体" w:hAnsi="黑体" w:eastAsia="黑体"/>
                <w:sz w:val="18"/>
                <w:szCs w:val="18"/>
                <w:lang w:val="zh-CN"/>
              </w:rPr>
            </w:pPr>
          </w:p>
        </w:tc>
        <w:tc>
          <w:tcPr>
            <w:tcW w:w="975" w:type="dxa"/>
            <w:vMerge w:val="continue"/>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after="200" w:line="300" w:lineRule="exact"/>
              <w:jc w:val="left"/>
              <w:rPr>
                <w:rFonts w:ascii="黑体" w:hAnsi="黑体" w:eastAsia="黑体"/>
                <w:sz w:val="18"/>
                <w:szCs w:val="18"/>
                <w:lang w:val="zh-CN"/>
              </w:rPr>
            </w:pPr>
          </w:p>
        </w:tc>
        <w:tc>
          <w:tcPr>
            <w:tcW w:w="1116" w:type="dxa"/>
            <w:vMerge w:val="continue"/>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after="200" w:line="300" w:lineRule="exact"/>
              <w:jc w:val="left"/>
              <w:rPr>
                <w:rFonts w:ascii="黑体" w:hAnsi="黑体" w:eastAsia="黑体"/>
                <w:sz w:val="18"/>
                <w:szCs w:val="18"/>
                <w:lang w:val="zh-CN"/>
              </w:rPr>
            </w:pPr>
          </w:p>
        </w:tc>
        <w:tc>
          <w:tcPr>
            <w:tcW w:w="1518"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widowControl/>
              <w:spacing w:line="300" w:lineRule="exact"/>
              <w:jc w:val="center"/>
              <w:rPr>
                <w:rFonts w:ascii="黑体" w:hAnsi="黑体" w:eastAsia="黑体"/>
                <w:color w:val="000000"/>
                <w:sz w:val="18"/>
                <w:szCs w:val="18"/>
                <w:lang w:val="zh-CN" w:bidi="en-US"/>
              </w:rPr>
            </w:pPr>
            <w:r>
              <w:rPr>
                <w:rFonts w:ascii="黑体" w:hAnsi="黑体" w:eastAsia="黑体"/>
                <w:color w:val="000000"/>
                <w:sz w:val="18"/>
                <w:szCs w:val="18"/>
                <w:lang w:val="zh-CN" w:bidi="en-US"/>
              </w:rPr>
              <w:t>增值税专用发票</w:t>
            </w:r>
          </w:p>
        </w:tc>
        <w:tc>
          <w:tcPr>
            <w:tcW w:w="1559"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widowControl/>
              <w:spacing w:line="300" w:lineRule="exact"/>
              <w:jc w:val="center"/>
              <w:rPr>
                <w:rFonts w:ascii="黑体" w:hAnsi="黑体" w:eastAsia="黑体"/>
                <w:color w:val="000000"/>
                <w:sz w:val="18"/>
                <w:szCs w:val="18"/>
                <w:lang w:val="zh-CN" w:bidi="en-US"/>
              </w:rPr>
            </w:pPr>
            <w:r>
              <w:rPr>
                <w:rFonts w:ascii="黑体" w:hAnsi="黑体" w:eastAsia="黑体"/>
                <w:color w:val="000000"/>
                <w:sz w:val="18"/>
                <w:szCs w:val="18"/>
                <w:lang w:val="zh-CN" w:bidi="en-US"/>
              </w:rPr>
              <w:t>其他发票或有效文件</w:t>
            </w:r>
          </w:p>
        </w:tc>
        <w:tc>
          <w:tcPr>
            <w:tcW w:w="1385" w:type="dxa"/>
            <w:vMerge w:val="continue"/>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after="200" w:line="300" w:lineRule="exact"/>
              <w:jc w:val="left"/>
              <w:rPr>
                <w:rFonts w:ascii="黑体" w:hAnsi="黑体" w:eastAsia="黑体"/>
                <w:sz w:val="18"/>
                <w:szCs w:val="18"/>
                <w:lang w:val="zh-CN"/>
              </w:rPr>
            </w:pPr>
          </w:p>
        </w:tc>
        <w:tc>
          <w:tcPr>
            <w:tcW w:w="1256" w:type="dxa"/>
            <w:vMerge w:val="continue"/>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after="200" w:line="300" w:lineRule="exact"/>
              <w:jc w:val="left"/>
              <w:rPr>
                <w:rFonts w:ascii="黑体" w:hAnsi="黑体" w:eastAsia="黑体"/>
                <w:sz w:val="18"/>
                <w:szCs w:val="18"/>
                <w:lang w:val="zh-CN"/>
              </w:rPr>
            </w:pPr>
          </w:p>
        </w:tc>
        <w:tc>
          <w:tcPr>
            <w:tcW w:w="978" w:type="dxa"/>
            <w:vMerge w:val="continue"/>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after="200" w:line="300" w:lineRule="exact"/>
              <w:jc w:val="left"/>
              <w:rPr>
                <w:rFonts w:ascii="黑体" w:hAnsi="黑体" w:eastAsia="黑体"/>
                <w:sz w:val="18"/>
                <w:szCs w:val="18"/>
                <w:lang w:val="zh-CN"/>
              </w:rPr>
            </w:pPr>
          </w:p>
        </w:tc>
      </w:tr>
      <w:tr>
        <w:tblPrEx>
          <w:tblCellMar>
            <w:top w:w="0" w:type="dxa"/>
            <w:left w:w="108" w:type="dxa"/>
            <w:bottom w:w="0" w:type="dxa"/>
            <w:right w:w="108" w:type="dxa"/>
          </w:tblCellMar>
        </w:tblPrEx>
        <w:trPr>
          <w:trHeight w:val="285" w:hRule="atLeast"/>
        </w:trPr>
        <w:tc>
          <w:tcPr>
            <w:tcW w:w="12971" w:type="dxa"/>
            <w:gridSpan w:val="11"/>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r>
              <w:rPr>
                <w:rFonts w:eastAsia="宋体"/>
                <w:color w:val="000000"/>
                <w:sz w:val="18"/>
                <w:szCs w:val="18"/>
                <w:lang w:val="zh-CN"/>
              </w:rPr>
              <w:t>一、项目开支类别：</w:t>
            </w:r>
          </w:p>
        </w:tc>
      </w:tr>
      <w:tr>
        <w:tblPrEx>
          <w:tblCellMar>
            <w:top w:w="0" w:type="dxa"/>
            <w:left w:w="108" w:type="dxa"/>
            <w:bottom w:w="0" w:type="dxa"/>
            <w:right w:w="108" w:type="dxa"/>
          </w:tblCellMar>
        </w:tblPrEx>
        <w:trPr>
          <w:trHeight w:val="285" w:hRule="atLeast"/>
        </w:trPr>
        <w:tc>
          <w:tcPr>
            <w:tcW w:w="557"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center"/>
              <w:rPr>
                <w:rFonts w:eastAsia="宋体"/>
                <w:sz w:val="18"/>
                <w:szCs w:val="18"/>
                <w:lang w:val="zh-CN"/>
              </w:rPr>
            </w:pPr>
            <w:r>
              <w:rPr>
                <w:rFonts w:eastAsia="宋体"/>
                <w:color w:val="000000"/>
                <w:sz w:val="18"/>
                <w:szCs w:val="18"/>
                <w:lang w:val="zh-CN"/>
              </w:rPr>
              <w:t>1</w:t>
            </w:r>
          </w:p>
        </w:tc>
        <w:tc>
          <w:tcPr>
            <w:tcW w:w="1141"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1230"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1256"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975"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1116"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1518"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1385"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1256"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978"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r>
      <w:tr>
        <w:tblPrEx>
          <w:tblCellMar>
            <w:top w:w="0" w:type="dxa"/>
            <w:left w:w="108" w:type="dxa"/>
            <w:bottom w:w="0" w:type="dxa"/>
            <w:right w:w="108" w:type="dxa"/>
          </w:tblCellMar>
        </w:tblPrEx>
        <w:trPr>
          <w:trHeight w:val="285" w:hRule="atLeast"/>
        </w:trPr>
        <w:tc>
          <w:tcPr>
            <w:tcW w:w="1698" w:type="dxa"/>
            <w:gridSpan w:val="2"/>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center"/>
              <w:rPr>
                <w:rFonts w:eastAsia="宋体"/>
                <w:sz w:val="18"/>
                <w:szCs w:val="18"/>
                <w:lang w:val="zh-CN"/>
              </w:rPr>
            </w:pPr>
            <w:r>
              <w:rPr>
                <w:rFonts w:eastAsia="宋体"/>
                <w:color w:val="000000"/>
                <w:sz w:val="18"/>
                <w:szCs w:val="18"/>
                <w:lang w:val="zh-CN"/>
              </w:rPr>
              <w:t>小    计</w:t>
            </w:r>
          </w:p>
        </w:tc>
        <w:tc>
          <w:tcPr>
            <w:tcW w:w="1230"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1256"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975"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1116"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1518"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1385"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1256"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978"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r>
      <w:tr>
        <w:tblPrEx>
          <w:tblCellMar>
            <w:top w:w="0" w:type="dxa"/>
            <w:left w:w="108" w:type="dxa"/>
            <w:bottom w:w="0" w:type="dxa"/>
            <w:right w:w="108" w:type="dxa"/>
          </w:tblCellMar>
        </w:tblPrEx>
        <w:trPr>
          <w:trHeight w:val="285" w:hRule="atLeast"/>
        </w:trPr>
        <w:tc>
          <w:tcPr>
            <w:tcW w:w="12971" w:type="dxa"/>
            <w:gridSpan w:val="11"/>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r>
              <w:rPr>
                <w:rFonts w:eastAsia="宋体"/>
                <w:color w:val="000000"/>
                <w:sz w:val="18"/>
                <w:szCs w:val="18"/>
                <w:lang w:val="zh-CN"/>
              </w:rPr>
              <w:t>二、项目开支类别：</w:t>
            </w:r>
          </w:p>
        </w:tc>
      </w:tr>
      <w:tr>
        <w:tblPrEx>
          <w:tblCellMar>
            <w:top w:w="0" w:type="dxa"/>
            <w:left w:w="108" w:type="dxa"/>
            <w:bottom w:w="0" w:type="dxa"/>
            <w:right w:w="108" w:type="dxa"/>
          </w:tblCellMar>
        </w:tblPrEx>
        <w:trPr>
          <w:trHeight w:val="285" w:hRule="atLeast"/>
        </w:trPr>
        <w:tc>
          <w:tcPr>
            <w:tcW w:w="557"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center"/>
              <w:rPr>
                <w:rFonts w:eastAsia="宋体"/>
                <w:sz w:val="18"/>
                <w:szCs w:val="18"/>
                <w:lang w:val="zh-CN"/>
              </w:rPr>
            </w:pPr>
            <w:r>
              <w:rPr>
                <w:rFonts w:eastAsia="宋体"/>
                <w:color w:val="000000"/>
                <w:sz w:val="18"/>
                <w:szCs w:val="18"/>
                <w:lang w:val="zh-CN"/>
              </w:rPr>
              <w:t>1</w:t>
            </w:r>
          </w:p>
        </w:tc>
        <w:tc>
          <w:tcPr>
            <w:tcW w:w="1141"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1230"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1256"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975"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1116"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1518"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1385"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1256"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978"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r>
      <w:tr>
        <w:tblPrEx>
          <w:tblCellMar>
            <w:top w:w="0" w:type="dxa"/>
            <w:left w:w="108" w:type="dxa"/>
            <w:bottom w:w="0" w:type="dxa"/>
            <w:right w:w="108" w:type="dxa"/>
          </w:tblCellMar>
        </w:tblPrEx>
        <w:trPr>
          <w:trHeight w:val="285" w:hRule="atLeast"/>
        </w:trPr>
        <w:tc>
          <w:tcPr>
            <w:tcW w:w="1698" w:type="dxa"/>
            <w:gridSpan w:val="2"/>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center"/>
              <w:rPr>
                <w:rFonts w:eastAsia="宋体"/>
                <w:sz w:val="18"/>
                <w:szCs w:val="18"/>
                <w:lang w:val="zh-CN"/>
              </w:rPr>
            </w:pPr>
            <w:r>
              <w:rPr>
                <w:rFonts w:eastAsia="宋体"/>
                <w:color w:val="000000"/>
                <w:sz w:val="18"/>
                <w:szCs w:val="18"/>
                <w:lang w:val="zh-CN"/>
              </w:rPr>
              <w:t>小    计</w:t>
            </w:r>
          </w:p>
        </w:tc>
        <w:tc>
          <w:tcPr>
            <w:tcW w:w="1230"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1256"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975"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1116"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1518"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1385"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1256"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978"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r>
      <w:tr>
        <w:tblPrEx>
          <w:tblCellMar>
            <w:top w:w="0" w:type="dxa"/>
            <w:left w:w="108" w:type="dxa"/>
            <w:bottom w:w="0" w:type="dxa"/>
            <w:right w:w="108" w:type="dxa"/>
          </w:tblCellMar>
        </w:tblPrEx>
        <w:trPr>
          <w:trHeight w:val="285" w:hRule="atLeast"/>
        </w:trPr>
        <w:tc>
          <w:tcPr>
            <w:tcW w:w="12971" w:type="dxa"/>
            <w:gridSpan w:val="11"/>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r>
              <w:rPr>
                <w:rFonts w:eastAsia="宋体"/>
                <w:color w:val="000000"/>
                <w:sz w:val="18"/>
                <w:szCs w:val="18"/>
                <w:lang w:val="zh-CN"/>
              </w:rPr>
              <w:t>三、项目开支类别：</w:t>
            </w:r>
          </w:p>
        </w:tc>
      </w:tr>
      <w:tr>
        <w:tblPrEx>
          <w:tblCellMar>
            <w:top w:w="0" w:type="dxa"/>
            <w:left w:w="108" w:type="dxa"/>
            <w:bottom w:w="0" w:type="dxa"/>
            <w:right w:w="108" w:type="dxa"/>
          </w:tblCellMar>
        </w:tblPrEx>
        <w:trPr>
          <w:trHeight w:val="285" w:hRule="atLeast"/>
        </w:trPr>
        <w:tc>
          <w:tcPr>
            <w:tcW w:w="557"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center"/>
              <w:rPr>
                <w:rFonts w:eastAsia="宋体"/>
                <w:sz w:val="18"/>
                <w:szCs w:val="18"/>
                <w:lang w:val="zh-CN"/>
              </w:rPr>
            </w:pPr>
            <w:r>
              <w:rPr>
                <w:rFonts w:eastAsia="宋体"/>
                <w:color w:val="000000"/>
                <w:sz w:val="18"/>
                <w:szCs w:val="18"/>
                <w:lang w:val="zh-CN"/>
              </w:rPr>
              <w:t>1</w:t>
            </w:r>
          </w:p>
        </w:tc>
        <w:tc>
          <w:tcPr>
            <w:tcW w:w="1141"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1230"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1256"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975"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1116"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1518"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1385"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1256"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978"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r>
      <w:tr>
        <w:tblPrEx>
          <w:tblCellMar>
            <w:top w:w="0" w:type="dxa"/>
            <w:left w:w="108" w:type="dxa"/>
            <w:bottom w:w="0" w:type="dxa"/>
            <w:right w:w="108" w:type="dxa"/>
          </w:tblCellMar>
        </w:tblPrEx>
        <w:trPr>
          <w:trHeight w:val="285" w:hRule="atLeast"/>
        </w:trPr>
        <w:tc>
          <w:tcPr>
            <w:tcW w:w="1698" w:type="dxa"/>
            <w:gridSpan w:val="2"/>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center"/>
              <w:rPr>
                <w:rFonts w:eastAsia="宋体"/>
                <w:sz w:val="18"/>
                <w:szCs w:val="18"/>
                <w:lang w:val="zh-CN"/>
              </w:rPr>
            </w:pPr>
            <w:r>
              <w:rPr>
                <w:rFonts w:eastAsia="宋体"/>
                <w:color w:val="000000"/>
                <w:sz w:val="18"/>
                <w:szCs w:val="18"/>
                <w:lang w:val="zh-CN"/>
              </w:rPr>
              <w:t>小    计</w:t>
            </w:r>
          </w:p>
        </w:tc>
        <w:tc>
          <w:tcPr>
            <w:tcW w:w="1230"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1256"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975"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1116"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1518"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1385"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1256"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978"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r>
      <w:tr>
        <w:tblPrEx>
          <w:tblCellMar>
            <w:top w:w="0" w:type="dxa"/>
            <w:left w:w="108" w:type="dxa"/>
            <w:bottom w:w="0" w:type="dxa"/>
            <w:right w:w="108" w:type="dxa"/>
          </w:tblCellMar>
        </w:tblPrEx>
        <w:trPr>
          <w:trHeight w:val="285" w:hRule="atLeast"/>
        </w:trPr>
        <w:tc>
          <w:tcPr>
            <w:tcW w:w="12971" w:type="dxa"/>
            <w:gridSpan w:val="11"/>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r>
              <w:rPr>
                <w:rFonts w:eastAsia="宋体"/>
                <w:color w:val="000000"/>
                <w:sz w:val="18"/>
                <w:szCs w:val="18"/>
                <w:lang w:val="zh-CN"/>
              </w:rPr>
              <w:t>四、项目开支类别：</w:t>
            </w:r>
          </w:p>
        </w:tc>
      </w:tr>
      <w:tr>
        <w:tblPrEx>
          <w:tblCellMar>
            <w:top w:w="0" w:type="dxa"/>
            <w:left w:w="108" w:type="dxa"/>
            <w:bottom w:w="0" w:type="dxa"/>
            <w:right w:w="108" w:type="dxa"/>
          </w:tblCellMar>
        </w:tblPrEx>
        <w:trPr>
          <w:trHeight w:val="285" w:hRule="atLeast"/>
        </w:trPr>
        <w:tc>
          <w:tcPr>
            <w:tcW w:w="557"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center"/>
              <w:rPr>
                <w:rFonts w:eastAsia="宋体"/>
                <w:sz w:val="18"/>
                <w:szCs w:val="18"/>
                <w:lang w:val="zh-CN"/>
              </w:rPr>
            </w:pPr>
            <w:r>
              <w:rPr>
                <w:rFonts w:eastAsia="宋体"/>
                <w:color w:val="000000"/>
                <w:sz w:val="18"/>
                <w:szCs w:val="18"/>
                <w:lang w:val="zh-CN"/>
              </w:rPr>
              <w:t>1</w:t>
            </w:r>
          </w:p>
        </w:tc>
        <w:tc>
          <w:tcPr>
            <w:tcW w:w="1141"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1230"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1256"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975"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1116"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1518"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1385"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1256"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978"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r>
      <w:tr>
        <w:tblPrEx>
          <w:tblCellMar>
            <w:top w:w="0" w:type="dxa"/>
            <w:left w:w="108" w:type="dxa"/>
            <w:bottom w:w="0" w:type="dxa"/>
            <w:right w:w="108" w:type="dxa"/>
          </w:tblCellMar>
        </w:tblPrEx>
        <w:trPr>
          <w:trHeight w:val="285" w:hRule="atLeast"/>
        </w:trPr>
        <w:tc>
          <w:tcPr>
            <w:tcW w:w="1698" w:type="dxa"/>
            <w:gridSpan w:val="2"/>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center"/>
              <w:rPr>
                <w:rFonts w:eastAsia="宋体"/>
                <w:sz w:val="18"/>
                <w:szCs w:val="18"/>
                <w:lang w:val="zh-CN"/>
              </w:rPr>
            </w:pPr>
            <w:r>
              <w:rPr>
                <w:rFonts w:eastAsia="宋体"/>
                <w:color w:val="000000"/>
                <w:sz w:val="18"/>
                <w:szCs w:val="18"/>
                <w:lang w:val="zh-CN"/>
              </w:rPr>
              <w:t>小    计</w:t>
            </w:r>
          </w:p>
        </w:tc>
        <w:tc>
          <w:tcPr>
            <w:tcW w:w="1230"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1256"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975"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1116"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1518"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1385"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1256"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978"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r>
      <w:tr>
        <w:tblPrEx>
          <w:tblCellMar>
            <w:top w:w="0" w:type="dxa"/>
            <w:left w:w="108" w:type="dxa"/>
            <w:bottom w:w="0" w:type="dxa"/>
            <w:right w:w="108" w:type="dxa"/>
          </w:tblCellMar>
        </w:tblPrEx>
        <w:trPr>
          <w:trHeight w:val="285" w:hRule="atLeast"/>
        </w:trPr>
        <w:tc>
          <w:tcPr>
            <w:tcW w:w="1698" w:type="dxa"/>
            <w:gridSpan w:val="2"/>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center"/>
              <w:rPr>
                <w:rFonts w:eastAsia="宋体"/>
                <w:sz w:val="18"/>
                <w:szCs w:val="18"/>
                <w:lang w:val="zh-CN"/>
              </w:rPr>
            </w:pPr>
            <w:r>
              <w:rPr>
                <w:rFonts w:eastAsia="宋体"/>
                <w:color w:val="000000"/>
                <w:sz w:val="18"/>
                <w:szCs w:val="18"/>
                <w:lang w:val="zh-CN"/>
              </w:rPr>
              <w:t>合    计</w:t>
            </w:r>
          </w:p>
        </w:tc>
        <w:tc>
          <w:tcPr>
            <w:tcW w:w="1230"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1256"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975"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1116"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1518"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1385"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1256"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c>
          <w:tcPr>
            <w:tcW w:w="978"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9"/>
              <w:spacing w:line="300" w:lineRule="exact"/>
              <w:jc w:val="left"/>
              <w:rPr>
                <w:rFonts w:eastAsia="宋体"/>
                <w:sz w:val="18"/>
                <w:szCs w:val="18"/>
                <w:lang w:val="zh-CN"/>
              </w:rPr>
            </w:pPr>
          </w:p>
        </w:tc>
      </w:tr>
    </w:tbl>
    <w:p>
      <w:pPr>
        <w:pStyle w:val="179"/>
        <w:spacing w:line="300" w:lineRule="exact"/>
        <w:rPr>
          <w:rFonts w:eastAsia="宋体"/>
          <w:sz w:val="21"/>
        </w:rPr>
      </w:pPr>
      <w:r>
        <w:rPr>
          <w:rFonts w:eastAsia="宋体"/>
          <w:sz w:val="21"/>
          <w:lang w:val="zh-CN"/>
        </w:rPr>
        <w:t>说明：</w:t>
      </w:r>
    </w:p>
    <w:p>
      <w:pPr>
        <w:pStyle w:val="179"/>
        <w:spacing w:line="300" w:lineRule="exact"/>
        <w:rPr>
          <w:rFonts w:eastAsia="宋体"/>
          <w:sz w:val="21"/>
          <w:szCs w:val="22"/>
          <w:lang w:val="zh-CN"/>
        </w:rPr>
      </w:pPr>
      <w:r>
        <w:rPr>
          <w:rFonts w:eastAsia="宋体"/>
          <w:sz w:val="21"/>
          <w:szCs w:val="22"/>
          <w:lang w:val="zh-CN"/>
        </w:rPr>
        <w:t>1.项目名称：如母港运营服务项目、港口查验配套服务项目。</w:t>
      </w:r>
      <w:r>
        <w:rPr>
          <w:rFonts w:eastAsia="宋体"/>
          <w:sz w:val="21"/>
          <w:lang w:val="zh-CN"/>
        </w:rPr>
        <w:t>经费开支内容与项目支持内容应严格一致。</w:t>
      </w:r>
    </w:p>
    <w:p>
      <w:pPr>
        <w:pStyle w:val="179"/>
        <w:spacing w:line="300" w:lineRule="exact"/>
        <w:rPr>
          <w:rFonts w:eastAsia="宋体"/>
          <w:sz w:val="21"/>
          <w:szCs w:val="22"/>
          <w:lang w:val="zh-CN"/>
        </w:rPr>
      </w:pPr>
      <w:r>
        <w:rPr>
          <w:rFonts w:eastAsia="宋体"/>
          <w:sz w:val="21"/>
          <w:szCs w:val="22"/>
          <w:lang w:val="zh-CN"/>
        </w:rPr>
        <w:t>2.项目开支类别：应注明单个项目名称及具体开支内容。如“设备、仪器购置费”、“软件购置费”等。</w:t>
      </w:r>
    </w:p>
    <w:p>
      <w:pPr>
        <w:pStyle w:val="179"/>
        <w:spacing w:line="300" w:lineRule="exact"/>
        <w:rPr>
          <w:rFonts w:eastAsia="宋体"/>
          <w:sz w:val="21"/>
          <w:szCs w:val="22"/>
          <w:lang w:val="zh-CN"/>
        </w:rPr>
      </w:pPr>
      <w:r>
        <w:rPr>
          <w:rFonts w:eastAsia="宋体"/>
          <w:sz w:val="21"/>
          <w:szCs w:val="22"/>
          <w:lang w:val="zh-CN"/>
        </w:rPr>
        <w:t>3.开支项目用途：指经费开支内容的具体用途。如“经费开支内容”为“投影仪”，“开支项目用途”为“培训器材”等。</w:t>
      </w:r>
    </w:p>
    <w:p>
      <w:pPr>
        <w:pStyle w:val="179"/>
        <w:spacing w:line="300" w:lineRule="exact"/>
        <w:rPr>
          <w:rFonts w:eastAsia="宋体"/>
          <w:sz w:val="21"/>
          <w:lang w:val="zh-CN"/>
        </w:rPr>
      </w:pPr>
      <w:r>
        <w:rPr>
          <w:rFonts w:eastAsia="宋体"/>
          <w:sz w:val="21"/>
        </w:rPr>
        <w:t>4.</w:t>
      </w:r>
      <w:r>
        <w:rPr>
          <w:rFonts w:eastAsia="宋体"/>
          <w:sz w:val="21"/>
          <w:lang w:val="zh-CN"/>
        </w:rPr>
        <w:t>表格所涉及的发票及相关票、证、资料的复印件要清楚、齐全。对不能辨别主要内容的及不按规定提供资料的，不予以确认。</w:t>
      </w:r>
    </w:p>
    <w:p>
      <w:pPr>
        <w:pStyle w:val="195"/>
        <w:ind w:firstLine="0" w:firstLineChars="0"/>
        <w:rPr>
          <w:rFonts w:eastAsia="黑体"/>
        </w:rPr>
      </w:pPr>
    </w:p>
    <w:sectPr>
      <w:footerReference r:id="rId7" w:type="default"/>
      <w:pgSz w:w="16838" w:h="11905" w:orient="landscape"/>
      <w:pgMar w:top="1417" w:right="1531" w:bottom="1417" w:left="1531" w:header="851" w:footer="850" w:gutter="113"/>
      <w:paperSrc/>
      <w:pgNumType w:fmt="decimal"/>
      <w:cols w:space="0" w:num="1"/>
      <w:titlePg/>
      <w:rtlGutter w:val="0"/>
      <w:docGrid w:type="linesAndChars" w:linePitch="631" w:charSpace="15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PMingLiU">
    <w:altName w:val="Sitka Text"/>
    <w:panose1 w:val="02020300000000000000"/>
    <w:charset w:val="00"/>
    <w:family w:val="auto"/>
    <w:pitch w:val="default"/>
    <w:sig w:usb0="00000000" w:usb1="00000000" w:usb2="00000000" w:usb3="00000000" w:csb0="00000000" w:csb1="00000000"/>
  </w:font>
  <w:font w:name="Sitka Text">
    <w:panose1 w:val="02000505000000020004"/>
    <w:charset w:val="00"/>
    <w:family w:val="auto"/>
    <w:pitch w:val="default"/>
    <w:sig w:usb0="A00002EF" w:usb1="4000204B"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小标宋_GBK">
    <w:altName w:val="Arial Unicode MS"/>
    <w:panose1 w:val="03000502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_GB2312">
    <w:altName w:val="Sitka Text"/>
    <w:panose1 w:val="020005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7"/>
      <w:rPr>
        <w:rFonts w:ascii="Times New Roman" w:hAnsi="Times New Roman"/>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-9525</wp:posOffset>
              </wp:positionV>
              <wp:extent cx="638175" cy="1809750"/>
              <wp:effectExtent l="0" t="0" r="0" b="0"/>
              <wp:wrapNone/>
              <wp:docPr id="2" name="矩形 2"/>
              <wp:cNvGraphicFramePr/>
              <a:graphic xmlns:a="http://schemas.openxmlformats.org/drawingml/2006/main">
                <a:graphicData uri="http://schemas.microsoft.com/office/word/2010/wordprocessingShape">
                  <wps:wsp>
                    <wps:cNvSpPr/>
                    <wps:spPr bwMode="auto">
                      <a:xfrm>
                        <a:off x="0" y="0"/>
                        <a:ext cx="638175" cy="1809750"/>
                      </a:xfrm>
                      <a:prstGeom prst="rect">
                        <a:avLst/>
                      </a:prstGeom>
                      <a:noFill/>
                      <a:ln cmpd="sng">
                        <a:noFill/>
                      </a:ln>
                    </wps:spPr>
                    <wps:txbx>
                      <w:txbxContent>
                        <w:p>
                          <w:pPr>
                            <w:pStyle w:val="187"/>
                            <w:rPr>
                              <w:rFonts w:hint="eastAsia" w:eastAsia="宋体"/>
                              <w:lang w:val="en-US" w:eastAsia="zh-CN"/>
                            </w:rPr>
                          </w:pPr>
                          <w:r>
                            <w:rPr>
                              <w:rStyle w:val="191"/>
                              <w:rFonts w:ascii="宋体" w:hAnsi="宋体" w:eastAsia="宋体"/>
                              <w:sz w:val="28"/>
                              <w:szCs w:val="28"/>
                            </w:rPr>
                            <w:t>－</w:t>
                          </w:r>
                          <w:r>
                            <w:rPr>
                              <w:rFonts w:eastAsia="宋体"/>
                              <w:sz w:val="28"/>
                              <w:szCs w:val="28"/>
                            </w:rPr>
                            <w:fldChar w:fldCharType="begin"/>
                          </w:r>
                          <w:r>
                            <w:rPr>
                              <w:rStyle w:val="191"/>
                              <w:rFonts w:eastAsia="宋体"/>
                              <w:sz w:val="28"/>
                              <w:szCs w:val="28"/>
                            </w:rPr>
                            <w:instrText xml:space="preserve">PAGE  </w:instrText>
                          </w:r>
                          <w:r>
                            <w:rPr>
                              <w:rFonts w:eastAsia="宋体"/>
                              <w:sz w:val="28"/>
                              <w:szCs w:val="28"/>
                            </w:rPr>
                            <w:fldChar w:fldCharType="separate"/>
                          </w:r>
                          <w:r>
                            <w:rPr>
                              <w:rStyle w:val="191"/>
                              <w:rFonts w:eastAsia="宋体"/>
                              <w:sz w:val="28"/>
                              <w:szCs w:val="28"/>
                            </w:rPr>
                            <w:t>2</w:t>
                          </w:r>
                          <w:r>
                            <w:rPr>
                              <w:rFonts w:eastAsia="宋体"/>
                              <w:sz w:val="28"/>
                              <w:szCs w:val="28"/>
                            </w:rPr>
                            <w:fldChar w:fldCharType="end"/>
                          </w:r>
                          <w:r>
                            <w:rPr>
                              <w:rStyle w:val="191"/>
                              <w:rFonts w:ascii="宋体" w:hAnsi="宋体" w:eastAsia="宋体"/>
                              <w:sz w:val="28"/>
                              <w:szCs w:val="28"/>
                            </w:rPr>
                            <w:t>－</w:t>
                          </w:r>
                        </w:p>
                      </w:txbxContent>
                    </wps:txbx>
                    <wps:bodyPr wrap="square" lIns="0" tIns="0" rIns="0" bIns="0"/>
                  </wps:wsp>
                </a:graphicData>
              </a:graphic>
            </wp:anchor>
          </w:drawing>
        </mc:Choice>
        <mc:Fallback>
          <w:pict>
            <v:rect id="_x0000_s1026" o:spid="_x0000_s1026" o:spt="1" style="position:absolute;left:0pt;margin-top:-0.75pt;height:142.5pt;width:50.25pt;mso-position-horizontal:outside;mso-position-horizontal-relative:margin;z-index:251660288;mso-width-relative:page;mso-height-relative:page;" filled="f" stroked="f" coordsize="21600,21600" o:gfxdata="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nqIyC2AAAAAcBAAAPAAAAAAAAAAEAIAAAACIAAABkcnMvZG93&#10;bnJldi54bWxQSwECFAAUAAAACACHTuJAKj3a8scBAACAAwAADgAAAAAAAAABACAAAAAnAQAAZHJz&#10;L2Uyb0RvYy54bWxQSwUGAAAAAAYABgBZAQAAYAUAAAAA&#10;">
              <v:fill on="f" focussize="0,0"/>
              <v:stroke on="f"/>
              <v:imagedata o:title=""/>
              <o:lock v:ext="edit" aspectratio="f"/>
              <v:textbox inset="0mm,0mm,0mm,0mm">
                <w:txbxContent>
                  <w:p>
                    <w:pPr>
                      <w:pStyle w:val="187"/>
                      <w:rPr>
                        <w:rFonts w:hint="eastAsia" w:eastAsia="宋体"/>
                        <w:lang w:val="en-US" w:eastAsia="zh-CN"/>
                      </w:rPr>
                    </w:pPr>
                    <w:r>
                      <w:rPr>
                        <w:rStyle w:val="191"/>
                        <w:rFonts w:ascii="宋体" w:hAnsi="宋体" w:eastAsia="宋体"/>
                        <w:sz w:val="28"/>
                        <w:szCs w:val="28"/>
                      </w:rPr>
                      <w:t>－</w:t>
                    </w:r>
                    <w:r>
                      <w:rPr>
                        <w:rFonts w:eastAsia="宋体"/>
                        <w:sz w:val="28"/>
                        <w:szCs w:val="28"/>
                      </w:rPr>
                      <w:fldChar w:fldCharType="begin"/>
                    </w:r>
                    <w:r>
                      <w:rPr>
                        <w:rStyle w:val="191"/>
                        <w:rFonts w:eastAsia="宋体"/>
                        <w:sz w:val="28"/>
                        <w:szCs w:val="28"/>
                      </w:rPr>
                      <w:instrText xml:space="preserve">PAGE  </w:instrText>
                    </w:r>
                    <w:r>
                      <w:rPr>
                        <w:rFonts w:eastAsia="宋体"/>
                        <w:sz w:val="28"/>
                        <w:szCs w:val="28"/>
                      </w:rPr>
                      <w:fldChar w:fldCharType="separate"/>
                    </w:r>
                    <w:r>
                      <w:rPr>
                        <w:rStyle w:val="191"/>
                        <w:rFonts w:eastAsia="宋体"/>
                        <w:sz w:val="28"/>
                        <w:szCs w:val="28"/>
                      </w:rPr>
                      <w:t>2</w:t>
                    </w:r>
                    <w:r>
                      <w:rPr>
                        <w:rFonts w:eastAsia="宋体"/>
                        <w:sz w:val="28"/>
                        <w:szCs w:val="28"/>
                      </w:rPr>
                      <w:fldChar w:fldCharType="end"/>
                    </w:r>
                    <w:r>
                      <w:rPr>
                        <w:rStyle w:val="191"/>
                        <w:rFonts w:ascii="宋体" w:hAnsi="宋体" w:eastAsia="宋体"/>
                        <w:sz w:val="28"/>
                        <w:szCs w:val="28"/>
                      </w:rPr>
                      <w:t>－</w:t>
                    </w:r>
                  </w:p>
                </w:txbxContent>
              </v:textbox>
            </v:rect>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posOffset>4953000</wp:posOffset>
              </wp:positionH>
              <wp:positionV relativeFrom="paragraph">
                <wp:posOffset>9525</wp:posOffset>
              </wp:positionV>
              <wp:extent cx="591185" cy="1819275"/>
              <wp:effectExtent l="0" t="0" r="0" b="0"/>
              <wp:wrapNone/>
              <wp:docPr id="5" name="矩形 5"/>
              <wp:cNvGraphicFramePr/>
              <a:graphic xmlns:a="http://schemas.openxmlformats.org/drawingml/2006/main">
                <a:graphicData uri="http://schemas.microsoft.com/office/word/2010/wordprocessingShape">
                  <wps:wsp>
                    <wps:cNvSpPr/>
                    <wps:spPr bwMode="auto">
                      <a:xfrm>
                        <a:off x="0" y="0"/>
                        <a:ext cx="591185" cy="1819275"/>
                      </a:xfrm>
                      <a:prstGeom prst="rect">
                        <a:avLst/>
                      </a:prstGeom>
                      <a:noFill/>
                      <a:ln cmpd="sng">
                        <a:noFill/>
                      </a:ln>
                    </wps:spPr>
                    <wps:txbx>
                      <w:txbxContent>
                        <w:p>
                          <w:pPr>
                            <w:pStyle w:val="179"/>
                          </w:pPr>
                        </w:p>
                        <w:p>
                          <w:pPr>
                            <w:pStyle w:val="179"/>
                          </w:pPr>
                        </w:p>
                      </w:txbxContent>
                    </wps:txbx>
                    <wps:bodyPr wrap="square" lIns="0" tIns="0" rIns="0" bIns="0"/>
                  </wps:wsp>
                </a:graphicData>
              </a:graphic>
            </wp:anchor>
          </w:drawing>
        </mc:Choice>
        <mc:Fallback>
          <w:pict>
            <v:rect id="_x0000_s1026" o:spid="_x0000_s1026" o:spt="1" style="position:absolute;left:0pt;margin-left:390pt;margin-top:0.75pt;height:143.25pt;width:46.55pt;mso-position-horizontal-relative:margin;z-index:251660288;mso-width-relative:page;mso-height-relative:page;" filled="f" stroked="f" coordsize="21600,21600" o:gfxdata="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lLhk7ZAAAACQEAAA8AAAAAAAAAAQAgAAAAIgAAAGRycy9kb3du&#10;cmV2LnhtbFBLAQIUABQAAAAIAIdO4kCAg1CnxQEAAIADAAAOAAAAAAAAAAEAIAAAACgBAABkcnMv&#10;ZTJvRG9jLnhtbFBLBQYAAAAABgAGAFkBAABfBQAAAAA=&#10;">
              <v:fill on="f" focussize="0,0"/>
              <v:stroke on="f"/>
              <v:imagedata o:title=""/>
              <o:lock v:ext="edit" aspectratio="f"/>
              <v:textbox inset="0mm,0mm,0mm,0mm">
                <w:txbxContent>
                  <w:p>
                    <w:pPr>
                      <w:pStyle w:val="179"/>
                    </w:pPr>
                  </w:p>
                  <w:p>
                    <w:pPr>
                      <w:pStyle w:val="179"/>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2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7"/>
                            <w:rPr>
                              <w:rStyle w:val="191"/>
                              <w:rFonts w:ascii="宋体" w:hAnsi="宋体" w:eastAsia="宋体"/>
                              <w:sz w:val="28"/>
                              <w:szCs w:val="28"/>
                            </w:rPr>
                          </w:pPr>
                          <w:r>
                            <w:rPr>
                              <w:rStyle w:val="191"/>
                              <w:rFonts w:ascii="宋体" w:hAnsi="宋体" w:eastAsia="宋体"/>
                              <w:sz w:val="28"/>
                              <w:szCs w:val="28"/>
                            </w:rPr>
                            <w:t>－</w:t>
                          </w:r>
                          <w:r>
                            <w:rPr>
                              <w:rFonts w:eastAsia="宋体"/>
                              <w:sz w:val="28"/>
                              <w:szCs w:val="28"/>
                            </w:rPr>
                            <w:fldChar w:fldCharType="begin"/>
                          </w:r>
                          <w:r>
                            <w:rPr>
                              <w:rStyle w:val="191"/>
                              <w:rFonts w:eastAsia="宋体"/>
                              <w:sz w:val="28"/>
                              <w:szCs w:val="28"/>
                            </w:rPr>
                            <w:instrText xml:space="preserve">PAGE  </w:instrText>
                          </w:r>
                          <w:r>
                            <w:rPr>
                              <w:rFonts w:eastAsia="宋体"/>
                              <w:sz w:val="28"/>
                              <w:szCs w:val="28"/>
                            </w:rPr>
                            <w:fldChar w:fldCharType="separate"/>
                          </w:r>
                          <w:r>
                            <w:rPr>
                              <w:rStyle w:val="191"/>
                              <w:rFonts w:eastAsia="宋体"/>
                              <w:sz w:val="28"/>
                              <w:szCs w:val="28"/>
                            </w:rPr>
                            <w:t>2</w:t>
                          </w:r>
                          <w:r>
                            <w:rPr>
                              <w:rFonts w:eastAsia="宋体"/>
                              <w:sz w:val="28"/>
                              <w:szCs w:val="28"/>
                            </w:rPr>
                            <w:fldChar w:fldCharType="end"/>
                          </w:r>
                          <w:r>
                            <w:rPr>
                              <w:rStyle w:val="191"/>
                              <w:rFonts w:ascii="宋体" w:hAnsi="宋体" w:eastAsia="宋体"/>
                              <w:sz w:val="28"/>
                              <w:szCs w:val="28"/>
                            </w:rPr>
                            <w:t>－</w:t>
                          </w:r>
                        </w:p>
                        <w:p>
                          <w:pPr>
                            <w:pStyle w:val="1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75pt;height:144pt;width:144pt;mso-position-horizontal:outside;mso-position-horizontal-relative:margin;mso-wrap-style:none;z-index:251661312;mso-width-relative:page;mso-height-relative:page;" filled="f" stroked="f" coordsize="21600,21600" o:gfxdata="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rIQKNUAAAAH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pPr>
                      <w:pStyle w:val="187"/>
                      <w:rPr>
                        <w:rStyle w:val="191"/>
                        <w:rFonts w:ascii="宋体" w:hAnsi="宋体" w:eastAsia="宋体"/>
                        <w:sz w:val="28"/>
                        <w:szCs w:val="28"/>
                      </w:rPr>
                    </w:pPr>
                    <w:r>
                      <w:rPr>
                        <w:rStyle w:val="191"/>
                        <w:rFonts w:ascii="宋体" w:hAnsi="宋体" w:eastAsia="宋体"/>
                        <w:sz w:val="28"/>
                        <w:szCs w:val="28"/>
                      </w:rPr>
                      <w:t>－</w:t>
                    </w:r>
                    <w:r>
                      <w:rPr>
                        <w:rFonts w:eastAsia="宋体"/>
                        <w:sz w:val="28"/>
                        <w:szCs w:val="28"/>
                      </w:rPr>
                      <w:fldChar w:fldCharType="begin"/>
                    </w:r>
                    <w:r>
                      <w:rPr>
                        <w:rStyle w:val="191"/>
                        <w:rFonts w:eastAsia="宋体"/>
                        <w:sz w:val="28"/>
                        <w:szCs w:val="28"/>
                      </w:rPr>
                      <w:instrText xml:space="preserve">PAGE  </w:instrText>
                    </w:r>
                    <w:r>
                      <w:rPr>
                        <w:rFonts w:eastAsia="宋体"/>
                        <w:sz w:val="28"/>
                        <w:szCs w:val="28"/>
                      </w:rPr>
                      <w:fldChar w:fldCharType="separate"/>
                    </w:r>
                    <w:r>
                      <w:rPr>
                        <w:rStyle w:val="191"/>
                        <w:rFonts w:eastAsia="宋体"/>
                        <w:sz w:val="28"/>
                        <w:szCs w:val="28"/>
                      </w:rPr>
                      <w:t>2</w:t>
                    </w:r>
                    <w:r>
                      <w:rPr>
                        <w:rFonts w:eastAsia="宋体"/>
                        <w:sz w:val="28"/>
                        <w:szCs w:val="28"/>
                      </w:rPr>
                      <w:fldChar w:fldCharType="end"/>
                    </w:r>
                    <w:r>
                      <w:rPr>
                        <w:rStyle w:val="191"/>
                        <w:rFonts w:ascii="宋体" w:hAnsi="宋体" w:eastAsia="宋体"/>
                        <w:sz w:val="28"/>
                        <w:szCs w:val="28"/>
                      </w:rPr>
                      <w:t>－</w:t>
                    </w:r>
                  </w:p>
                  <w:p>
                    <w:pPr>
                      <w:pStyle w:val="17"/>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7"/>
      <w:rPr>
        <w:rFonts w:ascii="Times New Roman" w:hAnsi="Times New Roman"/>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-9525</wp:posOffset>
              </wp:positionV>
              <wp:extent cx="695325" cy="1838325"/>
              <wp:effectExtent l="0" t="0" r="0" b="0"/>
              <wp:wrapNone/>
              <wp:docPr id="6" name="矩形 6"/>
              <wp:cNvGraphicFramePr/>
              <a:graphic xmlns:a="http://schemas.openxmlformats.org/drawingml/2006/main">
                <a:graphicData uri="http://schemas.microsoft.com/office/word/2010/wordprocessingShape">
                  <wps:wsp>
                    <wps:cNvSpPr/>
                    <wps:spPr bwMode="auto">
                      <a:xfrm>
                        <a:off x="0" y="0"/>
                        <a:ext cx="695325" cy="1838325"/>
                      </a:xfrm>
                      <a:prstGeom prst="rect">
                        <a:avLst/>
                      </a:prstGeom>
                      <a:noFill/>
                      <a:ln cmpd="sng">
                        <a:noFill/>
                      </a:ln>
                    </wps:spPr>
                    <wps:txbx>
                      <w:txbxContent>
                        <w:p>
                          <w:pPr>
                            <w:pStyle w:val="187"/>
                            <w:rPr>
                              <w:rFonts w:hint="eastAsia" w:eastAsia="宋体"/>
                              <w:lang w:val="en-US" w:eastAsia="zh-CN"/>
                            </w:rPr>
                          </w:pPr>
                          <w:r>
                            <w:rPr>
                              <w:rStyle w:val="191"/>
                              <w:rFonts w:ascii="宋体" w:hAnsi="宋体" w:eastAsia="宋体"/>
                              <w:sz w:val="28"/>
                              <w:szCs w:val="28"/>
                            </w:rPr>
                            <w:t>－</w:t>
                          </w:r>
                          <w:r>
                            <w:rPr>
                              <w:rFonts w:eastAsia="宋体"/>
                              <w:sz w:val="28"/>
                              <w:szCs w:val="28"/>
                            </w:rPr>
                            <w:fldChar w:fldCharType="begin"/>
                          </w:r>
                          <w:r>
                            <w:rPr>
                              <w:rStyle w:val="191"/>
                              <w:rFonts w:eastAsia="宋体"/>
                              <w:sz w:val="28"/>
                              <w:szCs w:val="28"/>
                            </w:rPr>
                            <w:instrText xml:space="preserve">PAGE  </w:instrText>
                          </w:r>
                          <w:r>
                            <w:rPr>
                              <w:rFonts w:eastAsia="宋体"/>
                              <w:sz w:val="28"/>
                              <w:szCs w:val="28"/>
                            </w:rPr>
                            <w:fldChar w:fldCharType="separate"/>
                          </w:r>
                          <w:r>
                            <w:rPr>
                              <w:rStyle w:val="191"/>
                              <w:rFonts w:eastAsia="宋体"/>
                              <w:sz w:val="28"/>
                              <w:szCs w:val="28"/>
                            </w:rPr>
                            <w:t>2</w:t>
                          </w:r>
                          <w:r>
                            <w:rPr>
                              <w:rFonts w:eastAsia="宋体"/>
                              <w:sz w:val="28"/>
                              <w:szCs w:val="28"/>
                            </w:rPr>
                            <w:fldChar w:fldCharType="end"/>
                          </w:r>
                          <w:r>
                            <w:rPr>
                              <w:rStyle w:val="191"/>
                              <w:rFonts w:ascii="宋体" w:hAnsi="宋体" w:eastAsia="宋体"/>
                              <w:sz w:val="28"/>
                              <w:szCs w:val="28"/>
                            </w:rPr>
                            <w:t>－</w:t>
                          </w:r>
                        </w:p>
                        <w:p>
                          <w:pPr>
                            <w:pStyle w:val="179"/>
                          </w:pPr>
                        </w:p>
                      </w:txbxContent>
                    </wps:txbx>
                    <wps:bodyPr wrap="square" lIns="0" tIns="0" rIns="0" bIns="0"/>
                  </wps:wsp>
                </a:graphicData>
              </a:graphic>
            </wp:anchor>
          </w:drawing>
        </mc:Choice>
        <mc:Fallback>
          <w:pict>
            <v:rect id="_x0000_s1026" o:spid="_x0000_s1026" o:spt="1" style="position:absolute;left:0pt;margin-top:-0.75pt;height:144.75pt;width:54.75pt;mso-position-horizontal:outside;mso-position-horizontal-relative:margin;z-index:251660288;mso-width-relative:page;mso-height-relative:page;" filled="f" stroked="f" coordsize="21600,21600" o:gfxdata="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IEcnt3AAAAAwBAAAPAAAAAAAAAAEAIAAAACIAAABkcnMv&#10;ZG93bnJldi54bWxQSwECFAAUAAAACACHTuJA8R0m1cYBAACAAwAADgAAAAAAAAABACAAAAArAQAA&#10;ZHJzL2Uyb0RvYy54bWxQSwUGAAAAAAYABgBZAQAAYwUAAAAA&#10;">
              <v:fill on="f" focussize="0,0"/>
              <v:stroke on="f"/>
              <v:imagedata o:title=""/>
              <o:lock v:ext="edit" aspectratio="f"/>
              <v:textbox inset="0mm,0mm,0mm,0mm">
                <w:txbxContent>
                  <w:p>
                    <w:pPr>
                      <w:pStyle w:val="187"/>
                      <w:rPr>
                        <w:rFonts w:hint="eastAsia" w:eastAsia="宋体"/>
                        <w:lang w:val="en-US" w:eastAsia="zh-CN"/>
                      </w:rPr>
                    </w:pPr>
                    <w:r>
                      <w:rPr>
                        <w:rStyle w:val="191"/>
                        <w:rFonts w:ascii="宋体" w:hAnsi="宋体" w:eastAsia="宋体"/>
                        <w:sz w:val="28"/>
                        <w:szCs w:val="28"/>
                      </w:rPr>
                      <w:t>－</w:t>
                    </w:r>
                    <w:r>
                      <w:rPr>
                        <w:rFonts w:eastAsia="宋体"/>
                        <w:sz w:val="28"/>
                        <w:szCs w:val="28"/>
                      </w:rPr>
                      <w:fldChar w:fldCharType="begin"/>
                    </w:r>
                    <w:r>
                      <w:rPr>
                        <w:rStyle w:val="191"/>
                        <w:rFonts w:eastAsia="宋体"/>
                        <w:sz w:val="28"/>
                        <w:szCs w:val="28"/>
                      </w:rPr>
                      <w:instrText xml:space="preserve">PAGE  </w:instrText>
                    </w:r>
                    <w:r>
                      <w:rPr>
                        <w:rFonts w:eastAsia="宋体"/>
                        <w:sz w:val="28"/>
                        <w:szCs w:val="28"/>
                      </w:rPr>
                      <w:fldChar w:fldCharType="separate"/>
                    </w:r>
                    <w:r>
                      <w:rPr>
                        <w:rStyle w:val="191"/>
                        <w:rFonts w:eastAsia="宋体"/>
                        <w:sz w:val="28"/>
                        <w:szCs w:val="28"/>
                      </w:rPr>
                      <w:t>2</w:t>
                    </w:r>
                    <w:r>
                      <w:rPr>
                        <w:rFonts w:eastAsia="宋体"/>
                        <w:sz w:val="28"/>
                        <w:szCs w:val="28"/>
                      </w:rPr>
                      <w:fldChar w:fldCharType="end"/>
                    </w:r>
                    <w:r>
                      <w:rPr>
                        <w:rStyle w:val="191"/>
                        <w:rFonts w:ascii="宋体" w:hAnsi="宋体" w:eastAsia="宋体"/>
                        <w:sz w:val="28"/>
                        <w:szCs w:val="28"/>
                      </w:rPr>
                      <w:t>－</w:t>
                    </w:r>
                  </w:p>
                  <w:p>
                    <w:pPr>
                      <w:pStyle w:val="179"/>
                    </w:pPr>
                  </w:p>
                </w:txbxContent>
              </v:textbox>
            </v:rect>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posOffset>8023860</wp:posOffset>
              </wp:positionH>
              <wp:positionV relativeFrom="paragraph">
                <wp:posOffset>0</wp:posOffset>
              </wp:positionV>
              <wp:extent cx="723900" cy="1828800"/>
              <wp:effectExtent l="0" t="0" r="0" b="0"/>
              <wp:wrapNone/>
              <wp:docPr id="12" name="矩形 12"/>
              <wp:cNvGraphicFramePr/>
              <a:graphic xmlns:a="http://schemas.openxmlformats.org/drawingml/2006/main">
                <a:graphicData uri="http://schemas.microsoft.com/office/word/2010/wordprocessingShape">
                  <wps:wsp>
                    <wps:cNvSpPr/>
                    <wps:spPr bwMode="auto">
                      <a:xfrm>
                        <a:off x="0" y="0"/>
                        <a:ext cx="723900" cy="1828800"/>
                      </a:xfrm>
                      <a:prstGeom prst="rect">
                        <a:avLst/>
                      </a:prstGeom>
                      <a:noFill/>
                      <a:ln cmpd="sng">
                        <a:noFill/>
                      </a:ln>
                    </wps:spPr>
                    <wps:txbx>
                      <w:txbxContent>
                        <w:p>
                          <w:pPr>
                            <w:pStyle w:val="187"/>
                            <w:tabs>
                              <w:tab w:val="clear" w:pos="4153"/>
                              <w:tab w:val="clear" w:pos="8306"/>
                            </w:tabs>
                          </w:pPr>
                        </w:p>
                        <w:p>
                          <w:pPr>
                            <w:pStyle w:val="179"/>
                          </w:pPr>
                        </w:p>
                        <w:p>
                          <w:pPr>
                            <w:pStyle w:val="179"/>
                          </w:pPr>
                        </w:p>
                      </w:txbxContent>
                    </wps:txbx>
                    <wps:bodyPr wrap="square" lIns="0" tIns="0" rIns="0" bIns="0"/>
                  </wps:wsp>
                </a:graphicData>
              </a:graphic>
            </wp:anchor>
          </w:drawing>
        </mc:Choice>
        <mc:Fallback>
          <w:pict>
            <v:rect id="_x0000_s1026" o:spid="_x0000_s1026" o:spt="1" style="position:absolute;left:0pt;margin-left:631.8pt;margin-top:0pt;height:144pt;width:57pt;mso-position-horizontal-relative:margin;z-index:251660288;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a2Y8tMAAAAFAQAADwAAAAAAAAABACAAAAAiAAAAZHJzL2Rvd25yZXYueG1sUEsB&#10;AhQAFAAAAAgAh07iQLg+AVrBAQAAgwMAAA4AAAAAAAAAAQAgAAAAIgEAAGRycy9lMm9Eb2MueG1s&#10;UEsFBgAAAAAGAAYAWQEAAFUFAAAAAA==&#10;">
              <v:fill on="f" focussize="0,0"/>
              <v:stroke on="f"/>
              <v:imagedata o:title=""/>
              <o:lock v:ext="edit" aspectratio="f"/>
              <v:textbox inset="0mm,0mm,0mm,0mm">
                <w:txbxContent>
                  <w:p>
                    <w:pPr>
                      <w:pStyle w:val="187"/>
                      <w:tabs>
                        <w:tab w:val="clear" w:pos="4153"/>
                        <w:tab w:val="clear" w:pos="8306"/>
                      </w:tabs>
                    </w:pPr>
                  </w:p>
                  <w:p>
                    <w:pPr>
                      <w:pStyle w:val="179"/>
                    </w:pPr>
                  </w:p>
                  <w:p>
                    <w:pPr>
                      <w:pStyle w:val="179"/>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420"/>
  <w:noPunctuationKerning w:val="1"/>
  <w:characterSpacingControl w:val="compressPunctuation"/>
  <w:footnotePr>
    <w:footnote w:id="0"/>
    <w:footnote w:id="1"/>
  </w:footnotePr>
  <w:endnotePr>
    <w:endnote w:id="0"/>
    <w:endnote w:id="1"/>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ED55BA"/>
    <w:rsid w:val="39E51380"/>
    <w:rsid w:val="44075A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semiHidden="0" w:name="toc 3"/>
    <w:lsdException w:qFormat="1" w:uiPriority="39" w:semiHidden="0" w:name="toc 4"/>
    <w:lsdException w:uiPriority="39" w:semiHidden="0" w:name="toc 5"/>
    <w:lsdException w:qFormat="1"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pBdr>
        <w:top w:val="none" w:color="000000" w:sz="0" w:space="0"/>
        <w:left w:val="none" w:color="000000" w:sz="0" w:space="0"/>
        <w:bottom w:val="none" w:color="000000" w:sz="0" w:space="0"/>
        <w:right w:val="none" w:color="000000" w:sz="0" w:space="0"/>
        <w:between w:val="none" w:color="000000" w:sz="0" w:space="0"/>
      </w:pBdr>
      <w:shd w:val="clear" w:fill="auto"/>
      <w:spacing w:before="0" w:beforeAutospacing="0" w:after="0" w:afterAutospacing="0" w:line="240" w:lineRule="auto"/>
      <w:ind w:left="0" w:right="0" w:firstLine="0"/>
      <w:jc w:val="left"/>
    </w:pPr>
    <w:rPr>
      <w:rFonts w:hint="default" w:ascii="Times New Roman" w:hAnsi="Times New Roman" w:eastAsia="宋体" w:cs="Times New Roman"/>
      <w:color w:val="auto"/>
      <w:spacing w:val="0"/>
      <w:position w:val="0"/>
      <w:sz w:val="20"/>
      <w:szCs w:val="22"/>
      <w:lang w:val="en-US" w:eastAsia="en-US" w:bidi="en-US"/>
    </w:rPr>
  </w:style>
  <w:style w:type="paragraph" w:styleId="3">
    <w:name w:val="heading 1"/>
    <w:basedOn w:val="1"/>
    <w:next w:val="1"/>
    <w:link w:val="32"/>
    <w:qFormat/>
    <w:uiPriority w:val="9"/>
    <w:pPr>
      <w:keepNext/>
      <w:keepLines/>
      <w:spacing w:before="480" w:after="200"/>
      <w:outlineLvl w:val="0"/>
    </w:pPr>
    <w:rPr>
      <w:rFonts w:ascii="Arial" w:hAnsi="Arial" w:eastAsia="Arial" w:cs="Arial"/>
      <w:sz w:val="40"/>
      <w:szCs w:val="40"/>
    </w:rPr>
  </w:style>
  <w:style w:type="paragraph" w:styleId="4">
    <w:name w:val="heading 2"/>
    <w:basedOn w:val="1"/>
    <w:next w:val="1"/>
    <w:link w:val="33"/>
    <w:unhideWhenUsed/>
    <w:qFormat/>
    <w:uiPriority w:val="9"/>
    <w:pPr>
      <w:keepNext/>
      <w:keepLines/>
      <w:spacing w:before="360" w:after="200"/>
      <w:outlineLvl w:val="1"/>
    </w:pPr>
    <w:rPr>
      <w:rFonts w:ascii="Arial" w:hAnsi="Arial" w:eastAsia="Arial" w:cs="Arial"/>
      <w:sz w:val="34"/>
    </w:rPr>
  </w:style>
  <w:style w:type="paragraph" w:styleId="5">
    <w:name w:val="heading 3"/>
    <w:basedOn w:val="1"/>
    <w:next w:val="1"/>
    <w:link w:val="34"/>
    <w:unhideWhenUsed/>
    <w:qFormat/>
    <w:uiPriority w:val="9"/>
    <w:pPr>
      <w:keepNext/>
      <w:keepLines/>
      <w:spacing w:before="320" w:after="200"/>
      <w:outlineLvl w:val="2"/>
    </w:pPr>
    <w:rPr>
      <w:rFonts w:ascii="Arial" w:hAnsi="Arial" w:eastAsia="Arial" w:cs="Arial"/>
      <w:sz w:val="30"/>
      <w:szCs w:val="30"/>
    </w:rPr>
  </w:style>
  <w:style w:type="paragraph" w:styleId="6">
    <w:name w:val="heading 4"/>
    <w:basedOn w:val="1"/>
    <w:next w:val="1"/>
    <w:link w:val="35"/>
    <w:unhideWhenUsed/>
    <w:qFormat/>
    <w:uiPriority w:val="9"/>
    <w:pPr>
      <w:keepNext/>
      <w:keepLines/>
      <w:spacing w:before="320" w:after="200"/>
      <w:outlineLvl w:val="3"/>
    </w:pPr>
    <w:rPr>
      <w:rFonts w:ascii="Arial" w:hAnsi="Arial" w:eastAsia="Arial" w:cs="Arial"/>
      <w:b/>
      <w:bCs/>
      <w:sz w:val="26"/>
      <w:szCs w:val="26"/>
    </w:rPr>
  </w:style>
  <w:style w:type="paragraph" w:styleId="7">
    <w:name w:val="heading 5"/>
    <w:basedOn w:val="1"/>
    <w:next w:val="1"/>
    <w:link w:val="36"/>
    <w:unhideWhenUsed/>
    <w:qFormat/>
    <w:uiPriority w:val="9"/>
    <w:pPr>
      <w:keepNext/>
      <w:keepLines/>
      <w:spacing w:before="320" w:after="200"/>
      <w:outlineLvl w:val="4"/>
    </w:pPr>
    <w:rPr>
      <w:rFonts w:ascii="Arial" w:hAnsi="Arial" w:eastAsia="Arial" w:cs="Arial"/>
      <w:b/>
      <w:bCs/>
      <w:sz w:val="24"/>
      <w:szCs w:val="24"/>
    </w:rPr>
  </w:style>
  <w:style w:type="paragraph" w:styleId="8">
    <w:name w:val="heading 6"/>
    <w:basedOn w:val="1"/>
    <w:next w:val="1"/>
    <w:link w:val="37"/>
    <w:unhideWhenUsed/>
    <w:qFormat/>
    <w:uiPriority w:val="9"/>
    <w:pPr>
      <w:keepNext/>
      <w:keepLines/>
      <w:spacing w:before="320" w:after="200"/>
      <w:outlineLvl w:val="5"/>
    </w:pPr>
    <w:rPr>
      <w:rFonts w:ascii="Arial" w:hAnsi="Arial" w:eastAsia="Arial" w:cs="Arial"/>
      <w:b/>
      <w:bCs/>
      <w:sz w:val="22"/>
      <w:szCs w:val="22"/>
    </w:rPr>
  </w:style>
  <w:style w:type="paragraph" w:styleId="9">
    <w:name w:val="heading 7"/>
    <w:basedOn w:val="1"/>
    <w:next w:val="1"/>
    <w:link w:val="38"/>
    <w:unhideWhenUsed/>
    <w:qFormat/>
    <w:uiPriority w:val="9"/>
    <w:pPr>
      <w:keepNext/>
      <w:keepLines/>
      <w:spacing w:before="320" w:after="200"/>
      <w:outlineLvl w:val="6"/>
    </w:pPr>
    <w:rPr>
      <w:rFonts w:ascii="Arial" w:hAnsi="Arial" w:eastAsia="Arial" w:cs="Arial"/>
      <w:b/>
      <w:bCs/>
      <w:i/>
      <w:iCs/>
      <w:sz w:val="22"/>
      <w:szCs w:val="22"/>
    </w:rPr>
  </w:style>
  <w:style w:type="paragraph" w:styleId="10">
    <w:name w:val="heading 8"/>
    <w:basedOn w:val="1"/>
    <w:next w:val="1"/>
    <w:link w:val="39"/>
    <w:unhideWhenUsed/>
    <w:qFormat/>
    <w:uiPriority w:val="9"/>
    <w:pPr>
      <w:keepNext/>
      <w:keepLines/>
      <w:spacing w:before="320" w:after="200"/>
      <w:outlineLvl w:val="7"/>
    </w:pPr>
    <w:rPr>
      <w:rFonts w:ascii="Arial" w:hAnsi="Arial" w:eastAsia="Arial" w:cs="Arial"/>
      <w:i/>
      <w:iCs/>
      <w:sz w:val="22"/>
      <w:szCs w:val="22"/>
    </w:rPr>
  </w:style>
  <w:style w:type="paragraph" w:styleId="11">
    <w:name w:val="heading 9"/>
    <w:basedOn w:val="1"/>
    <w:next w:val="1"/>
    <w:link w:val="40"/>
    <w:unhideWhenUsed/>
    <w:qFormat/>
    <w:uiPriority w:val="9"/>
    <w:pPr>
      <w:keepNext/>
      <w:keepLines/>
      <w:spacing w:before="320" w:after="200"/>
      <w:outlineLvl w:val="8"/>
    </w:pPr>
    <w:rPr>
      <w:rFonts w:ascii="Arial" w:hAnsi="Arial" w:eastAsia="Arial" w:cs="Arial"/>
      <w:i/>
      <w:iCs/>
      <w:sz w:val="21"/>
      <w:szCs w:val="21"/>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2">
    <w:name w:val="Body Text"/>
    <w:basedOn w:val="1"/>
    <w:next w:val="1"/>
    <w:qFormat/>
    <w:uiPriority w:val="0"/>
    <w:pPr>
      <w:spacing w:after="120" w:afterLines="0"/>
    </w:pPr>
    <w:rPr>
      <w:rFonts w:ascii="Times New Roman" w:hAnsi="Times New Roman" w:eastAsia="仿宋_GB2312"/>
      <w:sz w:val="32"/>
    </w:rPr>
  </w:style>
  <w:style w:type="paragraph" w:styleId="12">
    <w:name w:val="toc 7"/>
    <w:basedOn w:val="1"/>
    <w:next w:val="1"/>
    <w:unhideWhenUsed/>
    <w:uiPriority w:val="39"/>
    <w:pPr>
      <w:spacing w:after="57"/>
      <w:ind w:left="1701" w:right="0" w:firstLine="0"/>
    </w:pPr>
  </w:style>
  <w:style w:type="paragraph" w:styleId="13">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4">
    <w:name w:val="toc 5"/>
    <w:basedOn w:val="1"/>
    <w:next w:val="1"/>
    <w:unhideWhenUsed/>
    <w:uiPriority w:val="39"/>
    <w:pPr>
      <w:spacing w:after="57"/>
      <w:ind w:left="1134" w:right="0" w:firstLine="0"/>
    </w:pPr>
  </w:style>
  <w:style w:type="paragraph" w:styleId="15">
    <w:name w:val="toc 3"/>
    <w:basedOn w:val="1"/>
    <w:next w:val="1"/>
    <w:unhideWhenUsed/>
    <w:uiPriority w:val="39"/>
    <w:pPr>
      <w:spacing w:after="57"/>
      <w:ind w:left="567" w:right="0" w:firstLine="0"/>
    </w:pPr>
  </w:style>
  <w:style w:type="paragraph" w:styleId="16">
    <w:name w:val="toc 8"/>
    <w:basedOn w:val="1"/>
    <w:next w:val="1"/>
    <w:unhideWhenUsed/>
    <w:uiPriority w:val="39"/>
    <w:pPr>
      <w:spacing w:after="57"/>
      <w:ind w:left="1984" w:right="0" w:firstLine="0"/>
    </w:pPr>
  </w:style>
  <w:style w:type="paragraph" w:styleId="17">
    <w:name w:val="footer"/>
    <w:basedOn w:val="1"/>
    <w:link w:val="51"/>
    <w:unhideWhenUsed/>
    <w:qFormat/>
    <w:uiPriority w:val="99"/>
    <w:pPr>
      <w:tabs>
        <w:tab w:val="center" w:pos="7143"/>
        <w:tab w:val="right" w:pos="14287"/>
      </w:tabs>
      <w:spacing w:after="0" w:line="240" w:lineRule="auto"/>
    </w:pPr>
  </w:style>
  <w:style w:type="paragraph" w:styleId="18">
    <w:name w:val="header"/>
    <w:basedOn w:val="1"/>
    <w:link w:val="49"/>
    <w:unhideWhenUsed/>
    <w:qFormat/>
    <w:uiPriority w:val="99"/>
    <w:pPr>
      <w:tabs>
        <w:tab w:val="center" w:pos="7143"/>
        <w:tab w:val="right" w:pos="14287"/>
      </w:tabs>
      <w:spacing w:after="0" w:line="240" w:lineRule="auto"/>
    </w:pPr>
  </w:style>
  <w:style w:type="paragraph" w:styleId="19">
    <w:name w:val="toc 1"/>
    <w:basedOn w:val="1"/>
    <w:next w:val="1"/>
    <w:unhideWhenUsed/>
    <w:uiPriority w:val="39"/>
    <w:pPr>
      <w:spacing w:after="57"/>
      <w:ind w:left="0" w:right="0" w:firstLine="0"/>
    </w:pPr>
  </w:style>
  <w:style w:type="paragraph" w:styleId="20">
    <w:name w:val="toc 4"/>
    <w:basedOn w:val="1"/>
    <w:next w:val="1"/>
    <w:unhideWhenUsed/>
    <w:qFormat/>
    <w:uiPriority w:val="39"/>
    <w:pPr>
      <w:spacing w:after="57"/>
      <w:ind w:left="850" w:right="0" w:firstLine="0"/>
    </w:pPr>
  </w:style>
  <w:style w:type="paragraph" w:styleId="21">
    <w:name w:val="Subtitle"/>
    <w:basedOn w:val="1"/>
    <w:next w:val="1"/>
    <w:link w:val="44"/>
    <w:qFormat/>
    <w:uiPriority w:val="11"/>
    <w:pPr>
      <w:spacing w:before="200" w:after="200"/>
    </w:pPr>
    <w:rPr>
      <w:sz w:val="24"/>
      <w:szCs w:val="24"/>
    </w:rPr>
  </w:style>
  <w:style w:type="paragraph" w:styleId="22">
    <w:name w:val="footnote text"/>
    <w:basedOn w:val="1"/>
    <w:link w:val="177"/>
    <w:semiHidden/>
    <w:unhideWhenUsed/>
    <w:uiPriority w:val="99"/>
    <w:pPr>
      <w:spacing w:after="40" w:line="240" w:lineRule="auto"/>
    </w:pPr>
    <w:rPr>
      <w:sz w:val="18"/>
    </w:rPr>
  </w:style>
  <w:style w:type="paragraph" w:styleId="23">
    <w:name w:val="toc 6"/>
    <w:basedOn w:val="1"/>
    <w:next w:val="1"/>
    <w:unhideWhenUsed/>
    <w:qFormat/>
    <w:uiPriority w:val="39"/>
    <w:pPr>
      <w:spacing w:after="57"/>
      <w:ind w:left="1417" w:right="0" w:firstLine="0"/>
    </w:pPr>
  </w:style>
  <w:style w:type="paragraph" w:styleId="24">
    <w:name w:val="toc 2"/>
    <w:basedOn w:val="1"/>
    <w:next w:val="1"/>
    <w:unhideWhenUsed/>
    <w:qFormat/>
    <w:uiPriority w:val="39"/>
    <w:pPr>
      <w:spacing w:after="57"/>
      <w:ind w:left="283" w:right="0" w:firstLine="0"/>
    </w:pPr>
  </w:style>
  <w:style w:type="paragraph" w:styleId="25">
    <w:name w:val="toc 9"/>
    <w:basedOn w:val="1"/>
    <w:next w:val="1"/>
    <w:unhideWhenUsed/>
    <w:uiPriority w:val="39"/>
    <w:pPr>
      <w:spacing w:after="57"/>
      <w:ind w:left="2268" w:right="0" w:firstLine="0"/>
    </w:pPr>
  </w:style>
  <w:style w:type="paragraph" w:styleId="26">
    <w:name w:val="Title"/>
    <w:basedOn w:val="1"/>
    <w:next w:val="1"/>
    <w:link w:val="43"/>
    <w:qFormat/>
    <w:uiPriority w:val="10"/>
    <w:pPr>
      <w:spacing w:before="300" w:after="200"/>
      <w:contextualSpacing/>
    </w:pPr>
    <w:rPr>
      <w:sz w:val="48"/>
      <w:szCs w:val="48"/>
    </w:rPr>
  </w:style>
  <w:style w:type="table" w:styleId="28">
    <w:name w:val="Table Grid"/>
    <w:basedOn w:val="27"/>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0">
    <w:name w:val="Hyperlink"/>
    <w:unhideWhenUsed/>
    <w:uiPriority w:val="99"/>
    <w:rPr>
      <w:color w:val="0000FF" w:themeColor="hyperlink"/>
      <w:u w:val="single"/>
      <w14:textFill>
        <w14:solidFill>
          <w14:schemeClr w14:val="hlink"/>
        </w14:solidFill>
      </w14:textFill>
    </w:rPr>
  </w:style>
  <w:style w:type="character" w:styleId="31">
    <w:name w:val="footnote reference"/>
    <w:basedOn w:val="29"/>
    <w:unhideWhenUsed/>
    <w:qFormat/>
    <w:uiPriority w:val="99"/>
    <w:rPr>
      <w:vertAlign w:val="superscript"/>
    </w:rPr>
  </w:style>
  <w:style w:type="character" w:customStyle="1" w:styleId="32">
    <w:name w:val="Heading 1 Char"/>
    <w:basedOn w:val="29"/>
    <w:link w:val="3"/>
    <w:qFormat/>
    <w:uiPriority w:val="9"/>
    <w:rPr>
      <w:rFonts w:ascii="Arial" w:hAnsi="Arial" w:eastAsia="Arial" w:cs="Arial"/>
      <w:sz w:val="40"/>
      <w:szCs w:val="40"/>
    </w:rPr>
  </w:style>
  <w:style w:type="character" w:customStyle="1" w:styleId="33">
    <w:name w:val="Heading 2 Char"/>
    <w:basedOn w:val="29"/>
    <w:link w:val="4"/>
    <w:qFormat/>
    <w:uiPriority w:val="9"/>
    <w:rPr>
      <w:rFonts w:ascii="Arial" w:hAnsi="Arial" w:eastAsia="Arial" w:cs="Arial"/>
      <w:sz w:val="34"/>
    </w:rPr>
  </w:style>
  <w:style w:type="character" w:customStyle="1" w:styleId="34">
    <w:name w:val="Heading 3 Char"/>
    <w:basedOn w:val="29"/>
    <w:link w:val="5"/>
    <w:qFormat/>
    <w:uiPriority w:val="9"/>
    <w:rPr>
      <w:rFonts w:ascii="Arial" w:hAnsi="Arial" w:eastAsia="Arial" w:cs="Arial"/>
      <w:sz w:val="30"/>
      <w:szCs w:val="30"/>
    </w:rPr>
  </w:style>
  <w:style w:type="character" w:customStyle="1" w:styleId="35">
    <w:name w:val="Heading 4 Char"/>
    <w:basedOn w:val="29"/>
    <w:link w:val="6"/>
    <w:qFormat/>
    <w:uiPriority w:val="9"/>
    <w:rPr>
      <w:rFonts w:ascii="Arial" w:hAnsi="Arial" w:eastAsia="Arial" w:cs="Arial"/>
      <w:b/>
      <w:bCs/>
      <w:sz w:val="26"/>
      <w:szCs w:val="26"/>
    </w:rPr>
  </w:style>
  <w:style w:type="character" w:customStyle="1" w:styleId="36">
    <w:name w:val="Heading 5 Char"/>
    <w:basedOn w:val="29"/>
    <w:link w:val="7"/>
    <w:qFormat/>
    <w:uiPriority w:val="9"/>
    <w:rPr>
      <w:rFonts w:ascii="Arial" w:hAnsi="Arial" w:eastAsia="Arial" w:cs="Arial"/>
      <w:b/>
      <w:bCs/>
      <w:sz w:val="24"/>
      <w:szCs w:val="24"/>
    </w:rPr>
  </w:style>
  <w:style w:type="character" w:customStyle="1" w:styleId="37">
    <w:name w:val="Heading 6 Char"/>
    <w:basedOn w:val="29"/>
    <w:link w:val="8"/>
    <w:qFormat/>
    <w:uiPriority w:val="9"/>
    <w:rPr>
      <w:rFonts w:ascii="Arial" w:hAnsi="Arial" w:eastAsia="Arial" w:cs="Arial"/>
      <w:b/>
      <w:bCs/>
      <w:sz w:val="22"/>
      <w:szCs w:val="22"/>
    </w:rPr>
  </w:style>
  <w:style w:type="character" w:customStyle="1" w:styleId="38">
    <w:name w:val="Heading 7 Char"/>
    <w:basedOn w:val="29"/>
    <w:link w:val="9"/>
    <w:qFormat/>
    <w:uiPriority w:val="9"/>
    <w:rPr>
      <w:rFonts w:ascii="Arial" w:hAnsi="Arial" w:eastAsia="Arial" w:cs="Arial"/>
      <w:b/>
      <w:bCs/>
      <w:i/>
      <w:iCs/>
      <w:sz w:val="22"/>
      <w:szCs w:val="22"/>
    </w:rPr>
  </w:style>
  <w:style w:type="character" w:customStyle="1" w:styleId="39">
    <w:name w:val="Heading 8 Char"/>
    <w:basedOn w:val="29"/>
    <w:link w:val="10"/>
    <w:qFormat/>
    <w:uiPriority w:val="9"/>
    <w:rPr>
      <w:rFonts w:ascii="Arial" w:hAnsi="Arial" w:eastAsia="Arial" w:cs="Arial"/>
      <w:i/>
      <w:iCs/>
      <w:sz w:val="22"/>
      <w:szCs w:val="22"/>
    </w:rPr>
  </w:style>
  <w:style w:type="character" w:customStyle="1" w:styleId="40">
    <w:name w:val="Heading 9 Char"/>
    <w:basedOn w:val="29"/>
    <w:link w:val="11"/>
    <w:qFormat/>
    <w:uiPriority w:val="9"/>
    <w:rPr>
      <w:rFonts w:ascii="Arial" w:hAnsi="Arial" w:eastAsia="Arial" w:cs="Arial"/>
      <w:i/>
      <w:iCs/>
      <w:sz w:val="21"/>
      <w:szCs w:val="21"/>
    </w:rPr>
  </w:style>
  <w:style w:type="paragraph" w:styleId="41">
    <w:name w:val="List Paragraph"/>
    <w:basedOn w:val="1"/>
    <w:qFormat/>
    <w:uiPriority w:val="34"/>
    <w:pPr>
      <w:ind w:left="720"/>
      <w:contextualSpacing/>
    </w:pPr>
  </w:style>
  <w:style w:type="paragraph" w:styleId="42">
    <w:name w:val="No Spacing"/>
    <w:qFormat/>
    <w:uiPriority w:val="1"/>
    <w:pPr>
      <w:pBdr>
        <w:top w:val="none" w:color="000000" w:sz="0" w:space="0"/>
        <w:left w:val="none" w:color="000000" w:sz="0" w:space="0"/>
        <w:bottom w:val="none" w:color="000000" w:sz="0" w:space="0"/>
        <w:right w:val="none" w:color="000000" w:sz="0" w:space="0"/>
        <w:between w:val="none" w:color="000000" w:sz="0" w:space="0"/>
      </w:pBdr>
      <w:shd w:val="clear" w:fill="auto"/>
      <w:spacing w:before="0" w:beforeAutospacing="0" w:after="0" w:afterAutospacing="0" w:line="240" w:lineRule="auto"/>
      <w:ind w:left="0" w:right="0" w:firstLine="0"/>
      <w:jc w:val="left"/>
    </w:pPr>
    <w:rPr>
      <w:rFonts w:hint="default" w:ascii="Times New Roman" w:hAnsi="Times New Roman" w:eastAsia="宋体" w:cs="Times New Roman"/>
      <w:color w:val="auto"/>
      <w:spacing w:val="0"/>
      <w:position w:val="0"/>
      <w:sz w:val="20"/>
      <w:szCs w:val="22"/>
      <w:lang w:val="en-US" w:eastAsia="en-US" w:bidi="en-US"/>
    </w:rPr>
  </w:style>
  <w:style w:type="character" w:customStyle="1" w:styleId="43">
    <w:name w:val="Title Char"/>
    <w:basedOn w:val="29"/>
    <w:link w:val="26"/>
    <w:qFormat/>
    <w:uiPriority w:val="10"/>
    <w:rPr>
      <w:sz w:val="48"/>
      <w:szCs w:val="48"/>
    </w:rPr>
  </w:style>
  <w:style w:type="character" w:customStyle="1" w:styleId="44">
    <w:name w:val="Subtitle Char"/>
    <w:basedOn w:val="29"/>
    <w:link w:val="21"/>
    <w:qFormat/>
    <w:uiPriority w:val="11"/>
    <w:rPr>
      <w:sz w:val="24"/>
      <w:szCs w:val="24"/>
    </w:rPr>
  </w:style>
  <w:style w:type="paragraph" w:styleId="45">
    <w:name w:val="Quote"/>
    <w:basedOn w:val="1"/>
    <w:next w:val="1"/>
    <w:link w:val="46"/>
    <w:qFormat/>
    <w:uiPriority w:val="29"/>
    <w:pPr>
      <w:ind w:left="720" w:right="720"/>
    </w:pPr>
    <w:rPr>
      <w:i/>
    </w:rPr>
  </w:style>
  <w:style w:type="character" w:customStyle="1" w:styleId="46">
    <w:name w:val="Quote Char"/>
    <w:link w:val="45"/>
    <w:qFormat/>
    <w:uiPriority w:val="29"/>
    <w:rPr>
      <w:i/>
    </w:rPr>
  </w:style>
  <w:style w:type="paragraph" w:styleId="47">
    <w:name w:val="Intense Quote"/>
    <w:basedOn w:val="1"/>
    <w:next w:val="1"/>
    <w:link w:val="48"/>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48">
    <w:name w:val="Intense Quote Char"/>
    <w:link w:val="47"/>
    <w:uiPriority w:val="30"/>
    <w:rPr>
      <w:i/>
    </w:rPr>
  </w:style>
  <w:style w:type="character" w:customStyle="1" w:styleId="49">
    <w:name w:val="Header Char"/>
    <w:basedOn w:val="29"/>
    <w:link w:val="18"/>
    <w:qFormat/>
    <w:uiPriority w:val="99"/>
  </w:style>
  <w:style w:type="character" w:customStyle="1" w:styleId="50">
    <w:name w:val="Footer Char"/>
    <w:basedOn w:val="29"/>
    <w:link w:val="17"/>
    <w:qFormat/>
    <w:uiPriority w:val="99"/>
  </w:style>
  <w:style w:type="character" w:customStyle="1" w:styleId="51">
    <w:name w:val="Caption Char"/>
    <w:link w:val="17"/>
    <w:qFormat/>
    <w:uiPriority w:val="99"/>
  </w:style>
  <w:style w:type="table" w:customStyle="1" w:styleId="52">
    <w:name w:val="Table Grid Light"/>
    <w:basedOn w:val="27"/>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53">
    <w:name w:val="Plain Table 1"/>
    <w:basedOn w:val="27"/>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auto" w:fill="F1F1F1" w:themeFill="text1" w:themeFillTint="0D"/>
      </w:tcPr>
    </w:tblStylePr>
    <w:tblStylePr w:type="band2Vert"/>
    <w:tblStylePr w:type="band1Horz">
      <w:tcPr>
        <w:shd w:val="clear" w:color="auto" w:fill="F1F1F1" w:themeFill="text1" w:themeFillTint="0D"/>
      </w:tcPr>
    </w:tblStylePr>
    <w:tblStylePr w:type="band2Horz"/>
    <w:tblStylePr w:type="neCell"/>
    <w:tblStylePr w:type="nwCell"/>
    <w:tblStylePr w:type="seCell"/>
    <w:tblStylePr w:type="swCell"/>
  </w:style>
  <w:style w:type="table" w:customStyle="1" w:styleId="54">
    <w:name w:val="Plain Table 2"/>
    <w:basedOn w:val="27"/>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55">
    <w:name w:val="Plain Table 3"/>
    <w:basedOn w:val="27"/>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auto" w:fill="F1F1F1" w:themeFill="text1" w:themeFillTint="0D"/>
      </w:tcPr>
    </w:tblStylePr>
    <w:tblStylePr w:type="band2Vert"/>
    <w:tblStylePr w:type="band1Horz">
      <w:rPr>
        <w:rFonts w:ascii="Arial" w:hAnsi="Arial"/>
        <w:color w:val="404040"/>
        <w:sz w:val="22"/>
      </w:rPr>
      <w:tcPr>
        <w:shd w:val="clear" w:color="auto" w:fill="F1F1F1" w:themeFill="text1" w:themeFillTint="0D"/>
      </w:tcPr>
    </w:tblStylePr>
    <w:tblStylePr w:type="band2Horz"/>
    <w:tblStylePr w:type="neCell"/>
    <w:tblStylePr w:type="nwCell"/>
    <w:tblStylePr w:type="seCell"/>
    <w:tblStylePr w:type="swCell"/>
  </w:style>
  <w:style w:type="table" w:customStyle="1" w:styleId="56">
    <w:name w:val="Plain Table 4"/>
    <w:basedOn w:val="27"/>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1F1F1" w:themeFill="text1" w:themeFillTint="0D"/>
      </w:tcPr>
    </w:tblStylePr>
    <w:tblStylePr w:type="band2Vert"/>
    <w:tblStylePr w:type="band1Horz">
      <w:rPr>
        <w:rFonts w:ascii="Arial" w:hAnsi="Arial"/>
        <w:color w:val="404040"/>
        <w:sz w:val="22"/>
      </w:rPr>
      <w:tcPr>
        <w:shd w:val="clear" w:color="auto" w:fill="F1F1F1" w:themeFill="text1" w:themeFillTint="0D"/>
      </w:tcPr>
    </w:tblStylePr>
    <w:tblStylePr w:type="band2Horz"/>
    <w:tblStylePr w:type="neCell"/>
    <w:tblStylePr w:type="nwCell"/>
    <w:tblStylePr w:type="seCell"/>
    <w:tblStylePr w:type="swCell"/>
  </w:style>
  <w:style w:type="table" w:customStyle="1" w:styleId="57">
    <w:name w:val="Plain Table 5"/>
    <w:basedOn w:val="27"/>
    <w:qFormat/>
    <w:uiPriority w:val="99"/>
    <w:pPr>
      <w:spacing w:after="0" w:line="240" w:lineRule="auto"/>
    </w:pPr>
    <w:tblStylePr w:type="firstRow">
      <w:rPr>
        <w:i/>
        <w:color w:val="404040"/>
      </w:rPr>
      <w:tcPr>
        <w:tcBorders>
          <w:left w:val="nil"/>
          <w:bottom w:val="single" w:color="404040" w:sz="4" w:space="0"/>
          <w:right w:val="nil"/>
        </w:tcBorders>
        <w:shd w:val="clear" w:color="auto" w:fill="FFFFFF"/>
      </w:tcPr>
    </w:tblStylePr>
    <w:tblStylePr w:type="lastRow">
      <w:rPr>
        <w:i/>
        <w:color w:val="404040"/>
      </w:rPr>
      <w:tcPr>
        <w:tcBorders>
          <w:top w:val="single" w:color="404040" w:sz="4" w:space="0"/>
          <w:left w:val="nil"/>
          <w:right w:val="nil"/>
        </w:tcBorders>
        <w:shd w:val="clear" w:color="auto" w:fill="FFFFFF"/>
      </w:tcPr>
    </w:tblStylePr>
    <w:tblStylePr w:type="firstCol">
      <w:pPr>
        <w:jc w:val="right"/>
      </w:pPr>
      <w:rPr>
        <w:i/>
        <w:color w:val="404040"/>
      </w:rPr>
      <w:tcPr>
        <w:tcBorders>
          <w:right w:val="single" w:color="404040" w:sz="4" w:space="0"/>
        </w:tcBorders>
        <w:shd w:val="clear" w:color="auto" w:fill="FFFFFF"/>
      </w:tcPr>
    </w:tblStylePr>
    <w:tblStylePr w:type="lastCol">
      <w:rPr>
        <w:i/>
        <w:color w:val="404040"/>
      </w:rPr>
      <w:tcPr>
        <w:tcBorders>
          <w:left w:val="single" w:color="404040" w:sz="4" w:space="0"/>
        </w:tcBorders>
        <w:shd w:val="clear" w:color="auto" w:fill="FFFFFF"/>
      </w:tcPr>
    </w:tblStylePr>
    <w:tblStylePr w:type="band1Vert">
      <w:rPr>
        <w:rFonts w:ascii="Arial" w:hAnsi="Arial"/>
        <w:color w:val="404040"/>
        <w:sz w:val="22"/>
      </w:rPr>
      <w:tcPr>
        <w:shd w:val="clear" w:color="auto" w:fill="F1F1F1" w:themeFill="text1" w:themeFillTint="0D"/>
      </w:tcPr>
    </w:tblStylePr>
    <w:tblStylePr w:type="band2Vert"/>
    <w:tblStylePr w:type="band1Horz">
      <w:rPr>
        <w:rFonts w:ascii="Arial" w:hAnsi="Arial"/>
        <w:color w:val="404040"/>
        <w:sz w:val="22"/>
      </w:rPr>
      <w:tcPr>
        <w:shd w:val="clear" w:color="auto" w:fill="F1F1F1" w:themeFill="text1" w:themeFillTint="0D"/>
      </w:tcPr>
    </w:tblStylePr>
    <w:tblStylePr w:type="band2Horz"/>
    <w:tblStylePr w:type="neCell"/>
    <w:tblStylePr w:type="nwCell"/>
    <w:tblStylePr w:type="seCell"/>
    <w:tblStylePr w:type="swCell"/>
  </w:style>
  <w:style w:type="table" w:customStyle="1" w:styleId="58">
    <w:name w:val="Grid Table 1 Light"/>
    <w:basedOn w:val="27"/>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neCell"/>
    <w:tblStylePr w:type="nwCell"/>
    <w:tblStylePr w:type="seCell"/>
    <w:tblStylePr w:type="swCell"/>
  </w:style>
  <w:style w:type="table" w:customStyle="1" w:styleId="59">
    <w:name w:val="Grid Table 1 Light - Accent 1"/>
    <w:basedOn w:val="27"/>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neCell"/>
    <w:tblStylePr w:type="nwCell"/>
    <w:tblStylePr w:type="seCell"/>
    <w:tblStylePr w:type="swCell"/>
  </w:style>
  <w:style w:type="table" w:customStyle="1" w:styleId="60">
    <w:name w:val="Grid Table 1 Light - Accent 2"/>
    <w:basedOn w:val="27"/>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neCell"/>
    <w:tblStylePr w:type="nwCell"/>
    <w:tblStylePr w:type="seCell"/>
    <w:tblStylePr w:type="swCell"/>
  </w:style>
  <w:style w:type="table" w:customStyle="1" w:styleId="61">
    <w:name w:val="Grid Table 1 Light - Accent 3"/>
    <w:basedOn w:val="27"/>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neCell"/>
    <w:tblStylePr w:type="nwCell"/>
    <w:tblStylePr w:type="seCell"/>
    <w:tblStylePr w:type="swCell"/>
  </w:style>
  <w:style w:type="table" w:customStyle="1" w:styleId="62">
    <w:name w:val="Grid Table 1 Light - Accent 4"/>
    <w:basedOn w:val="27"/>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neCell"/>
    <w:tblStylePr w:type="nwCell"/>
    <w:tblStylePr w:type="seCell"/>
    <w:tblStylePr w:type="swCell"/>
  </w:style>
  <w:style w:type="table" w:customStyle="1" w:styleId="63">
    <w:name w:val="Grid Table 1 Light - Accent 5"/>
    <w:basedOn w:val="27"/>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neCell"/>
    <w:tblStylePr w:type="nwCell"/>
    <w:tblStylePr w:type="seCell"/>
    <w:tblStylePr w:type="swCell"/>
  </w:style>
  <w:style w:type="table" w:customStyle="1" w:styleId="64">
    <w:name w:val="Grid Table 1 Light - Accent 6"/>
    <w:basedOn w:val="27"/>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neCell"/>
    <w:tblStylePr w:type="nwCell"/>
    <w:tblStylePr w:type="seCell"/>
    <w:tblStylePr w:type="swCell"/>
  </w:style>
  <w:style w:type="table" w:customStyle="1" w:styleId="65">
    <w:name w:val="Grid Table 2"/>
    <w:basedOn w:val="27"/>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auto" w:fill="FFFFFF"/>
      </w:tcPr>
    </w:tblStylePr>
    <w:tblStylePr w:type="lastRow">
      <w:rPr>
        <w:b/>
        <w:color w:val="404040"/>
      </w:rPr>
      <w:tcPr>
        <w:tcBorders>
          <w:top w:val="single" w:color="696969" w:themeColor="text1" w:themeTint="9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2Vert"/>
    <w:tblStylePr w:type="band1Horz">
      <w:rPr>
        <w:rFonts w:ascii="Arial" w:hAnsi="Arial"/>
        <w:color w:val="404040"/>
        <w:sz w:val="22"/>
      </w:rPr>
      <w:tcPr>
        <w:shd w:val="clear" w:color="auto" w:fill="CACACA" w:themeFill="text1" w:themeFillTint="34"/>
      </w:tcPr>
    </w:tblStylePr>
    <w:tblStylePr w:type="band2Horz"/>
    <w:tblStylePr w:type="neCell"/>
    <w:tblStylePr w:type="nwCell"/>
    <w:tblStylePr w:type="seCell"/>
    <w:tblStylePr w:type="swCell"/>
  </w:style>
  <w:style w:type="table" w:customStyle="1" w:styleId="66">
    <w:name w:val="Grid Table 2 - Accent 1"/>
    <w:basedOn w:val="27"/>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auto" w:fill="FFFFFF"/>
      </w:tcPr>
    </w:tblStylePr>
    <w:tblStylePr w:type="lastRow">
      <w:rPr>
        <w:b/>
        <w:color w:val="404040"/>
      </w:rPr>
      <w:tcPr>
        <w:tcBorders>
          <w:top w:val="single" w:color="5D8BC2" w:themeColor="accent1" w:themeTint="E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BE5F1" w:themeFill="accent1" w:themeFillTint="34"/>
      </w:tcPr>
    </w:tblStylePr>
    <w:tblStylePr w:type="band2Vert"/>
    <w:tblStylePr w:type="band1Horz">
      <w:rPr>
        <w:rFonts w:ascii="Arial" w:hAnsi="Arial"/>
        <w:color w:val="404040"/>
        <w:sz w:val="22"/>
      </w:rPr>
      <w:tcPr>
        <w:shd w:val="clear" w:color="auto" w:fill="DBE5F1" w:themeFill="accent1" w:themeFillTint="34"/>
      </w:tcPr>
    </w:tblStylePr>
    <w:tblStylePr w:type="band2Horz"/>
    <w:tblStylePr w:type="neCell"/>
    <w:tblStylePr w:type="nwCell"/>
    <w:tblStylePr w:type="seCell"/>
    <w:tblStylePr w:type="swCell"/>
  </w:style>
  <w:style w:type="table" w:customStyle="1" w:styleId="67">
    <w:name w:val="Grid Table 2 - Accent 2"/>
    <w:basedOn w:val="27"/>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auto" w:fill="FFFFFF"/>
      </w:tcPr>
    </w:tblStylePr>
    <w:tblStylePr w:type="lastRow">
      <w:rPr>
        <w:b/>
        <w:color w:val="404040"/>
      </w:rPr>
      <w:tcPr>
        <w:tcBorders>
          <w:top w:val="single" w:color="D99795" w:themeColor="accent2" w:themeTint="97"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2DCDC" w:themeFill="accent2" w:themeFillTint="32"/>
      </w:tcPr>
    </w:tblStylePr>
    <w:tblStylePr w:type="band2Vert"/>
    <w:tblStylePr w:type="band1Horz">
      <w:rPr>
        <w:rFonts w:ascii="Arial" w:hAnsi="Arial"/>
        <w:color w:val="404040"/>
        <w:sz w:val="22"/>
      </w:rPr>
      <w:tcPr>
        <w:shd w:val="clear" w:color="auto" w:fill="F2DCDC" w:themeFill="accent2" w:themeFillTint="32"/>
      </w:tcPr>
    </w:tblStylePr>
    <w:tblStylePr w:type="band2Horz"/>
    <w:tblStylePr w:type="neCell"/>
    <w:tblStylePr w:type="nwCell"/>
    <w:tblStylePr w:type="seCell"/>
    <w:tblStylePr w:type="swCell"/>
  </w:style>
  <w:style w:type="table" w:customStyle="1" w:styleId="68">
    <w:name w:val="Grid Table 2 - Accent 3"/>
    <w:basedOn w:val="27"/>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auto" w:fill="FFFFFF"/>
      </w:tcPr>
    </w:tblStylePr>
    <w:tblStylePr w:type="lastRow">
      <w:rPr>
        <w:b/>
        <w:color w:val="404040"/>
      </w:rPr>
      <w:tcPr>
        <w:tcBorders>
          <w:top w:val="single" w:color="9BBB59" w:themeColor="accent3" w:themeTint="FE"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AF1DD" w:themeFill="accent3" w:themeFillTint="34"/>
      </w:tcPr>
    </w:tblStylePr>
    <w:tblStylePr w:type="band2Vert"/>
    <w:tblStylePr w:type="band1Horz">
      <w:rPr>
        <w:rFonts w:ascii="Arial" w:hAnsi="Arial"/>
        <w:color w:val="404040"/>
        <w:sz w:val="22"/>
      </w:rPr>
      <w:tcPr>
        <w:shd w:val="clear" w:color="auto" w:fill="EAF1DD" w:themeFill="accent3" w:themeFillTint="34"/>
      </w:tcPr>
    </w:tblStylePr>
    <w:tblStylePr w:type="band2Horz"/>
    <w:tblStylePr w:type="neCell"/>
    <w:tblStylePr w:type="nwCell"/>
    <w:tblStylePr w:type="seCell"/>
    <w:tblStylePr w:type="swCell"/>
  </w:style>
  <w:style w:type="table" w:customStyle="1" w:styleId="69">
    <w:name w:val="Grid Table 2 - Accent 4"/>
    <w:basedOn w:val="27"/>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auto" w:fill="FFFFFF"/>
      </w:tcPr>
    </w:tblStylePr>
    <w:tblStylePr w:type="lastRow">
      <w:rPr>
        <w:b/>
        <w:color w:val="404040"/>
      </w:rPr>
      <w:tcPr>
        <w:tcBorders>
          <w:top w:val="single" w:color="B2A1C6" w:themeColor="accent4" w:themeTint="9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DFEC" w:themeFill="accent4" w:themeFillTint="34"/>
      </w:tcPr>
    </w:tblStylePr>
    <w:tblStylePr w:type="band2Vert"/>
    <w:tblStylePr w:type="band1Horz">
      <w:rPr>
        <w:rFonts w:ascii="Arial" w:hAnsi="Arial"/>
        <w:color w:val="404040"/>
        <w:sz w:val="22"/>
      </w:rPr>
      <w:tcPr>
        <w:shd w:val="clear" w:color="auto" w:fill="E5DFEC" w:themeFill="accent4" w:themeFillTint="34"/>
      </w:tcPr>
    </w:tblStylePr>
    <w:tblStylePr w:type="band2Horz"/>
    <w:tblStylePr w:type="neCell"/>
    <w:tblStylePr w:type="nwCell"/>
    <w:tblStylePr w:type="seCell"/>
    <w:tblStylePr w:type="swCell"/>
  </w:style>
  <w:style w:type="table" w:customStyle="1" w:styleId="70">
    <w:name w:val="Grid Table 2 - Accent 5"/>
    <w:basedOn w:val="27"/>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auto" w:fill="FFFFFF"/>
      </w:tcPr>
    </w:tblStylePr>
    <w:tblStylePr w:type="lastRow">
      <w:rPr>
        <w:b/>
        <w:color w:val="404040"/>
      </w:rPr>
      <w:tcPr>
        <w:tcBorders>
          <w:top w:val="single" w:color="4BACC6" w:themeColor="accent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EF3" w:themeFill="accent5" w:themeFillTint="34"/>
      </w:tcPr>
    </w:tblStylePr>
    <w:tblStylePr w:type="band2Vert"/>
    <w:tblStylePr w:type="band1Horz">
      <w:rPr>
        <w:rFonts w:ascii="Arial" w:hAnsi="Arial"/>
        <w:color w:val="404040"/>
        <w:sz w:val="22"/>
      </w:rPr>
      <w:tcPr>
        <w:shd w:val="clear" w:color="auto" w:fill="DAEEF3" w:themeFill="accent5" w:themeFillTint="34"/>
      </w:tcPr>
    </w:tblStylePr>
    <w:tblStylePr w:type="band2Horz"/>
    <w:tblStylePr w:type="neCell"/>
    <w:tblStylePr w:type="nwCell"/>
    <w:tblStylePr w:type="seCell"/>
    <w:tblStylePr w:type="swCell"/>
  </w:style>
  <w:style w:type="table" w:customStyle="1" w:styleId="71">
    <w:name w:val="Grid Table 2 - Accent 6"/>
    <w:basedOn w:val="27"/>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auto" w:fill="FFFFFF"/>
      </w:tcPr>
    </w:tblStylePr>
    <w:tblStylePr w:type="lastRow">
      <w:rPr>
        <w:b/>
        <w:color w:val="404040"/>
      </w:rPr>
      <w:tcPr>
        <w:tcBorders>
          <w:top w:val="single" w:color="F79646" w:themeColor="accent6"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DE9D9" w:themeFill="accent6" w:themeFillTint="34"/>
      </w:tcPr>
    </w:tblStylePr>
    <w:tblStylePr w:type="band2Vert"/>
    <w:tblStylePr w:type="band1Horz">
      <w:rPr>
        <w:rFonts w:ascii="Arial" w:hAnsi="Arial"/>
        <w:color w:val="404040"/>
        <w:sz w:val="22"/>
      </w:rPr>
      <w:tcPr>
        <w:shd w:val="clear" w:color="auto" w:fill="FDE9D9" w:themeFill="accent6" w:themeFillTint="34"/>
      </w:tcPr>
    </w:tblStylePr>
    <w:tblStylePr w:type="band2Horz"/>
    <w:tblStylePr w:type="neCell"/>
    <w:tblStylePr w:type="nwCell"/>
    <w:tblStylePr w:type="seCell"/>
    <w:tblStylePr w:type="swCell"/>
  </w:style>
  <w:style w:type="table" w:customStyle="1" w:styleId="72">
    <w:name w:val="Grid Table 3"/>
    <w:basedOn w:val="27"/>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CACACA" w:themeFill="text1" w:themeFillTint="34"/>
      </w:tcPr>
    </w:tblStylePr>
    <w:tblStylePr w:type="band2Vert"/>
    <w:tblStylePr w:type="band1Horz">
      <w:rPr>
        <w:rFonts w:ascii="Arial" w:hAnsi="Arial"/>
        <w:color w:val="404040"/>
        <w:sz w:val="22"/>
      </w:rPr>
      <w:tcPr>
        <w:shd w:val="clear" w:color="auto" w:fill="CACACA" w:themeFill="text1" w:themeFillTint="34"/>
      </w:tcPr>
    </w:tblStylePr>
    <w:tblStylePr w:type="band2Horz"/>
    <w:tblStylePr w:type="neCell"/>
    <w:tblStylePr w:type="nwCell"/>
    <w:tblStylePr w:type="seCell"/>
    <w:tblStylePr w:type="swCell"/>
  </w:style>
  <w:style w:type="table" w:customStyle="1" w:styleId="73">
    <w:name w:val="Grid Table 3 - Accent 1"/>
    <w:basedOn w:val="27"/>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DBE5F1" w:themeFill="accent1" w:themeFillTint="34"/>
      </w:tcPr>
    </w:tblStylePr>
    <w:tblStylePr w:type="band2Vert"/>
    <w:tblStylePr w:type="band1Horz">
      <w:rPr>
        <w:rFonts w:ascii="Arial" w:hAnsi="Arial"/>
        <w:color w:val="404040"/>
        <w:sz w:val="22"/>
      </w:rPr>
      <w:tcPr>
        <w:shd w:val="clear" w:color="auto" w:fill="DBE5F1" w:themeFill="accent1" w:themeFillTint="34"/>
      </w:tcPr>
    </w:tblStylePr>
    <w:tblStylePr w:type="band2Horz"/>
    <w:tblStylePr w:type="neCell"/>
    <w:tblStylePr w:type="nwCell"/>
    <w:tblStylePr w:type="seCell"/>
    <w:tblStylePr w:type="swCell"/>
  </w:style>
  <w:style w:type="table" w:customStyle="1" w:styleId="74">
    <w:name w:val="Grid Table 3 - Accent 2"/>
    <w:basedOn w:val="27"/>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F2DCDC" w:themeFill="accent2" w:themeFillTint="32"/>
      </w:tcPr>
    </w:tblStylePr>
    <w:tblStylePr w:type="band2Vert"/>
    <w:tblStylePr w:type="band1Horz">
      <w:rPr>
        <w:rFonts w:ascii="Arial" w:hAnsi="Arial"/>
        <w:color w:val="404040"/>
        <w:sz w:val="22"/>
      </w:rPr>
      <w:tcPr>
        <w:shd w:val="clear" w:color="auto" w:fill="F2DCDC" w:themeFill="accent2" w:themeFillTint="32"/>
      </w:tcPr>
    </w:tblStylePr>
    <w:tblStylePr w:type="band2Horz"/>
    <w:tblStylePr w:type="neCell"/>
    <w:tblStylePr w:type="nwCell"/>
    <w:tblStylePr w:type="seCell"/>
    <w:tblStylePr w:type="swCell"/>
  </w:style>
  <w:style w:type="table" w:customStyle="1" w:styleId="75">
    <w:name w:val="Grid Table 3 - Accent 3"/>
    <w:basedOn w:val="27"/>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EAF1DD" w:themeFill="accent3" w:themeFillTint="34"/>
      </w:tcPr>
    </w:tblStylePr>
    <w:tblStylePr w:type="band2Vert"/>
    <w:tblStylePr w:type="band1Horz">
      <w:rPr>
        <w:rFonts w:ascii="Arial" w:hAnsi="Arial"/>
        <w:color w:val="404040"/>
        <w:sz w:val="22"/>
      </w:rPr>
      <w:tcPr>
        <w:shd w:val="clear" w:color="auto" w:fill="EAF1DD" w:themeFill="accent3" w:themeFillTint="34"/>
      </w:tcPr>
    </w:tblStylePr>
    <w:tblStylePr w:type="band2Horz"/>
    <w:tblStylePr w:type="neCell"/>
    <w:tblStylePr w:type="nwCell"/>
    <w:tblStylePr w:type="seCell"/>
    <w:tblStylePr w:type="swCell"/>
  </w:style>
  <w:style w:type="table" w:customStyle="1" w:styleId="76">
    <w:name w:val="Grid Table 3 - Accent 4"/>
    <w:basedOn w:val="27"/>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E5DFEC" w:themeFill="accent4" w:themeFillTint="34"/>
      </w:tcPr>
    </w:tblStylePr>
    <w:tblStylePr w:type="band2Vert"/>
    <w:tblStylePr w:type="band1Horz">
      <w:rPr>
        <w:rFonts w:ascii="Arial" w:hAnsi="Arial"/>
        <w:color w:val="404040"/>
        <w:sz w:val="22"/>
      </w:rPr>
      <w:tcPr>
        <w:shd w:val="clear" w:color="auto" w:fill="E5DFEC" w:themeFill="accent4" w:themeFillTint="34"/>
      </w:tcPr>
    </w:tblStylePr>
    <w:tblStylePr w:type="band2Horz"/>
    <w:tblStylePr w:type="neCell"/>
    <w:tblStylePr w:type="nwCell"/>
    <w:tblStylePr w:type="seCell"/>
    <w:tblStylePr w:type="swCell"/>
  </w:style>
  <w:style w:type="table" w:customStyle="1" w:styleId="77">
    <w:name w:val="Grid Table 3 - Accent 5"/>
    <w:basedOn w:val="27"/>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DAEEF3" w:themeFill="accent5" w:themeFillTint="34"/>
      </w:tcPr>
    </w:tblStylePr>
    <w:tblStylePr w:type="band2Vert"/>
    <w:tblStylePr w:type="band1Horz">
      <w:rPr>
        <w:rFonts w:ascii="Arial" w:hAnsi="Arial"/>
        <w:color w:val="404040"/>
        <w:sz w:val="22"/>
      </w:rPr>
      <w:tcPr>
        <w:shd w:val="clear" w:color="auto" w:fill="DAEEF3" w:themeFill="accent5" w:themeFillTint="34"/>
      </w:tcPr>
    </w:tblStylePr>
    <w:tblStylePr w:type="band2Horz"/>
    <w:tblStylePr w:type="neCell"/>
    <w:tblStylePr w:type="nwCell"/>
    <w:tblStylePr w:type="seCell"/>
    <w:tblStylePr w:type="swCell"/>
  </w:style>
  <w:style w:type="table" w:customStyle="1" w:styleId="78">
    <w:name w:val="Grid Table 3 - Accent 6"/>
    <w:basedOn w:val="27"/>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FDE9D9" w:themeFill="accent6" w:themeFillTint="34"/>
      </w:tcPr>
    </w:tblStylePr>
    <w:tblStylePr w:type="band2Vert"/>
    <w:tblStylePr w:type="band1Horz">
      <w:rPr>
        <w:rFonts w:ascii="Arial" w:hAnsi="Arial"/>
        <w:color w:val="404040"/>
        <w:sz w:val="22"/>
      </w:rPr>
      <w:tcPr>
        <w:shd w:val="clear" w:color="auto" w:fill="FDE9D9" w:themeFill="accent6" w:themeFillTint="34"/>
      </w:tcPr>
    </w:tblStylePr>
    <w:tblStylePr w:type="band2Horz"/>
    <w:tblStylePr w:type="neCell"/>
    <w:tblStylePr w:type="nwCell"/>
    <w:tblStylePr w:type="seCell"/>
    <w:tblStylePr w:type="swCell"/>
  </w:style>
  <w:style w:type="table" w:customStyle="1" w:styleId="79">
    <w:name w:val="Grid Table 4"/>
    <w:basedOn w:val="27"/>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2Vert"/>
    <w:tblStylePr w:type="band1Horz">
      <w:rPr>
        <w:rFonts w:ascii="Arial" w:hAnsi="Arial"/>
        <w:color w:val="404040"/>
        <w:sz w:val="22"/>
      </w:rPr>
      <w:tcPr>
        <w:shd w:val="clear" w:color="auto" w:fill="CACACA" w:themeFill="text1" w:themeFillTint="34"/>
      </w:tcPr>
    </w:tblStylePr>
    <w:tblStylePr w:type="band2Horz"/>
    <w:tblStylePr w:type="neCell"/>
    <w:tblStylePr w:type="nwCell"/>
    <w:tblStylePr w:type="seCell"/>
    <w:tblStylePr w:type="swCell"/>
  </w:style>
  <w:style w:type="table" w:customStyle="1" w:styleId="80">
    <w:name w:val="Grid Table 4 - Accent 1"/>
    <w:basedOn w:val="27"/>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auto"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CE6F2" w:themeFill="accent1" w:themeFillTint="32"/>
      </w:tcPr>
    </w:tblStylePr>
    <w:tblStylePr w:type="band2Vert"/>
    <w:tblStylePr w:type="band1Horz">
      <w:rPr>
        <w:rFonts w:ascii="Arial" w:hAnsi="Arial"/>
        <w:color w:val="404040"/>
        <w:sz w:val="22"/>
      </w:rPr>
      <w:tcPr>
        <w:shd w:val="clear" w:color="auto" w:fill="DCE6F2" w:themeFill="accent1" w:themeFillTint="32"/>
      </w:tcPr>
    </w:tblStylePr>
    <w:tblStylePr w:type="band2Horz"/>
  </w:style>
  <w:style w:type="table" w:customStyle="1" w:styleId="81">
    <w:name w:val="Grid Table 4 - Accent 2"/>
    <w:basedOn w:val="27"/>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auto"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2DCDC" w:themeFill="accent2" w:themeFillTint="32"/>
      </w:tcPr>
    </w:tblStylePr>
    <w:tblStylePr w:type="band2Vert"/>
    <w:tblStylePr w:type="band1Horz">
      <w:rPr>
        <w:rFonts w:ascii="Arial" w:hAnsi="Arial"/>
        <w:color w:val="404040"/>
        <w:sz w:val="22"/>
      </w:rPr>
      <w:tcPr>
        <w:shd w:val="clear" w:color="auto" w:fill="F2DCDC" w:themeFill="accent2" w:themeFillTint="32"/>
      </w:tcPr>
    </w:tblStylePr>
    <w:tblStylePr w:type="band2Horz"/>
  </w:style>
  <w:style w:type="table" w:customStyle="1" w:styleId="82">
    <w:name w:val="Grid Table 4 - Accent 3"/>
    <w:basedOn w:val="27"/>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auto"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AF1DD" w:themeFill="accent3" w:themeFillTint="34"/>
      </w:tcPr>
    </w:tblStylePr>
    <w:tblStylePr w:type="band2Vert"/>
    <w:tblStylePr w:type="band1Horz">
      <w:rPr>
        <w:rFonts w:ascii="Arial" w:hAnsi="Arial"/>
        <w:color w:val="404040"/>
        <w:sz w:val="22"/>
      </w:rPr>
      <w:tcPr>
        <w:shd w:val="clear" w:color="auto" w:fill="EAF1DD" w:themeFill="accent3" w:themeFillTint="34"/>
      </w:tcPr>
    </w:tblStylePr>
    <w:tblStylePr w:type="band2Horz"/>
  </w:style>
  <w:style w:type="table" w:customStyle="1" w:styleId="83">
    <w:name w:val="Grid Table 4 - Accent 4"/>
    <w:basedOn w:val="27"/>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auto"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DFEC" w:themeFill="accent4" w:themeFillTint="34"/>
      </w:tcPr>
    </w:tblStylePr>
    <w:tblStylePr w:type="band2Vert"/>
    <w:tblStylePr w:type="band1Horz">
      <w:rPr>
        <w:rFonts w:ascii="Arial" w:hAnsi="Arial"/>
        <w:color w:val="404040"/>
        <w:sz w:val="22"/>
      </w:rPr>
      <w:tcPr>
        <w:shd w:val="clear" w:color="auto" w:fill="E5DFEC" w:themeFill="accent4" w:themeFillTint="34"/>
      </w:tcPr>
    </w:tblStylePr>
    <w:tblStylePr w:type="band2Horz"/>
  </w:style>
  <w:style w:type="table" w:customStyle="1" w:styleId="84">
    <w:name w:val="Grid Table 4 - Accent 5"/>
    <w:basedOn w:val="27"/>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auto"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EF3" w:themeFill="accent5" w:themeFillTint="34"/>
      </w:tcPr>
    </w:tblStylePr>
    <w:tblStylePr w:type="band2Vert"/>
    <w:tblStylePr w:type="band1Horz">
      <w:rPr>
        <w:rFonts w:ascii="Arial" w:hAnsi="Arial"/>
        <w:color w:val="404040"/>
        <w:sz w:val="22"/>
      </w:rPr>
      <w:tcPr>
        <w:shd w:val="clear" w:color="auto" w:fill="DAEEF3" w:themeFill="accent5" w:themeFillTint="34"/>
      </w:tcPr>
    </w:tblStylePr>
    <w:tblStylePr w:type="band2Horz"/>
    <w:tblStylePr w:type="neCell"/>
    <w:tblStylePr w:type="nwCell"/>
    <w:tblStylePr w:type="seCell"/>
    <w:tblStylePr w:type="swCell"/>
  </w:style>
  <w:style w:type="table" w:customStyle="1" w:styleId="85">
    <w:name w:val="Grid Table 4 - Accent 6"/>
    <w:basedOn w:val="27"/>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auto"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DE9D9" w:themeFill="accent6" w:themeFillTint="34"/>
      </w:tcPr>
    </w:tblStylePr>
    <w:tblStylePr w:type="band2Vert"/>
    <w:tblStylePr w:type="band1Horz">
      <w:rPr>
        <w:rFonts w:ascii="Arial" w:hAnsi="Arial"/>
        <w:color w:val="404040"/>
        <w:sz w:val="22"/>
      </w:rPr>
      <w:tcPr>
        <w:shd w:val="clear" w:color="auto" w:fill="FDE9D9" w:themeFill="accent6" w:themeFillTint="34"/>
      </w:tcPr>
    </w:tblStylePr>
    <w:tblStylePr w:type="band2Horz"/>
    <w:tblStylePr w:type="neCell"/>
    <w:tblStylePr w:type="nwCell"/>
    <w:tblStylePr w:type="seCell"/>
    <w:tblStylePr w:type="swCell"/>
  </w:style>
  <w:style w:type="table" w:customStyle="1" w:styleId="86">
    <w:name w:val="Grid Table 5 Dark"/>
    <w:basedOn w:val="27"/>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000000" w:themeFill="text1"/>
      </w:tcPr>
    </w:tblStylePr>
    <w:tblStylePr w:type="lastRow">
      <w:rPr>
        <w:rFonts w:ascii="Arial" w:hAnsi="Arial"/>
        <w:b/>
        <w:color w:val="FFFFFF"/>
        <w:sz w:val="22"/>
      </w:rPr>
      <w:tcPr>
        <w:tcBorders>
          <w:top w:val="single" w:color="FFFFFF" w:themeColor="light1" w:sz="4" w:space="0"/>
        </w:tcBorders>
        <w:shd w:val="clear" w:color="auto" w:fill="000000" w:themeFill="text1"/>
      </w:tcPr>
    </w:tblStylePr>
    <w:tblStylePr w:type="firstCol">
      <w:rPr>
        <w:rFonts w:ascii="Arial" w:hAnsi="Arial"/>
        <w:b/>
        <w:color w:val="FFFFFF"/>
        <w:sz w:val="22"/>
      </w:rPr>
      <w:tcPr>
        <w:shd w:val="clear" w:color="auto" w:fill="000000" w:themeFill="text1"/>
      </w:tcPr>
    </w:tblStylePr>
    <w:tblStylePr w:type="lastCol">
      <w:rPr>
        <w:rFonts w:ascii="Arial" w:hAnsi="Arial"/>
        <w:b/>
        <w:color w:val="FFFFFF"/>
        <w:sz w:val="22"/>
      </w:rPr>
      <w:tcPr>
        <w:shd w:val="clear" w:color="auto" w:fill="000000" w:themeFill="text1"/>
      </w:tcPr>
    </w:tblStylePr>
    <w:tblStylePr w:type="band1Vert">
      <w:tcPr>
        <w:shd w:val="clear" w:color="auto" w:fill="898989" w:themeFill="text1" w:themeFillTint="75"/>
      </w:tcPr>
    </w:tblStylePr>
    <w:tblStylePr w:type="band2Vert"/>
    <w:tblStylePr w:type="band1Horz">
      <w:tcPr>
        <w:shd w:val="clear" w:color="auto" w:fill="898989" w:themeFill="text1" w:themeFillTint="75"/>
      </w:tcPr>
    </w:tblStylePr>
    <w:tblStylePr w:type="band2Horz"/>
    <w:tblStylePr w:type="neCell"/>
    <w:tblStylePr w:type="nwCell"/>
    <w:tblStylePr w:type="seCell"/>
    <w:tblStylePr w:type="swCell"/>
  </w:style>
  <w:style w:type="table" w:customStyle="1" w:styleId="87">
    <w:name w:val="Grid Table 5 Dark- Accent 1"/>
    <w:basedOn w:val="27"/>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4F81BD" w:themeFill="accent1"/>
      </w:tcPr>
    </w:tblStylePr>
    <w:tblStylePr w:type="lastRow">
      <w:rPr>
        <w:rFonts w:ascii="Arial" w:hAnsi="Arial"/>
        <w:b/>
        <w:color w:val="FFFFFF"/>
        <w:sz w:val="22"/>
      </w:rPr>
      <w:tcPr>
        <w:tcBorders>
          <w:top w:val="single" w:color="FFFFFF" w:themeColor="light1" w:sz="4" w:space="0"/>
        </w:tcBorders>
        <w:shd w:val="clear" w:color="auto" w:fill="4F81BD" w:themeFill="accent1"/>
      </w:tcPr>
    </w:tblStylePr>
    <w:tblStylePr w:type="firstCol">
      <w:rPr>
        <w:rFonts w:ascii="Arial" w:hAnsi="Arial"/>
        <w:b/>
        <w:color w:val="FFFFFF"/>
        <w:sz w:val="22"/>
      </w:rPr>
      <w:tcPr>
        <w:shd w:val="clear" w:color="auto" w:fill="4F81BD" w:themeFill="accent1"/>
      </w:tcPr>
    </w:tblStylePr>
    <w:tblStylePr w:type="lastCol">
      <w:rPr>
        <w:rFonts w:ascii="Arial" w:hAnsi="Arial"/>
        <w:b/>
        <w:color w:val="FFFFFF"/>
        <w:sz w:val="22"/>
      </w:rPr>
      <w:tcPr>
        <w:shd w:val="clear" w:color="auto" w:fill="4F81BD" w:themeFill="accent1"/>
      </w:tcPr>
    </w:tblStylePr>
    <w:tblStylePr w:type="band1Vert">
      <w:tcPr>
        <w:shd w:val="clear" w:color="auto" w:fill="AEC5E0" w:themeFill="accent1" w:themeFillTint="75"/>
      </w:tcPr>
    </w:tblStylePr>
    <w:tblStylePr w:type="band2Vert"/>
    <w:tblStylePr w:type="band1Horz">
      <w:tcPr>
        <w:shd w:val="clear" w:color="auto" w:fill="AEC5E0" w:themeFill="accent1" w:themeFillTint="75"/>
      </w:tcPr>
    </w:tblStylePr>
    <w:tblStylePr w:type="band2Horz"/>
    <w:tblStylePr w:type="neCell"/>
    <w:tblStylePr w:type="nwCell"/>
    <w:tblStylePr w:type="seCell"/>
    <w:tblStylePr w:type="swCell"/>
  </w:style>
  <w:style w:type="table" w:customStyle="1" w:styleId="88">
    <w:name w:val="Grid Table 5 Dark - Accent 2"/>
    <w:basedOn w:val="27"/>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C0504D" w:themeFill="accent2"/>
      </w:tcPr>
    </w:tblStylePr>
    <w:tblStylePr w:type="lastRow">
      <w:rPr>
        <w:rFonts w:ascii="Arial" w:hAnsi="Arial"/>
        <w:b/>
        <w:color w:val="FFFFFF"/>
        <w:sz w:val="22"/>
      </w:rPr>
      <w:tcPr>
        <w:tcBorders>
          <w:top w:val="single" w:color="FFFFFF" w:themeColor="light1" w:sz="4" w:space="0"/>
        </w:tcBorders>
        <w:shd w:val="clear" w:color="auto" w:fill="C0504D" w:themeFill="accent2"/>
      </w:tcPr>
    </w:tblStylePr>
    <w:tblStylePr w:type="firstCol">
      <w:rPr>
        <w:rFonts w:ascii="Arial" w:hAnsi="Arial"/>
        <w:b/>
        <w:color w:val="FFFFFF"/>
        <w:sz w:val="22"/>
      </w:rPr>
      <w:tcPr>
        <w:shd w:val="clear" w:color="auto" w:fill="C0504D" w:themeFill="accent2"/>
      </w:tcPr>
    </w:tblStylePr>
    <w:tblStylePr w:type="lastCol">
      <w:rPr>
        <w:rFonts w:ascii="Arial" w:hAnsi="Arial"/>
        <w:b/>
        <w:color w:val="FFFFFF"/>
        <w:sz w:val="22"/>
      </w:rPr>
      <w:tcPr>
        <w:shd w:val="clear" w:color="auto" w:fill="C0504D" w:themeFill="accent2"/>
      </w:tcPr>
    </w:tblStylePr>
    <w:tblStylePr w:type="band1Vert">
      <w:tcPr>
        <w:shd w:val="clear" w:color="auto" w:fill="E2AEAD" w:themeFill="accent2" w:themeFillTint="75"/>
      </w:tcPr>
    </w:tblStylePr>
    <w:tblStylePr w:type="band2Vert"/>
    <w:tblStylePr w:type="band1Horz">
      <w:tcPr>
        <w:shd w:val="clear" w:color="auto" w:fill="E2AEAD" w:themeFill="accent2" w:themeFillTint="75"/>
      </w:tcPr>
    </w:tblStylePr>
    <w:tblStylePr w:type="band2Horz"/>
    <w:tblStylePr w:type="neCell"/>
    <w:tblStylePr w:type="nwCell"/>
    <w:tblStylePr w:type="seCell"/>
    <w:tblStylePr w:type="swCell"/>
  </w:style>
  <w:style w:type="table" w:customStyle="1" w:styleId="89">
    <w:name w:val="Grid Table 5 Dark - Accent 3"/>
    <w:basedOn w:val="27"/>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9BBB59" w:themeFill="accent3"/>
      </w:tcPr>
    </w:tblStylePr>
    <w:tblStylePr w:type="lastRow">
      <w:rPr>
        <w:rFonts w:ascii="Arial" w:hAnsi="Arial"/>
        <w:b/>
        <w:color w:val="FFFFFF"/>
        <w:sz w:val="22"/>
      </w:rPr>
      <w:tcPr>
        <w:tcBorders>
          <w:top w:val="single" w:color="FFFFFF" w:themeColor="light1" w:sz="4" w:space="0"/>
        </w:tcBorders>
        <w:shd w:val="clear" w:color="auto" w:fill="9BBB59" w:themeFill="accent3"/>
      </w:tcPr>
    </w:tblStylePr>
    <w:tblStylePr w:type="firstCol">
      <w:rPr>
        <w:rFonts w:ascii="Arial" w:hAnsi="Arial"/>
        <w:b/>
        <w:color w:val="FFFFFF"/>
        <w:sz w:val="22"/>
      </w:rPr>
      <w:tcPr>
        <w:shd w:val="clear" w:color="auto" w:fill="9BBB59" w:themeFill="accent3"/>
      </w:tcPr>
    </w:tblStylePr>
    <w:tblStylePr w:type="lastCol">
      <w:rPr>
        <w:rFonts w:ascii="Arial" w:hAnsi="Arial"/>
        <w:b/>
        <w:color w:val="FFFFFF"/>
        <w:sz w:val="22"/>
      </w:rPr>
      <w:tcPr>
        <w:shd w:val="clear" w:color="auto" w:fill="9BBB59" w:themeFill="accent3"/>
      </w:tcPr>
    </w:tblStylePr>
    <w:tblStylePr w:type="band1Vert">
      <w:tcPr>
        <w:shd w:val="clear" w:color="auto" w:fill="D1DFB2" w:themeFill="accent3" w:themeFillTint="75"/>
      </w:tcPr>
    </w:tblStylePr>
    <w:tblStylePr w:type="band2Vert"/>
    <w:tblStylePr w:type="band1Horz">
      <w:tcPr>
        <w:shd w:val="clear" w:color="auto" w:fill="D1DFB2" w:themeFill="accent3" w:themeFillTint="75"/>
      </w:tcPr>
    </w:tblStylePr>
    <w:tblStylePr w:type="band2Horz"/>
    <w:tblStylePr w:type="neCell"/>
    <w:tblStylePr w:type="nwCell"/>
    <w:tblStylePr w:type="seCell"/>
    <w:tblStylePr w:type="swCell"/>
  </w:style>
  <w:style w:type="table" w:customStyle="1" w:styleId="90">
    <w:name w:val="Grid Table 5 Dark- Accent 4"/>
    <w:basedOn w:val="27"/>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8064A2" w:themeFill="accent4"/>
      </w:tcPr>
    </w:tblStylePr>
    <w:tblStylePr w:type="lastRow">
      <w:rPr>
        <w:rFonts w:ascii="Arial" w:hAnsi="Arial"/>
        <w:b/>
        <w:color w:val="FFFFFF"/>
        <w:sz w:val="22"/>
      </w:rPr>
      <w:tcPr>
        <w:tcBorders>
          <w:top w:val="single" w:color="FFFFFF" w:themeColor="light1" w:sz="4" w:space="0"/>
        </w:tcBorders>
        <w:shd w:val="clear" w:color="auto" w:fill="8064A2" w:themeFill="accent4"/>
      </w:tcPr>
    </w:tblStylePr>
    <w:tblStylePr w:type="firstCol">
      <w:rPr>
        <w:rFonts w:ascii="Arial" w:hAnsi="Arial"/>
        <w:b/>
        <w:color w:val="FFFFFF"/>
        <w:sz w:val="22"/>
      </w:rPr>
      <w:tcPr>
        <w:shd w:val="clear" w:color="auto" w:fill="8064A2" w:themeFill="accent4"/>
      </w:tcPr>
    </w:tblStylePr>
    <w:tblStylePr w:type="lastCol">
      <w:rPr>
        <w:rFonts w:ascii="Arial" w:hAnsi="Arial"/>
        <w:b/>
        <w:color w:val="FFFFFF"/>
        <w:sz w:val="22"/>
      </w:rPr>
      <w:tcPr>
        <w:shd w:val="clear" w:color="auto" w:fill="8064A2" w:themeFill="accent4"/>
      </w:tcPr>
    </w:tblStylePr>
    <w:tblStylePr w:type="band1Vert">
      <w:tcPr>
        <w:shd w:val="clear" w:color="auto" w:fill="C4B7D4" w:themeFill="accent4" w:themeFillTint="75"/>
      </w:tcPr>
    </w:tblStylePr>
    <w:tblStylePr w:type="band2Vert"/>
    <w:tblStylePr w:type="band1Horz">
      <w:tcPr>
        <w:shd w:val="clear" w:color="auto" w:fill="C4B7D4" w:themeFill="accent4" w:themeFillTint="75"/>
      </w:tcPr>
    </w:tblStylePr>
    <w:tblStylePr w:type="band2Horz"/>
    <w:tblStylePr w:type="neCell"/>
    <w:tblStylePr w:type="nwCell"/>
    <w:tblStylePr w:type="seCell"/>
    <w:tblStylePr w:type="swCell"/>
  </w:style>
  <w:style w:type="table" w:customStyle="1" w:styleId="91">
    <w:name w:val="Grid Table 5 Dark - Accent 5"/>
    <w:basedOn w:val="27"/>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4BACC6" w:themeFill="accent5"/>
      </w:tcPr>
    </w:tblStylePr>
    <w:tblStylePr w:type="lastRow">
      <w:rPr>
        <w:rFonts w:ascii="Arial" w:hAnsi="Arial"/>
        <w:b/>
        <w:color w:val="FFFFFF"/>
        <w:sz w:val="22"/>
      </w:rPr>
      <w:tcPr>
        <w:tcBorders>
          <w:top w:val="single" w:color="FFFFFF" w:themeColor="light1" w:sz="4" w:space="0"/>
        </w:tcBorders>
        <w:shd w:val="clear" w:color="auto" w:fill="4BACC6" w:themeFill="accent5"/>
      </w:tcPr>
    </w:tblStylePr>
    <w:tblStylePr w:type="firstCol">
      <w:rPr>
        <w:rFonts w:ascii="Arial" w:hAnsi="Arial"/>
        <w:b/>
        <w:color w:val="FFFFFF"/>
        <w:sz w:val="22"/>
      </w:rPr>
      <w:tcPr>
        <w:shd w:val="clear" w:color="auto" w:fill="4BACC6" w:themeFill="accent5"/>
      </w:tcPr>
    </w:tblStylePr>
    <w:tblStylePr w:type="lastCol">
      <w:rPr>
        <w:rFonts w:ascii="Arial" w:hAnsi="Arial"/>
        <w:b/>
        <w:color w:val="FFFFFF"/>
        <w:sz w:val="22"/>
      </w:rPr>
      <w:tcPr>
        <w:shd w:val="clear" w:color="auto" w:fill="4BACC6" w:themeFill="accent5"/>
      </w:tcPr>
    </w:tblStylePr>
    <w:tblStylePr w:type="band1Vert">
      <w:tcPr>
        <w:shd w:val="clear" w:color="auto" w:fill="ACD8E4" w:themeFill="accent5" w:themeFillTint="75"/>
      </w:tcPr>
    </w:tblStylePr>
    <w:tblStylePr w:type="band2Vert"/>
    <w:tblStylePr w:type="band1Horz">
      <w:tcPr>
        <w:shd w:val="clear" w:color="auto" w:fill="ACD8E4" w:themeFill="accent5" w:themeFillTint="75"/>
      </w:tcPr>
    </w:tblStylePr>
    <w:tblStylePr w:type="band2Horz"/>
    <w:tblStylePr w:type="neCell"/>
    <w:tblStylePr w:type="nwCell"/>
    <w:tblStylePr w:type="seCell"/>
    <w:tblStylePr w:type="swCell"/>
  </w:style>
  <w:style w:type="table" w:customStyle="1" w:styleId="92">
    <w:name w:val="Grid Table 5 Dark - Accent 6"/>
    <w:basedOn w:val="27"/>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F79646" w:themeFill="accent6"/>
      </w:tcPr>
    </w:tblStylePr>
    <w:tblStylePr w:type="lastRow">
      <w:rPr>
        <w:rFonts w:ascii="Arial" w:hAnsi="Arial"/>
        <w:b/>
        <w:color w:val="FFFFFF"/>
        <w:sz w:val="22"/>
      </w:rPr>
      <w:tcPr>
        <w:tcBorders>
          <w:top w:val="single" w:color="FFFFFF" w:themeColor="light1" w:sz="4" w:space="0"/>
        </w:tcBorders>
        <w:shd w:val="clear" w:color="auto" w:fill="F79646" w:themeFill="accent6"/>
      </w:tcPr>
    </w:tblStylePr>
    <w:tblStylePr w:type="firstCol">
      <w:rPr>
        <w:rFonts w:ascii="Arial" w:hAnsi="Arial"/>
        <w:b/>
        <w:color w:val="FFFFFF"/>
        <w:sz w:val="22"/>
      </w:rPr>
      <w:tcPr>
        <w:shd w:val="clear" w:color="auto" w:fill="F79646" w:themeFill="accent6"/>
      </w:tcPr>
    </w:tblStylePr>
    <w:tblStylePr w:type="lastCol">
      <w:rPr>
        <w:rFonts w:ascii="Arial" w:hAnsi="Arial"/>
        <w:b/>
        <w:color w:val="FFFFFF"/>
        <w:sz w:val="22"/>
      </w:rPr>
      <w:tcPr>
        <w:shd w:val="clear" w:color="auto" w:fill="F79646" w:themeFill="accent6"/>
      </w:tcPr>
    </w:tblStylePr>
    <w:tblStylePr w:type="band1Vert">
      <w:tcPr>
        <w:shd w:val="clear" w:color="auto" w:fill="FBCEAA" w:themeFill="accent6" w:themeFillTint="75"/>
      </w:tcPr>
    </w:tblStylePr>
    <w:tblStylePr w:type="band2Vert"/>
    <w:tblStylePr w:type="band1Horz">
      <w:tcPr>
        <w:shd w:val="clear" w:color="auto" w:fill="FBCEAA" w:themeFill="accent6" w:themeFillTint="75"/>
      </w:tcPr>
    </w:tblStylePr>
    <w:tblStylePr w:type="band2Horz"/>
    <w:tblStylePr w:type="neCell"/>
    <w:tblStylePr w:type="nwCell"/>
    <w:tblStylePr w:type="seCell"/>
    <w:tblStylePr w:type="swCell"/>
  </w:style>
  <w:style w:type="table" w:customStyle="1" w:styleId="93">
    <w:name w:val="Grid Table 6 Colorful"/>
    <w:basedOn w:val="27"/>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auto"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94">
    <w:name w:val="Grid Table 6 Colorful - Accent 1"/>
    <w:basedOn w:val="27"/>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auto"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auto"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95">
    <w:name w:val="Grid Table 6 Colorful - Accent 2"/>
    <w:basedOn w:val="27"/>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auto"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96">
    <w:name w:val="Grid Table 6 Colorful - Accent 3"/>
    <w:basedOn w:val="27"/>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auto"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auto"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97">
    <w:name w:val="Grid Table 6 Colorful - Accent 4"/>
    <w:basedOn w:val="27"/>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auto"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98">
    <w:name w:val="Grid Table 6 Colorful - Accent 5"/>
    <w:basedOn w:val="27"/>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auto" w:fill="DAEEF3" w:themeFill="accent5" w:themeFillTint="34"/>
      </w:tcPr>
    </w:tblStylePr>
    <w:tblStylePr w:type="band2Vert"/>
    <w:tblStylePr w:type="band1Horz">
      <w:rPr>
        <w:rFonts w:ascii="Arial" w:hAnsi="Arial"/>
        <w:color w:val="266778" w:themeColor="accent5" w:themeShade="94"/>
        <w:sz w:val="22"/>
      </w:rPr>
      <w:tcPr>
        <w:shd w:val="clear" w:color="auto"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99">
    <w:name w:val="Grid Table 6 Colorful - Accent 6"/>
    <w:basedOn w:val="27"/>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auto" w:fill="FDE9D9" w:themeFill="accent6" w:themeFillTint="34"/>
      </w:tcPr>
    </w:tblStylePr>
    <w:tblStylePr w:type="band2Vert"/>
    <w:tblStylePr w:type="band1Horz">
      <w:rPr>
        <w:rFonts w:ascii="Arial" w:hAnsi="Arial"/>
        <w:color w:val="266778" w:themeColor="accent5" w:themeShade="94"/>
        <w:sz w:val="22"/>
      </w:rPr>
      <w:tcPr>
        <w:shd w:val="clear" w:color="auto" w:fill="FDE9D9" w:themeFill="accent6"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0">
    <w:name w:val="Grid Table 7 Colorful"/>
    <w:basedOn w:val="27"/>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FFFFFF"/>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FFFFFF"/>
      </w:tcPr>
    </w:tblStylePr>
    <w:tblStylePr w:type="band1Vert">
      <w:tcPr>
        <w:shd w:val="clear" w:color="auto"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1">
    <w:name w:val="Grid Table 7 Colorful - Accent 1"/>
    <w:basedOn w:val="27"/>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auto"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auto"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auto" w:fill="FFFFFF"/>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auto" w:fill="FFFFFF"/>
      </w:tcPr>
    </w:tblStylePr>
    <w:tblStylePr w:type="band1Vert">
      <w:tcPr>
        <w:shd w:val="clear" w:color="auto"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auto"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2">
    <w:name w:val="Grid Table 7 Colorful - Accent 2"/>
    <w:basedOn w:val="27"/>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auto"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auto"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auto" w:fill="FFFFFF"/>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auto" w:fill="FFFFFF"/>
      </w:tcPr>
    </w:tblStylePr>
    <w:tblStylePr w:type="band1Vert">
      <w:tcPr>
        <w:shd w:val="clear" w:color="auto"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3">
    <w:name w:val="Grid Table 7 Colorful - Accent 3"/>
    <w:basedOn w:val="27"/>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auto"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auto"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auto" w:fill="FFFFFF"/>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auto" w:fill="FFFFFF"/>
      </w:tcPr>
    </w:tblStylePr>
    <w:tblStylePr w:type="band1Vert">
      <w:tcPr>
        <w:shd w:val="clear" w:color="auto"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auto"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4">
    <w:name w:val="Grid Table 7 Colorful - Accent 4"/>
    <w:basedOn w:val="27"/>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auto"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auto"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auto" w:fill="FFFFFF"/>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auto" w:fill="FFFFFF"/>
      </w:tcPr>
    </w:tblStylePr>
    <w:tblStylePr w:type="band1Vert">
      <w:tcPr>
        <w:shd w:val="clear" w:color="auto"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5">
    <w:name w:val="Grid Table 7 Colorful - Accent 5"/>
    <w:basedOn w:val="27"/>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auto"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auto"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auto" w:fill="FFFFFF"/>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auto" w:fill="FFFFFF"/>
      </w:tcPr>
    </w:tblStylePr>
    <w:tblStylePr w:type="band1Vert">
      <w:tcPr>
        <w:shd w:val="clear" w:color="auto" w:fill="DAEEF3" w:themeFill="accent5" w:themeFillTint="34"/>
      </w:tcPr>
    </w:tblStylePr>
    <w:tblStylePr w:type="band2Vert"/>
    <w:tblStylePr w:type="band1Horz">
      <w:rPr>
        <w:rFonts w:ascii="Arial" w:hAnsi="Arial"/>
        <w:color w:val="266778" w:themeColor="accent5" w:themeShade="94"/>
        <w:sz w:val="22"/>
      </w:rPr>
      <w:tcPr>
        <w:shd w:val="clear" w:color="auto"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6">
    <w:name w:val="Grid Table 7 Colorful - Accent 6"/>
    <w:basedOn w:val="27"/>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auto"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auto"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auto" w:fill="FFFFFF"/>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auto" w:fill="FFFFFF"/>
      </w:tcPr>
    </w:tblStylePr>
    <w:tblStylePr w:type="band1Vert">
      <w:tcPr>
        <w:shd w:val="clear" w:color="auto" w:fill="FDE9D9" w:themeFill="accent6" w:themeFillTint="34"/>
      </w:tcPr>
    </w:tblStylePr>
    <w:tblStylePr w:type="band2Vert"/>
    <w:tblStylePr w:type="band1Horz">
      <w:rPr>
        <w:rFonts w:ascii="Arial" w:hAnsi="Arial"/>
        <w:color w:val="B05408" w:themeColor="accent6" w:themeShade="94"/>
        <w:sz w:val="22"/>
      </w:rPr>
      <w:tcPr>
        <w:shd w:val="clear" w:color="auto" w:fill="FDE9D9" w:themeFill="accent6" w:themeFillTint="34"/>
      </w:tcPr>
    </w:tblStylePr>
    <w:tblStylePr w:type="band2Horz">
      <w:rPr>
        <w:rFonts w:ascii="Arial" w:hAnsi="Arial"/>
        <w:color w:val="B05408" w:themeColor="accent6" w:themeShade="94"/>
        <w:sz w:val="22"/>
      </w:rPr>
    </w:tblStylePr>
    <w:tblStylePr w:type="neCell"/>
    <w:tblStylePr w:type="nwCell"/>
    <w:tblStylePr w:type="seCell"/>
    <w:tblStylePr w:type="swCell"/>
  </w:style>
  <w:style w:type="table" w:customStyle="1" w:styleId="107">
    <w:name w:val="List Table 1 Light"/>
    <w:basedOn w:val="27"/>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BEBEBE" w:themeFill="text1" w:themeFillTint="40"/>
      </w:tcPr>
    </w:tblStylePr>
    <w:tblStylePr w:type="band2Vert"/>
    <w:tblStylePr w:type="band1Horz">
      <w:tcPr>
        <w:shd w:val="clear" w:color="auto" w:fill="BEBEBE" w:themeFill="text1" w:themeFillTint="40"/>
      </w:tcPr>
    </w:tblStylePr>
    <w:tblStylePr w:type="band2Horz"/>
    <w:tblStylePr w:type="neCell"/>
    <w:tblStylePr w:type="nwCell"/>
    <w:tblStylePr w:type="seCell"/>
    <w:tblStylePr w:type="swCell"/>
  </w:style>
  <w:style w:type="table" w:customStyle="1" w:styleId="108">
    <w:name w:val="List Table 1 Light - Accent 1"/>
    <w:basedOn w:val="27"/>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2DFEE" w:themeFill="accent1" w:themeFillTint="40"/>
      </w:tcPr>
    </w:tblStylePr>
    <w:tblStylePr w:type="band2Vert"/>
    <w:tblStylePr w:type="band1Horz">
      <w:tcPr>
        <w:shd w:val="clear" w:color="auto" w:fill="D2DFEE" w:themeFill="accent1" w:themeFillTint="40"/>
      </w:tcPr>
    </w:tblStylePr>
    <w:tblStylePr w:type="band2Horz"/>
    <w:tblStylePr w:type="neCell"/>
    <w:tblStylePr w:type="nwCell"/>
    <w:tblStylePr w:type="seCell"/>
    <w:tblStylePr w:type="swCell"/>
  </w:style>
  <w:style w:type="table" w:customStyle="1" w:styleId="109">
    <w:name w:val="List Table 1 Light - Accent 2"/>
    <w:basedOn w:val="27"/>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EFD3D2" w:themeFill="accent2" w:themeFillTint="40"/>
      </w:tcPr>
    </w:tblStylePr>
    <w:tblStylePr w:type="band2Vert"/>
    <w:tblStylePr w:type="band1Horz">
      <w:tcPr>
        <w:shd w:val="clear" w:color="auto" w:fill="EFD3D2" w:themeFill="accent2" w:themeFillTint="40"/>
      </w:tcPr>
    </w:tblStylePr>
    <w:tblStylePr w:type="band2Horz"/>
    <w:tblStylePr w:type="neCell"/>
    <w:tblStylePr w:type="nwCell"/>
    <w:tblStylePr w:type="seCell"/>
    <w:tblStylePr w:type="swCell"/>
  </w:style>
  <w:style w:type="table" w:customStyle="1" w:styleId="110">
    <w:name w:val="List Table 1 Light - Accent 3"/>
    <w:basedOn w:val="27"/>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E5EDD5" w:themeFill="accent3" w:themeFillTint="40"/>
      </w:tcPr>
    </w:tblStylePr>
    <w:tblStylePr w:type="band2Vert"/>
    <w:tblStylePr w:type="band1Horz">
      <w:tcPr>
        <w:shd w:val="clear" w:color="auto" w:fill="E5EDD5" w:themeFill="accent3" w:themeFillTint="40"/>
      </w:tcPr>
    </w:tblStylePr>
    <w:tblStylePr w:type="band2Horz"/>
    <w:tblStylePr w:type="neCell"/>
    <w:tblStylePr w:type="nwCell"/>
    <w:tblStylePr w:type="seCell"/>
    <w:tblStylePr w:type="swCell"/>
  </w:style>
  <w:style w:type="table" w:customStyle="1" w:styleId="111">
    <w:name w:val="List Table 1 Light - Accent 4"/>
    <w:basedOn w:val="27"/>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FD8E7" w:themeFill="accent4" w:themeFillTint="40"/>
      </w:tcPr>
    </w:tblStylePr>
    <w:tblStylePr w:type="band2Vert"/>
    <w:tblStylePr w:type="band1Horz">
      <w:tcPr>
        <w:shd w:val="clear" w:color="auto" w:fill="DFD8E7" w:themeFill="accent4" w:themeFillTint="40"/>
      </w:tcPr>
    </w:tblStylePr>
    <w:tblStylePr w:type="band2Horz"/>
    <w:tblStylePr w:type="neCell"/>
    <w:tblStylePr w:type="nwCell"/>
    <w:tblStylePr w:type="seCell"/>
    <w:tblStylePr w:type="swCell"/>
  </w:style>
  <w:style w:type="table" w:customStyle="1" w:styleId="112">
    <w:name w:val="List Table 1 Light - Accent 5"/>
    <w:basedOn w:val="27"/>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1EAF0" w:themeFill="accent5" w:themeFillTint="40"/>
      </w:tcPr>
    </w:tblStylePr>
    <w:tblStylePr w:type="band2Vert"/>
    <w:tblStylePr w:type="band1Horz">
      <w:tcPr>
        <w:shd w:val="clear" w:color="auto" w:fill="D1EAF0" w:themeFill="accent5" w:themeFillTint="40"/>
      </w:tcPr>
    </w:tblStylePr>
    <w:tblStylePr w:type="band2Horz"/>
    <w:tblStylePr w:type="neCell"/>
    <w:tblStylePr w:type="nwCell"/>
    <w:tblStylePr w:type="seCell"/>
    <w:tblStylePr w:type="swCell"/>
  </w:style>
  <w:style w:type="table" w:customStyle="1" w:styleId="113">
    <w:name w:val="List Table 1 Light - Accent 6"/>
    <w:basedOn w:val="27"/>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CE4D0" w:themeFill="accent6" w:themeFillTint="40"/>
      </w:tcPr>
    </w:tblStylePr>
    <w:tblStylePr w:type="band2Vert"/>
    <w:tblStylePr w:type="band1Horz">
      <w:tcPr>
        <w:shd w:val="clear" w:color="auto" w:fill="FCE4D0" w:themeFill="accent6" w:themeFillTint="40"/>
      </w:tcPr>
    </w:tblStylePr>
    <w:tblStylePr w:type="band2Horz"/>
    <w:tblStylePr w:type="neCell"/>
    <w:tblStylePr w:type="nwCell"/>
    <w:tblStylePr w:type="seCell"/>
    <w:tblStylePr w:type="swCell"/>
  </w:style>
  <w:style w:type="table" w:customStyle="1" w:styleId="114">
    <w:name w:val="List Table 2"/>
    <w:basedOn w:val="27"/>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BEBEBE" w:themeFill="text1" w:themeFillTint="40"/>
      </w:tcPr>
    </w:tblStylePr>
    <w:tblStylePr w:type="band2Vert"/>
    <w:tblStylePr w:type="band1Horz">
      <w:rPr>
        <w:rFonts w:ascii="Arial" w:hAnsi="Arial"/>
        <w:color w:val="404040"/>
        <w:sz w:val="22"/>
      </w:rPr>
      <w:tcPr>
        <w:shd w:val="clear" w:color="auto" w:fill="BEBEBE" w:themeFill="text1" w:themeFillTint="40"/>
      </w:tcPr>
    </w:tblStylePr>
    <w:tblStylePr w:type="band2Horz"/>
  </w:style>
  <w:style w:type="table" w:customStyle="1" w:styleId="115">
    <w:name w:val="List Table 2 - Accent 1"/>
    <w:basedOn w:val="27"/>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2DFEE" w:themeFill="accent1" w:themeFillTint="40"/>
      </w:tcPr>
    </w:tblStylePr>
    <w:tblStylePr w:type="band2Vert"/>
    <w:tblStylePr w:type="band1Horz">
      <w:rPr>
        <w:rFonts w:ascii="Arial" w:hAnsi="Arial"/>
        <w:color w:val="404040"/>
        <w:sz w:val="22"/>
      </w:rPr>
      <w:tcPr>
        <w:shd w:val="clear" w:color="auto" w:fill="D2DFEE" w:themeFill="accent1" w:themeFillTint="40"/>
      </w:tcPr>
    </w:tblStylePr>
    <w:tblStylePr w:type="band2Horz"/>
  </w:style>
  <w:style w:type="table" w:customStyle="1" w:styleId="116">
    <w:name w:val="List Table 2 - Accent 2"/>
    <w:basedOn w:val="27"/>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EFD3D2" w:themeFill="accent2" w:themeFillTint="40"/>
      </w:tcPr>
    </w:tblStylePr>
    <w:tblStylePr w:type="band2Vert"/>
    <w:tblStylePr w:type="band1Horz">
      <w:rPr>
        <w:rFonts w:ascii="Arial" w:hAnsi="Arial"/>
        <w:color w:val="404040"/>
        <w:sz w:val="22"/>
      </w:rPr>
      <w:tcPr>
        <w:shd w:val="clear" w:color="auto" w:fill="EFD3D2" w:themeFill="accent2" w:themeFillTint="40"/>
      </w:tcPr>
    </w:tblStylePr>
    <w:tblStylePr w:type="band2Horz"/>
  </w:style>
  <w:style w:type="table" w:customStyle="1" w:styleId="117">
    <w:name w:val="List Table 2 - Accent 3"/>
    <w:basedOn w:val="27"/>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E5EDD5" w:themeFill="accent3" w:themeFillTint="40"/>
      </w:tcPr>
    </w:tblStylePr>
    <w:tblStylePr w:type="band2Vert"/>
    <w:tblStylePr w:type="band1Horz">
      <w:rPr>
        <w:rFonts w:ascii="Arial" w:hAnsi="Arial"/>
        <w:color w:val="404040"/>
        <w:sz w:val="22"/>
      </w:rPr>
      <w:tcPr>
        <w:shd w:val="clear" w:color="auto" w:fill="E5EDD5" w:themeFill="accent3" w:themeFillTint="40"/>
      </w:tcPr>
    </w:tblStylePr>
    <w:tblStylePr w:type="band2Horz"/>
  </w:style>
  <w:style w:type="table" w:customStyle="1" w:styleId="118">
    <w:name w:val="List Table 2 - Accent 4"/>
    <w:basedOn w:val="27"/>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FD8E7" w:themeFill="accent4" w:themeFillTint="40"/>
      </w:tcPr>
    </w:tblStylePr>
    <w:tblStylePr w:type="band2Vert"/>
    <w:tblStylePr w:type="band1Horz">
      <w:rPr>
        <w:rFonts w:ascii="Arial" w:hAnsi="Arial"/>
        <w:color w:val="404040"/>
        <w:sz w:val="22"/>
      </w:rPr>
      <w:tcPr>
        <w:shd w:val="clear" w:color="auto" w:fill="DFD8E7" w:themeFill="accent4" w:themeFillTint="40"/>
      </w:tcPr>
    </w:tblStylePr>
    <w:tblStylePr w:type="band2Horz"/>
  </w:style>
  <w:style w:type="table" w:customStyle="1" w:styleId="119">
    <w:name w:val="List Table 2 - Accent 5"/>
    <w:basedOn w:val="27"/>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1EAF0" w:themeFill="accent5" w:themeFillTint="40"/>
      </w:tcPr>
    </w:tblStylePr>
    <w:tblStylePr w:type="band2Vert"/>
    <w:tblStylePr w:type="band1Horz">
      <w:rPr>
        <w:rFonts w:ascii="Arial" w:hAnsi="Arial"/>
        <w:color w:val="404040"/>
        <w:sz w:val="22"/>
      </w:rPr>
      <w:tcPr>
        <w:shd w:val="clear" w:color="auto" w:fill="D1EAF0" w:themeFill="accent5" w:themeFillTint="40"/>
      </w:tcPr>
    </w:tblStylePr>
    <w:tblStylePr w:type="band2Horz"/>
  </w:style>
  <w:style w:type="table" w:customStyle="1" w:styleId="120">
    <w:name w:val="List Table 2 - Accent 6"/>
    <w:basedOn w:val="27"/>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CE4D0" w:themeFill="accent6" w:themeFillTint="40"/>
      </w:tcPr>
    </w:tblStylePr>
    <w:tblStylePr w:type="band2Vert"/>
    <w:tblStylePr w:type="band1Horz">
      <w:rPr>
        <w:rFonts w:ascii="Arial" w:hAnsi="Arial"/>
        <w:color w:val="404040"/>
        <w:sz w:val="22"/>
      </w:rPr>
      <w:tcPr>
        <w:shd w:val="clear" w:color="auto" w:fill="FCE4D0" w:themeFill="accent6" w:themeFillTint="40"/>
      </w:tcPr>
    </w:tblStylePr>
    <w:tblStylePr w:type="band2Horz"/>
  </w:style>
  <w:style w:type="table" w:customStyle="1" w:styleId="121">
    <w:name w:val="List Table 3"/>
    <w:basedOn w:val="27"/>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22">
    <w:name w:val="List Table 3 - Accent 1"/>
    <w:basedOn w:val="27"/>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2Vert"/>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2Horz"/>
    <w:tblStylePr w:type="neCell"/>
    <w:tblStylePr w:type="nwCell"/>
    <w:tblStylePr w:type="seCell"/>
    <w:tblStylePr w:type="swCell"/>
  </w:style>
  <w:style w:type="table" w:customStyle="1" w:styleId="123">
    <w:name w:val="List Table 3 - Accent 2"/>
    <w:basedOn w:val="27"/>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auto"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tblStylePr w:type="neCell"/>
    <w:tblStylePr w:type="nwCell"/>
    <w:tblStylePr w:type="seCell"/>
    <w:tblStylePr w:type="swCell"/>
  </w:style>
  <w:style w:type="table" w:customStyle="1" w:styleId="124">
    <w:name w:val="List Table 3 - Accent 3"/>
    <w:basedOn w:val="27"/>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auto"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tblStylePr w:type="neCell"/>
    <w:tblStylePr w:type="nwCell"/>
    <w:tblStylePr w:type="seCell"/>
    <w:tblStylePr w:type="swCell"/>
  </w:style>
  <w:style w:type="table" w:customStyle="1" w:styleId="125">
    <w:name w:val="List Table 3 - Accent 4"/>
    <w:basedOn w:val="27"/>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neCell"/>
    <w:tblStylePr w:type="nwCell"/>
    <w:tblStylePr w:type="seCell"/>
    <w:tblStylePr w:type="swCell"/>
  </w:style>
  <w:style w:type="table" w:customStyle="1" w:styleId="126">
    <w:name w:val="List Table 3 - Accent 5"/>
    <w:basedOn w:val="27"/>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neCell"/>
    <w:tblStylePr w:type="nwCell"/>
    <w:tblStylePr w:type="seCell"/>
    <w:tblStylePr w:type="swCell"/>
  </w:style>
  <w:style w:type="table" w:customStyle="1" w:styleId="127">
    <w:name w:val="List Table 3 - Accent 6"/>
    <w:basedOn w:val="27"/>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neCell"/>
    <w:tblStylePr w:type="nwCell"/>
    <w:tblStylePr w:type="seCell"/>
    <w:tblStylePr w:type="swCell"/>
  </w:style>
  <w:style w:type="table" w:customStyle="1" w:styleId="128">
    <w:name w:val="List Table 4"/>
    <w:basedOn w:val="27"/>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BEBEBE" w:themeFill="text1" w:themeFillTint="40"/>
      </w:tcPr>
    </w:tblStylePr>
    <w:tblStylePr w:type="band2Vert"/>
    <w:tblStylePr w:type="band1Horz">
      <w:rPr>
        <w:rFonts w:ascii="Arial" w:hAnsi="Arial"/>
        <w:color w:val="404040"/>
        <w:sz w:val="22"/>
      </w:rPr>
      <w:tcPr>
        <w:shd w:val="clear" w:color="auto" w:fill="BEBEBE" w:themeFill="text1" w:themeFillTint="40"/>
      </w:tcPr>
    </w:tblStylePr>
    <w:tblStylePr w:type="band2Horz"/>
    <w:tblStylePr w:type="neCell"/>
    <w:tblStylePr w:type="nwCell"/>
    <w:tblStylePr w:type="seCell"/>
    <w:tblStylePr w:type="swCell"/>
  </w:style>
  <w:style w:type="table" w:customStyle="1" w:styleId="129">
    <w:name w:val="List Table 4 - Accent 1"/>
    <w:basedOn w:val="27"/>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2DFEE" w:themeFill="accent1" w:themeFillTint="40"/>
      </w:tcPr>
    </w:tblStylePr>
    <w:tblStylePr w:type="band2Vert"/>
    <w:tblStylePr w:type="band1Horz">
      <w:rPr>
        <w:rFonts w:ascii="Arial" w:hAnsi="Arial"/>
        <w:color w:val="404040"/>
        <w:sz w:val="22"/>
      </w:rPr>
      <w:tcPr>
        <w:shd w:val="clear" w:color="auto" w:fill="D2DFEE" w:themeFill="accent1" w:themeFillTint="40"/>
      </w:tcPr>
    </w:tblStylePr>
    <w:tblStylePr w:type="band2Horz"/>
    <w:tblStylePr w:type="neCell"/>
    <w:tblStylePr w:type="nwCell"/>
    <w:tblStylePr w:type="seCell"/>
    <w:tblStylePr w:type="swCell"/>
  </w:style>
  <w:style w:type="table" w:customStyle="1" w:styleId="130">
    <w:name w:val="List Table 4 - Accent 2"/>
    <w:basedOn w:val="27"/>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FD3D2" w:themeFill="accent2" w:themeFillTint="40"/>
      </w:tcPr>
    </w:tblStylePr>
    <w:tblStylePr w:type="band2Vert"/>
    <w:tblStylePr w:type="band1Horz">
      <w:rPr>
        <w:rFonts w:ascii="Arial" w:hAnsi="Arial"/>
        <w:color w:val="404040"/>
        <w:sz w:val="22"/>
      </w:rPr>
      <w:tcPr>
        <w:shd w:val="clear" w:color="auto" w:fill="EFD3D2" w:themeFill="accent2" w:themeFillTint="40"/>
      </w:tcPr>
    </w:tblStylePr>
    <w:tblStylePr w:type="band2Horz"/>
    <w:tblStylePr w:type="neCell"/>
    <w:tblStylePr w:type="nwCell"/>
    <w:tblStylePr w:type="seCell"/>
    <w:tblStylePr w:type="swCell"/>
  </w:style>
  <w:style w:type="table" w:customStyle="1" w:styleId="131">
    <w:name w:val="List Table 4 - Accent 3"/>
    <w:basedOn w:val="27"/>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EDD5" w:themeFill="accent3" w:themeFillTint="40"/>
      </w:tcPr>
    </w:tblStylePr>
    <w:tblStylePr w:type="band2Vert"/>
    <w:tblStylePr w:type="band1Horz">
      <w:rPr>
        <w:rFonts w:ascii="Arial" w:hAnsi="Arial"/>
        <w:color w:val="404040"/>
        <w:sz w:val="22"/>
      </w:rPr>
      <w:tcPr>
        <w:shd w:val="clear" w:color="auto" w:fill="E5EDD5" w:themeFill="accent3" w:themeFillTint="40"/>
      </w:tcPr>
    </w:tblStylePr>
    <w:tblStylePr w:type="band2Horz"/>
    <w:tblStylePr w:type="neCell"/>
    <w:tblStylePr w:type="nwCell"/>
    <w:tblStylePr w:type="seCell"/>
    <w:tblStylePr w:type="swCell"/>
  </w:style>
  <w:style w:type="table" w:customStyle="1" w:styleId="132">
    <w:name w:val="List Table 4 - Accent 4"/>
    <w:basedOn w:val="27"/>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FD8E7" w:themeFill="accent4" w:themeFillTint="40"/>
      </w:tcPr>
    </w:tblStylePr>
    <w:tblStylePr w:type="band2Vert"/>
    <w:tblStylePr w:type="band1Horz">
      <w:rPr>
        <w:rFonts w:ascii="Arial" w:hAnsi="Arial"/>
        <w:color w:val="404040"/>
        <w:sz w:val="22"/>
      </w:rPr>
      <w:tcPr>
        <w:shd w:val="clear" w:color="auto" w:fill="DFD8E7" w:themeFill="accent4" w:themeFillTint="40"/>
      </w:tcPr>
    </w:tblStylePr>
    <w:tblStylePr w:type="band2Horz"/>
    <w:tblStylePr w:type="neCell"/>
    <w:tblStylePr w:type="nwCell"/>
    <w:tblStylePr w:type="seCell"/>
    <w:tblStylePr w:type="swCell"/>
  </w:style>
  <w:style w:type="table" w:customStyle="1" w:styleId="133">
    <w:name w:val="List Table 4 - Accent 5"/>
    <w:basedOn w:val="27"/>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1EAF0" w:themeFill="accent5" w:themeFillTint="40"/>
      </w:tcPr>
    </w:tblStylePr>
    <w:tblStylePr w:type="band2Vert"/>
    <w:tblStylePr w:type="band1Horz">
      <w:rPr>
        <w:rFonts w:ascii="Arial" w:hAnsi="Arial"/>
        <w:color w:val="404040"/>
        <w:sz w:val="22"/>
      </w:rPr>
      <w:tcPr>
        <w:shd w:val="clear" w:color="auto" w:fill="D1EAF0" w:themeFill="accent5" w:themeFillTint="40"/>
      </w:tcPr>
    </w:tblStylePr>
    <w:tblStylePr w:type="band2Horz"/>
    <w:tblStylePr w:type="neCell"/>
    <w:tblStylePr w:type="nwCell"/>
    <w:tblStylePr w:type="seCell"/>
    <w:tblStylePr w:type="swCell"/>
  </w:style>
  <w:style w:type="table" w:customStyle="1" w:styleId="134">
    <w:name w:val="List Table 4 - Accent 6"/>
    <w:basedOn w:val="27"/>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CE4D0" w:themeFill="accent6" w:themeFillTint="40"/>
      </w:tcPr>
    </w:tblStylePr>
    <w:tblStylePr w:type="band2Vert"/>
    <w:tblStylePr w:type="band1Horz">
      <w:rPr>
        <w:rFonts w:ascii="Arial" w:hAnsi="Arial"/>
        <w:color w:val="404040"/>
        <w:sz w:val="22"/>
      </w:rPr>
      <w:tcPr>
        <w:shd w:val="clear" w:color="auto" w:fill="FCE4D0" w:themeFill="accent6" w:themeFillTint="40"/>
      </w:tcPr>
    </w:tblStylePr>
    <w:tblStylePr w:type="band2Horz"/>
    <w:tblStylePr w:type="neCell"/>
    <w:tblStylePr w:type="nwCell"/>
    <w:tblStylePr w:type="seCell"/>
    <w:tblStylePr w:type="swCell"/>
  </w:style>
  <w:style w:type="table" w:customStyle="1" w:styleId="135">
    <w:name w:val="List Table 5 Dark"/>
    <w:basedOn w:val="27"/>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auto"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auto"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7E7E7E" w:themeFill="text1" w:themeFillTint="80"/>
      </w:tcPr>
    </w:tblStylePr>
    <w:tblStylePr w:type="band2Horz">
      <w:tcPr>
        <w:tcBorders>
          <w:top w:val="single" w:color="FFFFFF" w:themeColor="light1" w:sz="4" w:space="0"/>
          <w:bottom w:val="single" w:color="FFFFFF" w:themeColor="light1" w:sz="4" w:space="0"/>
        </w:tcBorders>
        <w:shd w:val="clear" w:color="auto" w:fill="7E7E7E" w:themeFill="text1" w:themeFillTint="80"/>
      </w:tcPr>
    </w:tblStylePr>
    <w:tblStylePr w:type="neCell"/>
    <w:tblStylePr w:type="nwCell"/>
    <w:tblStylePr w:type="seCell"/>
    <w:tblStylePr w:type="swCell"/>
  </w:style>
  <w:style w:type="table" w:customStyle="1" w:styleId="136">
    <w:name w:val="List Table 5 Dark - Accent 1"/>
    <w:basedOn w:val="27"/>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auto"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auto"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4F81BD" w:themeFill="accent1"/>
      </w:tcPr>
    </w:tblStylePr>
    <w:tblStylePr w:type="band2Horz">
      <w:tcPr>
        <w:tcBorders>
          <w:top w:val="single" w:color="FFFFFF" w:themeColor="light1" w:sz="4" w:space="0"/>
          <w:bottom w:val="single" w:color="FFFFFF" w:themeColor="light1" w:sz="4" w:space="0"/>
        </w:tcBorders>
        <w:shd w:val="clear" w:color="auto" w:fill="4F81BD" w:themeFill="accent1"/>
      </w:tcPr>
    </w:tblStylePr>
    <w:tblStylePr w:type="neCell"/>
    <w:tblStylePr w:type="nwCell"/>
    <w:tblStylePr w:type="seCell"/>
    <w:tblStylePr w:type="swCell"/>
  </w:style>
  <w:style w:type="table" w:customStyle="1" w:styleId="137">
    <w:name w:val="List Table 5 Dark - Accent 2"/>
    <w:basedOn w:val="27"/>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auto"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auto"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D99795" w:themeFill="accent2" w:themeFillTint="97"/>
      </w:tcPr>
    </w:tblStylePr>
    <w:tblStylePr w:type="band2Horz">
      <w:tcPr>
        <w:tcBorders>
          <w:top w:val="single" w:color="FFFFFF" w:themeColor="light1" w:sz="4" w:space="0"/>
          <w:bottom w:val="single" w:color="FFFFFF" w:themeColor="light1" w:sz="4" w:space="0"/>
        </w:tcBorders>
        <w:shd w:val="clear" w:color="auto" w:fill="D99795" w:themeFill="accent2" w:themeFillTint="97"/>
      </w:tcPr>
    </w:tblStylePr>
    <w:tblStylePr w:type="neCell"/>
    <w:tblStylePr w:type="nwCell"/>
    <w:tblStylePr w:type="seCell"/>
    <w:tblStylePr w:type="swCell"/>
  </w:style>
  <w:style w:type="table" w:customStyle="1" w:styleId="138">
    <w:name w:val="List Table 5 Dark - Accent 3"/>
    <w:basedOn w:val="27"/>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auto"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auto"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C3D69C" w:themeFill="accent3" w:themeFillTint="98"/>
      </w:tcPr>
    </w:tblStylePr>
    <w:tblStylePr w:type="band2Horz">
      <w:tcPr>
        <w:tcBorders>
          <w:top w:val="single" w:color="FFFFFF" w:themeColor="light1" w:sz="4" w:space="0"/>
          <w:bottom w:val="single" w:color="FFFFFF" w:themeColor="light1" w:sz="4" w:space="0"/>
        </w:tcBorders>
        <w:shd w:val="clear" w:color="auto" w:fill="C3D69C" w:themeFill="accent3" w:themeFillTint="98"/>
      </w:tcPr>
    </w:tblStylePr>
    <w:tblStylePr w:type="neCell"/>
    <w:tblStylePr w:type="nwCell"/>
    <w:tblStylePr w:type="seCell"/>
    <w:tblStylePr w:type="swCell"/>
  </w:style>
  <w:style w:type="table" w:customStyle="1" w:styleId="139">
    <w:name w:val="List Table 5 Dark - Accent 4"/>
    <w:basedOn w:val="27"/>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auto"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auto"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B2A1C6" w:themeFill="accent4" w:themeFillTint="9A"/>
      </w:tcPr>
    </w:tblStylePr>
    <w:tblStylePr w:type="band2Horz">
      <w:tcPr>
        <w:tcBorders>
          <w:top w:val="single" w:color="FFFFFF" w:themeColor="light1" w:sz="4" w:space="0"/>
          <w:bottom w:val="single" w:color="FFFFFF" w:themeColor="light1" w:sz="4" w:space="0"/>
        </w:tcBorders>
        <w:shd w:val="clear" w:color="auto" w:fill="B2A1C6" w:themeFill="accent4" w:themeFillTint="9A"/>
      </w:tcPr>
    </w:tblStylePr>
    <w:tblStylePr w:type="neCell"/>
    <w:tblStylePr w:type="nwCell"/>
    <w:tblStylePr w:type="seCell"/>
    <w:tblStylePr w:type="swCell"/>
  </w:style>
  <w:style w:type="table" w:customStyle="1" w:styleId="140">
    <w:name w:val="List Table 5 Dark - Accent 5"/>
    <w:basedOn w:val="27"/>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auto"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auto"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92CCDC" w:themeFill="accent5" w:themeFillTint="9A"/>
      </w:tcPr>
    </w:tblStylePr>
    <w:tblStylePr w:type="band2Horz">
      <w:tcPr>
        <w:tcBorders>
          <w:top w:val="single" w:color="FFFFFF" w:themeColor="light1" w:sz="4" w:space="0"/>
          <w:bottom w:val="single" w:color="FFFFFF" w:themeColor="light1" w:sz="4" w:space="0"/>
        </w:tcBorders>
        <w:shd w:val="clear" w:color="auto" w:fill="92CCDC" w:themeFill="accent5" w:themeFillTint="9A"/>
      </w:tcPr>
    </w:tblStylePr>
    <w:tblStylePr w:type="neCell"/>
    <w:tblStylePr w:type="nwCell"/>
    <w:tblStylePr w:type="seCell"/>
    <w:tblStylePr w:type="swCell"/>
  </w:style>
  <w:style w:type="table" w:customStyle="1" w:styleId="141">
    <w:name w:val="List Table 5 Dark - Accent 6"/>
    <w:basedOn w:val="27"/>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auto"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auto"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FAC090" w:themeFill="accent6" w:themeFillTint="98"/>
      </w:tcPr>
    </w:tblStylePr>
    <w:tblStylePr w:type="band2Horz">
      <w:tcPr>
        <w:tcBorders>
          <w:top w:val="single" w:color="FFFFFF" w:themeColor="light1" w:sz="4" w:space="0"/>
          <w:bottom w:val="single" w:color="FFFFFF" w:themeColor="light1" w:sz="4" w:space="0"/>
        </w:tcBorders>
        <w:shd w:val="clear" w:color="auto" w:fill="FAC090" w:themeFill="accent6" w:themeFillTint="98"/>
      </w:tcPr>
    </w:tblStylePr>
    <w:tblStylePr w:type="neCell"/>
    <w:tblStylePr w:type="nwCell"/>
    <w:tblStylePr w:type="seCell"/>
    <w:tblStylePr w:type="swCell"/>
  </w:style>
  <w:style w:type="table" w:customStyle="1" w:styleId="142">
    <w:name w:val="List Table 6 Colorful"/>
    <w:basedOn w:val="27"/>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auto"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auto"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3">
    <w:name w:val="List Table 6 Colorful - Accent 1"/>
    <w:basedOn w:val="27"/>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auto" w:fill="D2DFEE" w:themeFill="accent1" w:themeFillTint="40"/>
      </w:tcPr>
    </w:tblStylePr>
    <w:tblStylePr w:type="band2Vert"/>
    <w:tblStylePr w:type="band1Horz">
      <w:rPr>
        <w:rFonts w:ascii="Arial" w:hAnsi="Arial"/>
        <w:color w:val="2A4B71" w:themeColor="accent1" w:themeShade="94"/>
        <w:sz w:val="22"/>
      </w:rPr>
      <w:tcPr>
        <w:shd w:val="clear" w:color="auto"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44">
    <w:name w:val="List Table 6 Colorful - Accent 2"/>
    <w:basedOn w:val="27"/>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auto"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45">
    <w:name w:val="List Table 6 Colorful - Accent 3"/>
    <w:basedOn w:val="27"/>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auto"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auto"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46">
    <w:name w:val="List Table 6 Colorful - Accent 4"/>
    <w:basedOn w:val="27"/>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auto"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47">
    <w:name w:val="List Table 6 Colorful - Accent 5"/>
    <w:basedOn w:val="27"/>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auto"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auto"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48">
    <w:name w:val="List Table 6 Colorful - Accent 6"/>
    <w:basedOn w:val="27"/>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auto"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auto"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49">
    <w:name w:val="List Table 7 Colorful"/>
    <w:basedOn w:val="27"/>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FFFFFF"/>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FFFFFF"/>
      </w:tcPr>
    </w:tblStylePr>
    <w:tblStylePr w:type="band1Vert">
      <w:tcPr>
        <w:shd w:val="clear" w:color="auto"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50">
    <w:name w:val="List Table 7 Colorful - Accent 1"/>
    <w:basedOn w:val="27"/>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auto"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auto"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auto" w:fill="FFFFFF"/>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auto" w:fill="FFFFFF"/>
      </w:tcPr>
    </w:tblStylePr>
    <w:tblStylePr w:type="band1Vert">
      <w:tcPr>
        <w:shd w:val="clear" w:color="auto" w:fill="D2DFEE" w:themeFill="accent1" w:themeFillTint="40"/>
      </w:tcPr>
    </w:tblStylePr>
    <w:tblStylePr w:type="band2Vert"/>
    <w:tblStylePr w:type="band1Horz">
      <w:rPr>
        <w:rFonts w:ascii="Arial" w:hAnsi="Arial"/>
        <w:color w:val="2A4B71" w:themeColor="accent1" w:themeShade="94"/>
        <w:sz w:val="22"/>
      </w:rPr>
      <w:tcPr>
        <w:shd w:val="clear" w:color="auto"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51">
    <w:name w:val="List Table 7 Colorful - Accent 2"/>
    <w:basedOn w:val="27"/>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auto"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auto"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auto" w:fill="FFFFFF"/>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auto" w:fill="FFFFFF"/>
      </w:tcPr>
    </w:tblStylePr>
    <w:tblStylePr w:type="band1Vert">
      <w:tcPr>
        <w:shd w:val="clear" w:color="auto"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2">
    <w:name w:val="List Table 7 Colorful - Accent 3"/>
    <w:basedOn w:val="27"/>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auto"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auto"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auto" w:fill="FFFFFF"/>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auto" w:fill="FFFFFF"/>
      </w:tcPr>
    </w:tblStylePr>
    <w:tblStylePr w:type="band1Vert">
      <w:tcPr>
        <w:shd w:val="clear" w:color="auto"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auto"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3">
    <w:name w:val="List Table 7 Colorful - Accent 4"/>
    <w:basedOn w:val="27"/>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auto"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auto"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auto" w:fill="FFFFFF"/>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auto" w:fill="FFFFFF"/>
      </w:tcPr>
    </w:tblStylePr>
    <w:tblStylePr w:type="band1Vert">
      <w:tcPr>
        <w:shd w:val="clear" w:color="auto"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4">
    <w:name w:val="List Table 7 Colorful - Accent 5"/>
    <w:basedOn w:val="27"/>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auto"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auto"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auto" w:fill="FFFFFF"/>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auto" w:fill="FFFFFF"/>
      </w:tcPr>
    </w:tblStylePr>
    <w:tblStylePr w:type="band1Vert">
      <w:tcPr>
        <w:shd w:val="clear" w:color="auto"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auto"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5">
    <w:name w:val="List Table 7 Colorful - Accent 6"/>
    <w:basedOn w:val="27"/>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auto"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auto"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auto" w:fill="FFFFFF"/>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auto" w:fill="FFFFFF"/>
      </w:tcPr>
    </w:tblStylePr>
    <w:tblStylePr w:type="band1Vert">
      <w:tcPr>
        <w:shd w:val="clear" w:color="auto"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auto"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6">
    <w:name w:val="Lined - Accent"/>
    <w:basedOn w:val="27"/>
    <w:uiPriority w:val="99"/>
    <w:pPr>
      <w:spacing w:after="0" w:line="240" w:lineRule="auto"/>
    </w:pPr>
    <w:rPr>
      <w:color w:val="404040"/>
    </w:r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157">
    <w:name w:val="Lined - Accent 1"/>
    <w:basedOn w:val="27"/>
    <w:uiPriority w:val="99"/>
    <w:pPr>
      <w:spacing w:after="0" w:line="240" w:lineRule="auto"/>
    </w:pPr>
    <w:rPr>
      <w:color w:val="404040"/>
    </w:rPr>
    <w:tblStylePr w:type="firstRow">
      <w:rPr>
        <w:rFonts w:ascii="Arial" w:hAnsi="Arial"/>
        <w:color w:val="F2F2F2"/>
        <w:sz w:val="22"/>
      </w:rPr>
      <w:tcPr>
        <w:shd w:val="clear" w:color="auto" w:fill="5D8BC2" w:themeFill="accent1" w:themeFillTint="EA"/>
      </w:tcPr>
    </w:tblStylePr>
    <w:tblStylePr w:type="lastRow">
      <w:rPr>
        <w:rFonts w:ascii="Arial" w:hAnsi="Arial"/>
        <w:color w:val="F2F2F2"/>
        <w:sz w:val="22"/>
      </w:rPr>
      <w:tcPr>
        <w:shd w:val="clear" w:color="auto" w:fill="5D8BC2" w:themeFill="accent1" w:themeFillTint="EA"/>
      </w:tcPr>
    </w:tblStylePr>
    <w:tblStylePr w:type="firstCol">
      <w:rPr>
        <w:rFonts w:ascii="Arial" w:hAnsi="Arial"/>
        <w:color w:val="F2F2F2"/>
        <w:sz w:val="22"/>
      </w:rPr>
      <w:tcPr>
        <w:shd w:val="clear" w:color="auto" w:fill="5D8BC2" w:themeFill="accent1" w:themeFillTint="EA"/>
      </w:tcPr>
    </w:tblStylePr>
    <w:tblStylePr w:type="lastCol">
      <w:rPr>
        <w:rFonts w:ascii="Arial" w:hAnsi="Arial"/>
        <w:color w:val="F2F2F2"/>
        <w:sz w:val="22"/>
      </w:rPr>
      <w:tcPr>
        <w:shd w:val="clear" w:color="auto"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7D7EA" w:themeFill="accent1" w:themeFillTint="50"/>
      </w:tcPr>
    </w:tblStylePr>
    <w:tblStylePr w:type="neCell"/>
    <w:tblStylePr w:type="nwCell"/>
    <w:tblStylePr w:type="seCell"/>
    <w:tblStylePr w:type="swCell"/>
  </w:style>
  <w:style w:type="table" w:customStyle="1" w:styleId="158">
    <w:name w:val="Lined - Accent 2"/>
    <w:basedOn w:val="27"/>
    <w:uiPriority w:val="99"/>
    <w:pPr>
      <w:spacing w:after="0" w:line="240" w:lineRule="auto"/>
    </w:pPr>
    <w:rPr>
      <w:color w:val="404040"/>
    </w:rPr>
    <w:tblStylePr w:type="firstRow">
      <w:rPr>
        <w:rFonts w:ascii="Arial" w:hAnsi="Arial"/>
        <w:color w:val="F2F2F2"/>
        <w:sz w:val="22"/>
      </w:rPr>
      <w:tcPr>
        <w:shd w:val="clear" w:color="auto" w:fill="D99795" w:themeFill="accent2" w:themeFillTint="97"/>
      </w:tcPr>
    </w:tblStylePr>
    <w:tblStylePr w:type="lastRow">
      <w:rPr>
        <w:rFonts w:ascii="Arial" w:hAnsi="Arial"/>
        <w:color w:val="F2F2F2"/>
        <w:sz w:val="22"/>
      </w:rPr>
      <w:tcPr>
        <w:shd w:val="clear" w:color="auto" w:fill="D99795" w:themeFill="accent2" w:themeFillTint="97"/>
      </w:tcPr>
    </w:tblStylePr>
    <w:tblStylePr w:type="firstCol">
      <w:rPr>
        <w:rFonts w:ascii="Arial" w:hAnsi="Arial"/>
        <w:color w:val="F2F2F2"/>
        <w:sz w:val="22"/>
      </w:rPr>
      <w:tcPr>
        <w:shd w:val="clear" w:color="auto" w:fill="D99795" w:themeFill="accent2" w:themeFillTint="97"/>
      </w:tcPr>
    </w:tblStylePr>
    <w:tblStylePr w:type="lastCol">
      <w:rPr>
        <w:rFonts w:ascii="Arial" w:hAnsi="Arial"/>
        <w:color w:val="F2F2F2"/>
        <w:sz w:val="22"/>
      </w:rPr>
      <w:tcPr>
        <w:shd w:val="clear" w:color="auto"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2DCDC" w:themeFill="accent2" w:themeFillTint="32"/>
      </w:tcPr>
    </w:tblStylePr>
    <w:tblStylePr w:type="neCell"/>
    <w:tblStylePr w:type="nwCell"/>
    <w:tblStylePr w:type="seCell"/>
    <w:tblStylePr w:type="swCell"/>
  </w:style>
  <w:style w:type="table" w:customStyle="1" w:styleId="159">
    <w:name w:val="Lined - Accent 3"/>
    <w:basedOn w:val="27"/>
    <w:qFormat/>
    <w:uiPriority w:val="99"/>
    <w:pPr>
      <w:spacing w:after="0" w:line="240" w:lineRule="auto"/>
    </w:pPr>
    <w:rPr>
      <w:color w:val="404040"/>
    </w:rPr>
    <w:tblStylePr w:type="firstRow">
      <w:rPr>
        <w:rFonts w:ascii="Arial" w:hAnsi="Arial"/>
        <w:color w:val="F2F2F2"/>
        <w:sz w:val="22"/>
      </w:rPr>
      <w:tcPr>
        <w:shd w:val="clear" w:color="auto" w:fill="9BBB59" w:themeFill="accent3" w:themeFillTint="FE"/>
      </w:tcPr>
    </w:tblStylePr>
    <w:tblStylePr w:type="lastRow">
      <w:rPr>
        <w:rFonts w:ascii="Arial" w:hAnsi="Arial"/>
        <w:color w:val="F2F2F2"/>
        <w:sz w:val="22"/>
      </w:rPr>
      <w:tcPr>
        <w:shd w:val="clear" w:color="auto" w:fill="9BBB59" w:themeFill="accent3" w:themeFillTint="FE"/>
      </w:tcPr>
    </w:tblStylePr>
    <w:tblStylePr w:type="firstCol">
      <w:rPr>
        <w:rFonts w:ascii="Arial" w:hAnsi="Arial"/>
        <w:color w:val="F2F2F2"/>
        <w:sz w:val="22"/>
      </w:rPr>
      <w:tcPr>
        <w:shd w:val="clear" w:color="auto" w:fill="9BBB59" w:themeFill="accent3" w:themeFillTint="FE"/>
      </w:tcPr>
    </w:tblStylePr>
    <w:tblStylePr w:type="lastCol">
      <w:rPr>
        <w:rFonts w:ascii="Arial" w:hAnsi="Arial"/>
        <w:color w:val="F2F2F2"/>
        <w:sz w:val="22"/>
      </w:rPr>
      <w:tcPr>
        <w:shd w:val="clear" w:color="auto"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AF1DD" w:themeFill="accent3" w:themeFillTint="34"/>
      </w:tcPr>
    </w:tblStylePr>
    <w:tblStylePr w:type="neCell"/>
    <w:tblStylePr w:type="nwCell"/>
    <w:tblStylePr w:type="seCell"/>
    <w:tblStylePr w:type="swCell"/>
  </w:style>
  <w:style w:type="table" w:customStyle="1" w:styleId="160">
    <w:name w:val="Lined - Accent 4"/>
    <w:basedOn w:val="27"/>
    <w:qFormat/>
    <w:uiPriority w:val="99"/>
    <w:pPr>
      <w:spacing w:after="0" w:line="240" w:lineRule="auto"/>
    </w:pPr>
    <w:rPr>
      <w:color w:val="404040"/>
    </w:rPr>
    <w:tblStylePr w:type="firstRow">
      <w:rPr>
        <w:rFonts w:ascii="Arial" w:hAnsi="Arial"/>
        <w:color w:val="F2F2F2"/>
        <w:sz w:val="22"/>
      </w:rPr>
      <w:tcPr>
        <w:shd w:val="clear" w:color="auto" w:fill="B2A1C6" w:themeFill="accent4" w:themeFillTint="9A"/>
      </w:tcPr>
    </w:tblStylePr>
    <w:tblStylePr w:type="lastRow">
      <w:rPr>
        <w:rFonts w:ascii="Arial" w:hAnsi="Arial"/>
        <w:color w:val="F2F2F2"/>
        <w:sz w:val="22"/>
      </w:rPr>
      <w:tcPr>
        <w:shd w:val="clear" w:color="auto" w:fill="B2A1C6" w:themeFill="accent4" w:themeFillTint="9A"/>
      </w:tcPr>
    </w:tblStylePr>
    <w:tblStylePr w:type="firstCol">
      <w:rPr>
        <w:rFonts w:ascii="Arial" w:hAnsi="Arial"/>
        <w:color w:val="F2F2F2"/>
        <w:sz w:val="22"/>
      </w:rPr>
      <w:tcPr>
        <w:shd w:val="clear" w:color="auto" w:fill="B2A1C6" w:themeFill="accent4" w:themeFillTint="9A"/>
      </w:tcPr>
    </w:tblStylePr>
    <w:tblStylePr w:type="lastCol">
      <w:rPr>
        <w:rFonts w:ascii="Arial" w:hAnsi="Arial"/>
        <w:color w:val="F2F2F2"/>
        <w:sz w:val="22"/>
      </w:r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5DFEC" w:themeFill="accent4" w:themeFillTint="34"/>
      </w:tcPr>
    </w:tblStylePr>
    <w:tblStylePr w:type="neCell"/>
    <w:tblStylePr w:type="nwCell"/>
    <w:tblStylePr w:type="seCell"/>
    <w:tblStylePr w:type="swCell"/>
  </w:style>
  <w:style w:type="table" w:customStyle="1" w:styleId="161">
    <w:name w:val="Lined - Accent 5"/>
    <w:basedOn w:val="27"/>
    <w:qFormat/>
    <w:uiPriority w:val="99"/>
    <w:pPr>
      <w:spacing w:after="0" w:line="240" w:lineRule="auto"/>
    </w:pPr>
    <w:rPr>
      <w:color w:val="404040"/>
    </w:rPr>
    <w:tblStylePr w:type="firstRow">
      <w:rPr>
        <w:rFonts w:ascii="Arial" w:hAnsi="Arial"/>
        <w:color w:val="F2F2F2"/>
        <w:sz w:val="22"/>
      </w:rPr>
      <w:tcPr>
        <w:shd w:val="clear" w:color="auto" w:fill="4BACC6" w:themeFill="accent5"/>
      </w:tcPr>
    </w:tblStylePr>
    <w:tblStylePr w:type="lastRow">
      <w:rPr>
        <w:rFonts w:ascii="Arial" w:hAnsi="Arial"/>
        <w:color w:val="F2F2F2"/>
        <w:sz w:val="22"/>
      </w:rPr>
      <w:tcPr>
        <w:shd w:val="clear" w:color="auto" w:fill="4BACC6" w:themeFill="accent5"/>
      </w:tcPr>
    </w:tblStylePr>
    <w:tblStylePr w:type="firstCol">
      <w:rPr>
        <w:rFonts w:ascii="Arial" w:hAnsi="Arial"/>
        <w:color w:val="F2F2F2"/>
        <w:sz w:val="22"/>
      </w:rPr>
      <w:tcPr>
        <w:shd w:val="clear" w:color="auto" w:fill="4BACC6" w:themeFill="accent5"/>
      </w:tcPr>
    </w:tblStylePr>
    <w:tblStylePr w:type="lastCol">
      <w:rPr>
        <w:rFonts w:ascii="Arial" w:hAnsi="Arial"/>
        <w:color w:val="F2F2F2"/>
        <w:sz w:val="22"/>
      </w:r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AEEF3" w:themeFill="accent5" w:themeFillTint="34"/>
      </w:tcPr>
    </w:tblStylePr>
    <w:tblStylePr w:type="neCell"/>
    <w:tblStylePr w:type="nwCell"/>
    <w:tblStylePr w:type="seCell"/>
    <w:tblStylePr w:type="swCell"/>
  </w:style>
  <w:style w:type="table" w:customStyle="1" w:styleId="162">
    <w:name w:val="Lined - Accent 6"/>
    <w:basedOn w:val="27"/>
    <w:uiPriority w:val="99"/>
    <w:pPr>
      <w:spacing w:after="0" w:line="240" w:lineRule="auto"/>
    </w:pPr>
    <w:rPr>
      <w:color w:val="404040"/>
    </w:rPr>
    <w:tblStylePr w:type="firstRow">
      <w:rPr>
        <w:rFonts w:ascii="Arial" w:hAnsi="Arial"/>
        <w:color w:val="F2F2F2"/>
        <w:sz w:val="22"/>
      </w:rPr>
      <w:tcPr>
        <w:shd w:val="clear" w:color="auto" w:fill="F79646" w:themeFill="accent6"/>
      </w:tcPr>
    </w:tblStylePr>
    <w:tblStylePr w:type="lastRow">
      <w:rPr>
        <w:rFonts w:ascii="Arial" w:hAnsi="Arial"/>
        <w:color w:val="F2F2F2"/>
        <w:sz w:val="22"/>
      </w:rPr>
      <w:tcPr>
        <w:shd w:val="clear" w:color="auto" w:fill="F79646" w:themeFill="accent6"/>
      </w:tcPr>
    </w:tblStylePr>
    <w:tblStylePr w:type="firstCol">
      <w:rPr>
        <w:rFonts w:ascii="Arial" w:hAnsi="Arial"/>
        <w:color w:val="F2F2F2"/>
        <w:sz w:val="22"/>
      </w:rPr>
      <w:tcPr>
        <w:shd w:val="clear" w:color="auto" w:fill="F79646" w:themeFill="accent6"/>
      </w:tcPr>
    </w:tblStylePr>
    <w:tblStylePr w:type="lastCol">
      <w:rPr>
        <w:rFonts w:ascii="Arial" w:hAnsi="Arial"/>
        <w:color w:val="F2F2F2"/>
        <w:sz w:val="22"/>
      </w:r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DE9D9" w:themeFill="accent6" w:themeFillTint="34"/>
      </w:tcPr>
    </w:tblStylePr>
    <w:tblStylePr w:type="neCell"/>
    <w:tblStylePr w:type="nwCell"/>
    <w:tblStylePr w:type="seCell"/>
    <w:tblStylePr w:type="swCell"/>
  </w:style>
  <w:style w:type="table" w:customStyle="1" w:styleId="163">
    <w:name w:val="Bordered &amp; Lined - Accent"/>
    <w:basedOn w:val="27"/>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164">
    <w:name w:val="Bordered &amp; Lined - Accent 1"/>
    <w:basedOn w:val="27"/>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auto" w:fill="5D8BC2" w:themeFill="accent1" w:themeFillTint="EA"/>
      </w:tcPr>
    </w:tblStylePr>
    <w:tblStylePr w:type="lastRow">
      <w:rPr>
        <w:rFonts w:ascii="Arial" w:hAnsi="Arial"/>
        <w:color w:val="F2F2F2"/>
        <w:sz w:val="22"/>
      </w:rPr>
      <w:tcPr>
        <w:shd w:val="clear" w:color="auto" w:fill="5D8BC2" w:themeFill="accent1" w:themeFillTint="EA"/>
      </w:tcPr>
    </w:tblStylePr>
    <w:tblStylePr w:type="firstCol">
      <w:rPr>
        <w:rFonts w:ascii="Arial" w:hAnsi="Arial"/>
        <w:color w:val="F2F2F2"/>
        <w:sz w:val="22"/>
      </w:rPr>
      <w:tcPr>
        <w:shd w:val="clear" w:color="auto" w:fill="5D8BC2" w:themeFill="accent1" w:themeFillTint="EA"/>
      </w:tcPr>
    </w:tblStylePr>
    <w:tblStylePr w:type="lastCol">
      <w:rPr>
        <w:rFonts w:ascii="Arial" w:hAnsi="Arial"/>
        <w:color w:val="F2F2F2"/>
        <w:sz w:val="22"/>
      </w:rPr>
      <w:tcPr>
        <w:shd w:val="clear" w:color="auto"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7D7EA" w:themeFill="accent1" w:themeFillTint="50"/>
      </w:tcPr>
    </w:tblStylePr>
    <w:tblStylePr w:type="neCell"/>
    <w:tblStylePr w:type="nwCell"/>
    <w:tblStylePr w:type="seCell"/>
    <w:tblStylePr w:type="swCell"/>
  </w:style>
  <w:style w:type="table" w:customStyle="1" w:styleId="165">
    <w:name w:val="Bordered &amp; Lined - Accent 2"/>
    <w:basedOn w:val="27"/>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auto" w:fill="D99795" w:themeFill="accent2" w:themeFillTint="97"/>
      </w:tcPr>
    </w:tblStylePr>
    <w:tblStylePr w:type="lastRow">
      <w:rPr>
        <w:rFonts w:ascii="Arial" w:hAnsi="Arial"/>
        <w:color w:val="F2F2F2"/>
        <w:sz w:val="22"/>
      </w:rPr>
      <w:tcPr>
        <w:shd w:val="clear" w:color="auto" w:fill="D99795" w:themeFill="accent2" w:themeFillTint="97"/>
      </w:tcPr>
    </w:tblStylePr>
    <w:tblStylePr w:type="firstCol">
      <w:rPr>
        <w:rFonts w:ascii="Arial" w:hAnsi="Arial"/>
        <w:color w:val="F2F2F2"/>
        <w:sz w:val="22"/>
      </w:rPr>
      <w:tcPr>
        <w:shd w:val="clear" w:color="auto" w:fill="D99795" w:themeFill="accent2" w:themeFillTint="97"/>
      </w:tcPr>
    </w:tblStylePr>
    <w:tblStylePr w:type="lastCol">
      <w:rPr>
        <w:rFonts w:ascii="Arial" w:hAnsi="Arial"/>
        <w:color w:val="F2F2F2"/>
        <w:sz w:val="22"/>
      </w:rPr>
      <w:tcPr>
        <w:shd w:val="clear" w:color="auto"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2DCDC" w:themeFill="accent2" w:themeFillTint="32"/>
      </w:tcPr>
    </w:tblStylePr>
    <w:tblStylePr w:type="neCell"/>
    <w:tblStylePr w:type="nwCell"/>
    <w:tblStylePr w:type="seCell"/>
    <w:tblStylePr w:type="swCell"/>
  </w:style>
  <w:style w:type="table" w:customStyle="1" w:styleId="166">
    <w:name w:val="Bordered &amp; Lined - Accent 3"/>
    <w:basedOn w:val="27"/>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auto" w:fill="9BBB59" w:themeFill="accent3" w:themeFillTint="FE"/>
      </w:tcPr>
    </w:tblStylePr>
    <w:tblStylePr w:type="lastRow">
      <w:rPr>
        <w:rFonts w:ascii="Arial" w:hAnsi="Arial"/>
        <w:color w:val="F2F2F2"/>
        <w:sz w:val="22"/>
      </w:rPr>
      <w:tcPr>
        <w:shd w:val="clear" w:color="auto" w:fill="9BBB59" w:themeFill="accent3" w:themeFillTint="FE"/>
      </w:tcPr>
    </w:tblStylePr>
    <w:tblStylePr w:type="firstCol">
      <w:rPr>
        <w:rFonts w:ascii="Arial" w:hAnsi="Arial"/>
        <w:color w:val="F2F2F2"/>
        <w:sz w:val="22"/>
      </w:rPr>
      <w:tcPr>
        <w:shd w:val="clear" w:color="auto" w:fill="9BBB59" w:themeFill="accent3" w:themeFillTint="FE"/>
      </w:tcPr>
    </w:tblStylePr>
    <w:tblStylePr w:type="lastCol">
      <w:rPr>
        <w:rFonts w:ascii="Arial" w:hAnsi="Arial"/>
        <w:color w:val="F2F2F2"/>
        <w:sz w:val="22"/>
      </w:rPr>
      <w:tcPr>
        <w:shd w:val="clear" w:color="auto"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AF1DD" w:themeFill="accent3" w:themeFillTint="34"/>
      </w:tcPr>
    </w:tblStylePr>
    <w:tblStylePr w:type="neCell"/>
    <w:tblStylePr w:type="nwCell"/>
    <w:tblStylePr w:type="seCell"/>
    <w:tblStylePr w:type="swCell"/>
  </w:style>
  <w:style w:type="table" w:customStyle="1" w:styleId="167">
    <w:name w:val="Bordered &amp; Lined - Accent 4"/>
    <w:basedOn w:val="27"/>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auto" w:fill="B2A1C6" w:themeFill="accent4" w:themeFillTint="9A"/>
      </w:tcPr>
    </w:tblStylePr>
    <w:tblStylePr w:type="lastRow">
      <w:rPr>
        <w:rFonts w:ascii="Arial" w:hAnsi="Arial"/>
        <w:color w:val="F2F2F2"/>
        <w:sz w:val="22"/>
      </w:rPr>
      <w:tcPr>
        <w:shd w:val="clear" w:color="auto" w:fill="B2A1C6" w:themeFill="accent4" w:themeFillTint="9A"/>
      </w:tcPr>
    </w:tblStylePr>
    <w:tblStylePr w:type="firstCol">
      <w:rPr>
        <w:rFonts w:ascii="Arial" w:hAnsi="Arial"/>
        <w:color w:val="F2F2F2"/>
        <w:sz w:val="22"/>
      </w:rPr>
      <w:tcPr>
        <w:shd w:val="clear" w:color="auto" w:fill="B2A1C6" w:themeFill="accent4" w:themeFillTint="9A"/>
      </w:tcPr>
    </w:tblStylePr>
    <w:tblStylePr w:type="lastCol">
      <w:rPr>
        <w:rFonts w:ascii="Arial" w:hAnsi="Arial"/>
        <w:color w:val="F2F2F2"/>
        <w:sz w:val="22"/>
      </w:r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5DFEC" w:themeFill="accent4" w:themeFillTint="34"/>
      </w:tcPr>
    </w:tblStylePr>
    <w:tblStylePr w:type="neCell"/>
    <w:tblStylePr w:type="nwCell"/>
    <w:tblStylePr w:type="seCell"/>
    <w:tblStylePr w:type="swCell"/>
  </w:style>
  <w:style w:type="table" w:customStyle="1" w:styleId="168">
    <w:name w:val="Bordered &amp; Lined - Accent 5"/>
    <w:basedOn w:val="27"/>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auto" w:fill="4BACC6" w:themeFill="accent5"/>
      </w:tcPr>
    </w:tblStylePr>
    <w:tblStylePr w:type="lastRow">
      <w:rPr>
        <w:rFonts w:ascii="Arial" w:hAnsi="Arial"/>
        <w:color w:val="F2F2F2"/>
        <w:sz w:val="22"/>
      </w:rPr>
      <w:tcPr>
        <w:shd w:val="clear" w:color="auto" w:fill="4BACC6" w:themeFill="accent5"/>
      </w:tcPr>
    </w:tblStylePr>
    <w:tblStylePr w:type="firstCol">
      <w:rPr>
        <w:rFonts w:ascii="Arial" w:hAnsi="Arial"/>
        <w:color w:val="F2F2F2"/>
        <w:sz w:val="22"/>
      </w:rPr>
      <w:tcPr>
        <w:shd w:val="clear" w:color="auto" w:fill="4BACC6" w:themeFill="accent5"/>
      </w:tcPr>
    </w:tblStylePr>
    <w:tblStylePr w:type="lastCol">
      <w:rPr>
        <w:rFonts w:ascii="Arial" w:hAnsi="Arial"/>
        <w:color w:val="F2F2F2"/>
        <w:sz w:val="22"/>
      </w:r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AEEF3" w:themeFill="accent5" w:themeFillTint="34"/>
      </w:tcPr>
    </w:tblStylePr>
    <w:tblStylePr w:type="neCell"/>
    <w:tblStylePr w:type="nwCell"/>
    <w:tblStylePr w:type="seCell"/>
    <w:tblStylePr w:type="swCell"/>
  </w:style>
  <w:style w:type="table" w:customStyle="1" w:styleId="169">
    <w:name w:val="Bordered &amp; Lined - Accent 6"/>
    <w:basedOn w:val="27"/>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auto" w:fill="F79646" w:themeFill="accent6"/>
      </w:tcPr>
    </w:tblStylePr>
    <w:tblStylePr w:type="lastRow">
      <w:rPr>
        <w:rFonts w:ascii="Arial" w:hAnsi="Arial"/>
        <w:color w:val="F2F2F2"/>
        <w:sz w:val="22"/>
      </w:rPr>
      <w:tcPr>
        <w:shd w:val="clear" w:color="auto" w:fill="F79646" w:themeFill="accent6"/>
      </w:tcPr>
    </w:tblStylePr>
    <w:tblStylePr w:type="firstCol">
      <w:rPr>
        <w:rFonts w:ascii="Arial" w:hAnsi="Arial"/>
        <w:color w:val="F2F2F2"/>
        <w:sz w:val="22"/>
      </w:rPr>
      <w:tcPr>
        <w:shd w:val="clear" w:color="auto" w:fill="F79646" w:themeFill="accent6"/>
      </w:tcPr>
    </w:tblStylePr>
    <w:tblStylePr w:type="lastCol">
      <w:rPr>
        <w:rFonts w:ascii="Arial" w:hAnsi="Arial"/>
        <w:color w:val="F2F2F2"/>
        <w:sz w:val="22"/>
      </w:r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DE9D9" w:themeFill="accent6" w:themeFillTint="34"/>
      </w:tcPr>
    </w:tblStylePr>
    <w:tblStylePr w:type="neCell"/>
    <w:tblStylePr w:type="nwCell"/>
    <w:tblStylePr w:type="seCell"/>
    <w:tblStylePr w:type="swCell"/>
  </w:style>
  <w:style w:type="table" w:customStyle="1" w:styleId="170">
    <w:name w:val="Bordered"/>
    <w:basedOn w:val="27"/>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1">
    <w:name w:val="Bordered - Accent 1"/>
    <w:basedOn w:val="27"/>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neCell"/>
    <w:tblStylePr w:type="nwCell"/>
    <w:tblStylePr w:type="seCell"/>
    <w:tblStylePr w:type="swCell"/>
  </w:style>
  <w:style w:type="table" w:customStyle="1" w:styleId="172">
    <w:name w:val="Bordered - Accent 2"/>
    <w:basedOn w:val="27"/>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3">
    <w:name w:val="Bordered - Accent 3"/>
    <w:basedOn w:val="27"/>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74">
    <w:name w:val="Bordered - Accent 4"/>
    <w:basedOn w:val="27"/>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75">
    <w:name w:val="Bordered - Accent 5"/>
    <w:basedOn w:val="27"/>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76">
    <w:name w:val="Bordered - Accent 6"/>
    <w:basedOn w:val="27"/>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77">
    <w:name w:val="Footnote Text Char"/>
    <w:link w:val="22"/>
    <w:uiPriority w:val="99"/>
    <w:rPr>
      <w:sz w:val="18"/>
    </w:rPr>
  </w:style>
  <w:style w:type="paragraph" w:customStyle="1" w:styleId="178">
    <w:name w:val="TOC Heading"/>
    <w:unhideWhenUsed/>
    <w:uiPriority w:val="39"/>
    <w:pPr>
      <w:pBdr>
        <w:top w:val="none" w:color="000000" w:sz="0" w:space="0"/>
        <w:left w:val="none" w:color="000000" w:sz="0" w:space="0"/>
        <w:bottom w:val="none" w:color="000000" w:sz="0" w:space="0"/>
        <w:right w:val="none" w:color="000000" w:sz="0" w:space="0"/>
        <w:between w:val="none" w:color="000000" w:sz="0" w:space="0"/>
      </w:pBdr>
      <w:shd w:val="clear" w:fill="auto"/>
      <w:spacing w:before="0" w:beforeAutospacing="0" w:after="0" w:afterAutospacing="0" w:line="240" w:lineRule="auto"/>
      <w:ind w:left="0" w:right="0" w:firstLine="0"/>
      <w:jc w:val="left"/>
    </w:pPr>
    <w:rPr>
      <w:rFonts w:hint="default" w:ascii="Times New Roman" w:hAnsi="Times New Roman" w:eastAsia="宋体" w:cs="Times New Roman"/>
      <w:color w:val="auto"/>
      <w:spacing w:val="0"/>
      <w:position w:val="0"/>
      <w:sz w:val="20"/>
      <w:szCs w:val="22"/>
      <w:lang w:val="en-US" w:eastAsia="en-US" w:bidi="en-US"/>
    </w:rPr>
  </w:style>
  <w:style w:type="paragraph" w:customStyle="1" w:styleId="179">
    <w:name w:val="正文1"/>
    <w:next w:val="180"/>
    <w:link w:val="192"/>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beforeAutospacing="0" w:after="0" w:afterAutospacing="0" w:line="240" w:lineRule="auto"/>
      <w:ind w:left="0" w:right="0" w:firstLine="0"/>
      <w:jc w:val="both"/>
    </w:pPr>
    <w:rPr>
      <w:rFonts w:hint="default" w:ascii="Times New Roman" w:hAnsi="Times New Roman" w:eastAsia="仿宋_GB2312" w:cs="Times New Roman"/>
      <w:color w:val="auto"/>
      <w:spacing w:val="0"/>
      <w:position w:val="0"/>
      <w:sz w:val="32"/>
      <w:szCs w:val="22"/>
      <w:lang w:val="en-US" w:eastAsia="zh-CN" w:bidi="ar-SA"/>
    </w:rPr>
  </w:style>
  <w:style w:type="paragraph" w:customStyle="1" w:styleId="180">
    <w:name w:val="标题 21"/>
    <w:basedOn w:val="179"/>
    <w:next w:val="179"/>
    <w:uiPriority w:val="0"/>
    <w:pPr>
      <w:jc w:val="left"/>
      <w:outlineLvl w:val="1"/>
    </w:pPr>
    <w:rPr>
      <w:rFonts w:ascii="宋体" w:hAnsi="宋体"/>
      <w:b/>
      <w:sz w:val="36"/>
      <w:szCs w:val="36"/>
    </w:rPr>
  </w:style>
  <w:style w:type="paragraph" w:customStyle="1" w:styleId="181">
    <w:name w:val="正文文本1"/>
    <w:basedOn w:val="179"/>
    <w:next w:val="179"/>
    <w:uiPriority w:val="0"/>
    <w:rPr>
      <w:rFonts w:ascii="Calibri" w:hAnsi="Calibri"/>
      <w:sz w:val="20"/>
    </w:rPr>
  </w:style>
  <w:style w:type="paragraph" w:customStyle="1" w:styleId="182">
    <w:name w:val="标题 31"/>
    <w:basedOn w:val="179"/>
    <w:next w:val="179"/>
    <w:uiPriority w:val="0"/>
    <w:pPr>
      <w:keepNext/>
      <w:keepLines/>
      <w:spacing w:before="260" w:after="260" w:line="416" w:lineRule="auto"/>
      <w:outlineLvl w:val="2"/>
    </w:pPr>
    <w:rPr>
      <w:rFonts w:ascii="Times New Roman" w:hAnsi="Times New Roman"/>
      <w:b/>
      <w:bCs/>
      <w:sz w:val="32"/>
      <w:szCs w:val="32"/>
    </w:rPr>
  </w:style>
  <w:style w:type="character" w:customStyle="1" w:styleId="183">
    <w:name w:val="默认段落字体1"/>
    <w:link w:val="179"/>
    <w:uiPriority w:val="0"/>
  </w:style>
  <w:style w:type="table" w:customStyle="1" w:styleId="184">
    <w:name w:val="普通表格1"/>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85">
    <w:name w:val="批注框文本1"/>
    <w:basedOn w:val="179"/>
    <w:link w:val="186"/>
    <w:uiPriority w:val="0"/>
    <w:rPr>
      <w:sz w:val="18"/>
      <w:szCs w:val="18"/>
    </w:rPr>
  </w:style>
  <w:style w:type="character" w:customStyle="1" w:styleId="186">
    <w:name w:val="批注框文本 Char"/>
    <w:link w:val="185"/>
    <w:semiHidden/>
    <w:uiPriority w:val="0"/>
    <w:rPr>
      <w:rFonts w:eastAsia="仿宋_GB2312"/>
      <w:sz w:val="18"/>
      <w:szCs w:val="18"/>
    </w:rPr>
  </w:style>
  <w:style w:type="paragraph" w:customStyle="1" w:styleId="187">
    <w:name w:val="页脚1"/>
    <w:basedOn w:val="179"/>
    <w:uiPriority w:val="0"/>
    <w:pPr>
      <w:tabs>
        <w:tab w:val="center" w:pos="4153"/>
        <w:tab w:val="right" w:pos="8306"/>
      </w:tabs>
      <w:snapToGrid w:val="0"/>
      <w:jc w:val="left"/>
    </w:pPr>
    <w:rPr>
      <w:sz w:val="18"/>
    </w:rPr>
  </w:style>
  <w:style w:type="paragraph" w:customStyle="1" w:styleId="188">
    <w:name w:val="页眉1"/>
    <w:basedOn w:val="179"/>
    <w:link w:val="189"/>
    <w:uiPriority w:val="0"/>
    <w:pPr>
      <w:pBdr>
        <w:bottom w:val="single" w:color="000000" w:sz="6" w:space="1"/>
      </w:pBdr>
      <w:tabs>
        <w:tab w:val="center" w:pos="4153"/>
        <w:tab w:val="right" w:pos="8306"/>
      </w:tabs>
      <w:snapToGrid w:val="0"/>
      <w:jc w:val="center"/>
    </w:pPr>
    <w:rPr>
      <w:sz w:val="18"/>
      <w:szCs w:val="18"/>
    </w:rPr>
  </w:style>
  <w:style w:type="character" w:customStyle="1" w:styleId="189">
    <w:name w:val="页眉 Char"/>
    <w:link w:val="188"/>
    <w:uiPriority w:val="0"/>
    <w:rPr>
      <w:rFonts w:eastAsia="仿宋_GB2312"/>
      <w:sz w:val="18"/>
      <w:szCs w:val="18"/>
    </w:rPr>
  </w:style>
  <w:style w:type="character" w:customStyle="1" w:styleId="190">
    <w:name w:val="要点1"/>
    <w:basedOn w:val="183"/>
    <w:link w:val="179"/>
    <w:uiPriority w:val="0"/>
    <w:rPr>
      <w:b/>
    </w:rPr>
  </w:style>
  <w:style w:type="character" w:customStyle="1" w:styleId="191">
    <w:name w:val="页码1"/>
    <w:basedOn w:val="183"/>
    <w:link w:val="179"/>
    <w:uiPriority w:val="0"/>
  </w:style>
  <w:style w:type="character" w:customStyle="1" w:styleId="192">
    <w:name w:val="超链接1"/>
    <w:link w:val="179"/>
    <w:uiPriority w:val="0"/>
    <w:rPr>
      <w:color w:val="0563C1"/>
      <w:u w:val="single"/>
    </w:rPr>
  </w:style>
  <w:style w:type="paragraph" w:customStyle="1" w:styleId="193">
    <w:name w:val="正文 New New New New New New New New New New New New New New New"/>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beforeAutospacing="0" w:after="0" w:afterAutospacing="0" w:line="240" w:lineRule="auto"/>
      <w:ind w:left="0" w:right="0" w:firstLine="0"/>
      <w:jc w:val="both"/>
    </w:pPr>
    <w:rPr>
      <w:rFonts w:hint="default" w:ascii="Calibri" w:hAnsi="Calibri" w:eastAsia="宋体" w:cs="Times New Roman"/>
      <w:color w:val="auto"/>
      <w:spacing w:val="0"/>
      <w:position w:val="0"/>
      <w:sz w:val="21"/>
      <w:szCs w:val="22"/>
      <w:lang w:val="en-US" w:eastAsia="zh-CN" w:bidi="ar-SA"/>
    </w:rPr>
  </w:style>
  <w:style w:type="paragraph" w:customStyle="1" w:styleId="194">
    <w:name w:val="正文 New New New New New New New New New New New New New New New New New New New New New New New New New New New New New"/>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beforeAutospacing="0" w:after="0" w:afterAutospacing="0" w:line="240" w:lineRule="auto"/>
      <w:ind w:left="0" w:right="0" w:firstLine="0"/>
      <w:jc w:val="both"/>
    </w:pPr>
    <w:rPr>
      <w:rFonts w:hint="default" w:ascii="Calibri" w:hAnsi="Calibri" w:eastAsia="宋体" w:cs="Times New Roman"/>
      <w:color w:val="auto"/>
      <w:spacing w:val="0"/>
      <w:position w:val="0"/>
      <w:sz w:val="21"/>
      <w:szCs w:val="22"/>
      <w:lang w:val="en-US" w:eastAsia="zh-CN" w:bidi="ar-SA"/>
    </w:rPr>
  </w:style>
  <w:style w:type="paragraph" w:customStyle="1" w:styleId="195">
    <w:name w:val="NormalIndent"/>
    <w:basedOn w:val="179"/>
    <w:uiPriority w:val="0"/>
    <w:pPr>
      <w:ind w:firstLine="420" w:firstLineChars="200"/>
    </w:pPr>
  </w:style>
  <w:style w:type="paragraph" w:customStyle="1" w:styleId="196">
    <w:name w:val="Defaul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beforeAutospacing="0" w:after="0" w:afterAutospacing="0" w:line="240" w:lineRule="auto"/>
      <w:ind w:left="0" w:right="0" w:firstLine="0"/>
      <w:jc w:val="left"/>
    </w:pPr>
    <w:rPr>
      <w:rFonts w:hint="default" w:ascii="PMingLiU" w:hAnsi="Times New Roman" w:eastAsia="宋体" w:cs="Times New Roman"/>
      <w:color w:val="000000"/>
      <w:spacing w:val="0"/>
      <w:position w:val="0"/>
      <w:sz w:val="24"/>
      <w:szCs w:val="24"/>
      <w:lang w:val="en-US" w:eastAsia="zh-TW"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srgbClr val="FFFFFF"/>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2023-08-18T07:41:00Z</dcterms:created>
  <dc:creator>朱文静（一级主任科员）</dc:creator>
  <cp:lastModifiedBy>庄佳岚（发文员）</cp:lastModifiedBy>
  <dcterms:modified xsi:type="dcterms:W3CDTF">2024-07-19T12:22:40Z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7FD8363F99F24344BD27DB00B42C7B78</vt:lpwstr>
  </property>
</Properties>
</file>