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FC" w:rsidRDefault="004C5CE0">
      <w:pPr>
        <w:jc w:val="center"/>
        <w:rPr>
          <w:rFonts w:ascii="宋体" w:hAnsi="宋体" w:cs="宋体"/>
          <w:b/>
          <w:bCs/>
          <w:color w:val="000000"/>
          <w:sz w:val="24"/>
          <w:szCs w:val="24"/>
        </w:rPr>
      </w:pPr>
      <w:r>
        <w:rPr>
          <w:rFonts w:ascii="宋体" w:hAnsi="宋体" w:cs="宋体" w:hint="eastAsia"/>
          <w:b/>
          <w:bCs/>
          <w:color w:val="000000"/>
          <w:sz w:val="36"/>
          <w:szCs w:val="36"/>
        </w:rPr>
        <w:t>荔湾区文物管理所关于广州市文物保护单位陈廉仲旧居修缮工程</w:t>
      </w:r>
      <w:r>
        <w:rPr>
          <w:rFonts w:ascii="宋体" w:hAnsi="宋体" w:cs="宋体" w:hint="eastAsia"/>
          <w:b/>
          <w:bCs/>
          <w:color w:val="000000"/>
          <w:sz w:val="36"/>
          <w:szCs w:val="36"/>
        </w:rPr>
        <w:t>的询比</w:t>
      </w:r>
      <w:r>
        <w:rPr>
          <w:rFonts w:ascii="宋体" w:hAnsi="宋体" w:cs="宋体" w:hint="eastAsia"/>
          <w:b/>
          <w:bCs/>
          <w:color w:val="000000"/>
          <w:sz w:val="36"/>
          <w:szCs w:val="36"/>
        </w:rPr>
        <w:t>公告</w:t>
      </w:r>
    </w:p>
    <w:p w:rsidR="00434AFC" w:rsidRDefault="00434AFC">
      <w:pPr>
        <w:spacing w:line="360" w:lineRule="auto"/>
        <w:rPr>
          <w:rFonts w:ascii="宋体" w:hAnsi="宋体" w:cs="宋体"/>
          <w:b/>
          <w:bCs/>
          <w:color w:val="000000"/>
          <w:sz w:val="24"/>
          <w:szCs w:val="24"/>
        </w:rPr>
      </w:pP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rPr>
        <w:t>为更好地择优选取</w:t>
      </w:r>
      <w:r>
        <w:rPr>
          <w:rFonts w:ascii="宋体" w:hAnsi="宋体" w:cs="宋体" w:hint="eastAsia"/>
          <w:sz w:val="24"/>
        </w:rPr>
        <w:t xml:space="preserve"> </w:t>
      </w:r>
      <w:r>
        <w:rPr>
          <w:rFonts w:ascii="宋体" w:hAnsi="宋体" w:cs="宋体" w:hint="eastAsia"/>
          <w:sz w:val="24"/>
          <w:u w:val="single"/>
        </w:rPr>
        <w:t>陈廉仲旧居修缮工程</w:t>
      </w:r>
      <w:r>
        <w:rPr>
          <w:rFonts w:ascii="宋体" w:hAnsi="宋体" w:cs="宋体" w:hint="eastAsia"/>
          <w:sz w:val="24"/>
          <w:szCs w:val="24"/>
          <w:u w:val="single"/>
        </w:rPr>
        <w:t>施工</w:t>
      </w:r>
      <w:r>
        <w:rPr>
          <w:rFonts w:ascii="宋体" w:hAnsi="宋体" w:cs="宋体" w:hint="eastAsia"/>
          <w:sz w:val="24"/>
          <w:szCs w:val="24"/>
        </w:rPr>
        <w:t>单位，</w:t>
      </w:r>
      <w:r>
        <w:rPr>
          <w:rFonts w:ascii="宋体" w:hAnsi="宋体" w:cs="宋体" w:hint="eastAsia"/>
          <w:sz w:val="24"/>
          <w:u w:val="single"/>
        </w:rPr>
        <w:t>广州市荔湾区文物管理所</w:t>
      </w:r>
      <w:r>
        <w:rPr>
          <w:rFonts w:ascii="宋体" w:hAnsi="宋体" w:cs="宋体" w:hint="eastAsia"/>
          <w:sz w:val="24"/>
          <w:szCs w:val="24"/>
        </w:rPr>
        <w:t>进行公开询比，在报名并符合要求的企业内选取一家承办单位，</w:t>
      </w:r>
      <w:bookmarkStart w:id="0" w:name="EBf5670e6d291445918fbaeeb8f3e1df8e"/>
      <w:r>
        <w:rPr>
          <w:rFonts w:ascii="宋体" w:hAnsi="宋体" w:cs="宋体" w:hint="eastAsia"/>
          <w:sz w:val="24"/>
          <w:szCs w:val="24"/>
        </w:rPr>
        <w:t>欢迎符合资格条件的意向人报名参加。</w:t>
      </w:r>
      <w:bookmarkEnd w:id="0"/>
    </w:p>
    <w:p w:rsidR="00434AFC" w:rsidRDefault="004C5CE0">
      <w:pPr>
        <w:spacing w:line="360" w:lineRule="auto"/>
        <w:rPr>
          <w:rFonts w:ascii="宋体" w:hAnsi="宋体" w:cs="宋体"/>
          <w:b/>
          <w:bCs/>
          <w:sz w:val="24"/>
          <w:szCs w:val="24"/>
        </w:rPr>
      </w:pPr>
      <w:r>
        <w:rPr>
          <w:rFonts w:ascii="宋体" w:hAnsi="宋体" w:cs="宋体" w:hint="eastAsia"/>
          <w:b/>
          <w:bCs/>
          <w:sz w:val="24"/>
          <w:szCs w:val="24"/>
        </w:rPr>
        <w:t>一、项目概况</w:t>
      </w:r>
    </w:p>
    <w:p w:rsidR="00434AFC" w:rsidRDefault="004C5CE0">
      <w:pPr>
        <w:pStyle w:val="a7"/>
        <w:spacing w:before="226" w:beforeAutospacing="0" w:after="226" w:afterAutospacing="0" w:line="360" w:lineRule="auto"/>
        <w:ind w:firstLineChars="200" w:firstLine="480"/>
        <w:rPr>
          <w:rFonts w:eastAsia="宋体"/>
          <w:kern w:val="2"/>
        </w:rPr>
      </w:pPr>
      <w:r>
        <w:rPr>
          <w:rFonts w:hint="eastAsia"/>
        </w:rPr>
        <w:t>1.</w:t>
      </w:r>
      <w:r>
        <w:rPr>
          <w:rFonts w:hint="eastAsia"/>
        </w:rPr>
        <w:t>项目内容：</w:t>
      </w:r>
      <w:r>
        <w:rPr>
          <w:rFonts w:eastAsia="宋体" w:hint="eastAsia"/>
          <w:kern w:val="2"/>
          <w:szCs w:val="22"/>
          <w:u w:val="single"/>
        </w:rPr>
        <w:t>严格按照《广州市文物局关于广州市文物保护单位陈廉仲旧居修缮工程设计方案的批复</w:t>
      </w:r>
      <w:r>
        <w:rPr>
          <w:rFonts w:hint="eastAsia"/>
          <w:kern w:val="2"/>
          <w:szCs w:val="22"/>
          <w:u w:val="single"/>
        </w:rPr>
        <w:t>》（穗文物</w:t>
      </w:r>
      <w:r>
        <w:rPr>
          <w:rFonts w:eastAsia="宋体" w:hint="eastAsia"/>
          <w:kern w:val="2"/>
          <w:szCs w:val="22"/>
          <w:u w:val="single"/>
        </w:rPr>
        <w:t>【</w:t>
      </w:r>
      <w:r>
        <w:rPr>
          <w:rFonts w:eastAsia="宋体" w:hint="eastAsia"/>
          <w:kern w:val="2"/>
          <w:szCs w:val="22"/>
          <w:u w:val="single"/>
        </w:rPr>
        <w:t>2018</w:t>
      </w:r>
      <w:r>
        <w:rPr>
          <w:rFonts w:eastAsia="宋体" w:hint="eastAsia"/>
          <w:kern w:val="2"/>
          <w:szCs w:val="22"/>
          <w:u w:val="single"/>
        </w:rPr>
        <w:t>】</w:t>
      </w:r>
      <w:r>
        <w:rPr>
          <w:rFonts w:eastAsia="宋体" w:hint="eastAsia"/>
          <w:kern w:val="2"/>
          <w:szCs w:val="22"/>
          <w:u w:val="single"/>
        </w:rPr>
        <w:t>739</w:t>
      </w:r>
      <w:r>
        <w:rPr>
          <w:rFonts w:hint="eastAsia"/>
          <w:kern w:val="2"/>
          <w:szCs w:val="22"/>
          <w:u w:val="single"/>
        </w:rPr>
        <w:t>号</w:t>
      </w:r>
      <w:r>
        <w:rPr>
          <w:rFonts w:hint="eastAsia"/>
          <w:kern w:val="2"/>
          <w:szCs w:val="22"/>
          <w:u w:val="single"/>
        </w:rPr>
        <w:t>)</w:t>
      </w:r>
      <w:r>
        <w:rPr>
          <w:rFonts w:hint="eastAsia"/>
          <w:kern w:val="2"/>
          <w:szCs w:val="22"/>
          <w:u w:val="single"/>
        </w:rPr>
        <w:t>以及穗文物</w:t>
      </w:r>
      <w:r>
        <w:rPr>
          <w:rFonts w:hint="eastAsia"/>
          <w:kern w:val="2"/>
          <w:szCs w:val="22"/>
          <w:u w:val="single"/>
        </w:rPr>
        <w:t>[2019]114</w:t>
      </w:r>
      <w:r>
        <w:rPr>
          <w:rFonts w:hint="eastAsia"/>
          <w:kern w:val="2"/>
          <w:szCs w:val="22"/>
          <w:u w:val="single"/>
        </w:rPr>
        <w:t>号</w:t>
      </w:r>
      <w:r>
        <w:rPr>
          <w:rFonts w:eastAsia="宋体" w:hint="eastAsia"/>
          <w:kern w:val="2"/>
          <w:szCs w:val="22"/>
          <w:u w:val="single"/>
        </w:rPr>
        <w:t>的内容</w:t>
      </w:r>
      <w:r>
        <w:rPr>
          <w:rFonts w:eastAsia="宋体" w:hint="eastAsia"/>
        </w:rPr>
        <w:t>，对</w:t>
      </w:r>
      <w:r>
        <w:rPr>
          <w:rFonts w:eastAsia="宋体" w:hint="eastAsia"/>
          <w:kern w:val="2"/>
        </w:rPr>
        <w:t>市级文物保护单位陈廉仲旧居进行</w:t>
      </w:r>
      <w:r>
        <w:rPr>
          <w:rFonts w:eastAsia="宋体"/>
          <w:kern w:val="2"/>
        </w:rPr>
        <w:t>室内</w:t>
      </w:r>
      <w:r>
        <w:rPr>
          <w:rFonts w:eastAsia="宋体" w:hint="eastAsia"/>
          <w:kern w:val="2"/>
        </w:rPr>
        <w:t>外</w:t>
      </w:r>
      <w:r>
        <w:rPr>
          <w:rFonts w:eastAsia="宋体"/>
          <w:kern w:val="2"/>
        </w:rPr>
        <w:t>修缮</w:t>
      </w:r>
      <w:r>
        <w:rPr>
          <w:rFonts w:eastAsia="宋体" w:hint="eastAsia"/>
          <w:kern w:val="2"/>
        </w:rPr>
        <w:t>，总占地面积约</w:t>
      </w:r>
      <w:r>
        <w:rPr>
          <w:rFonts w:eastAsia="宋体" w:hint="eastAsia"/>
          <w:kern w:val="2"/>
        </w:rPr>
        <w:t>920</w:t>
      </w:r>
      <w:r>
        <w:rPr>
          <w:rFonts w:eastAsia="宋体" w:hint="eastAsia"/>
          <w:kern w:val="2"/>
        </w:rPr>
        <w:t>平方米，建筑面积约</w:t>
      </w:r>
      <w:r>
        <w:rPr>
          <w:rFonts w:eastAsia="宋体" w:hint="eastAsia"/>
          <w:kern w:val="2"/>
        </w:rPr>
        <w:t>800</w:t>
      </w:r>
      <w:r>
        <w:rPr>
          <w:rFonts w:eastAsia="宋体" w:hint="eastAsia"/>
          <w:kern w:val="2"/>
        </w:rPr>
        <w:t>平方米，具体见设计方案和工程量清单。</w:t>
      </w:r>
    </w:p>
    <w:p w:rsidR="00434AFC" w:rsidRDefault="004C5CE0">
      <w:pPr>
        <w:spacing w:line="360" w:lineRule="auto"/>
        <w:ind w:firstLineChars="200" w:firstLine="480"/>
        <w:rPr>
          <w:rFonts w:ascii="宋体" w:hAnsi="宋体" w:cs="宋体"/>
        </w:rPr>
      </w:pPr>
      <w:r>
        <w:rPr>
          <w:rFonts w:ascii="宋体" w:hAnsi="宋体" w:cs="宋体" w:hint="eastAsia"/>
          <w:sz w:val="24"/>
          <w:szCs w:val="24"/>
        </w:rPr>
        <w:t>2.</w:t>
      </w:r>
      <w:r>
        <w:rPr>
          <w:rFonts w:ascii="宋体" w:hAnsi="宋体" w:cs="宋体" w:hint="eastAsia"/>
          <w:sz w:val="24"/>
          <w:szCs w:val="24"/>
        </w:rPr>
        <w:t>建设地点：</w:t>
      </w:r>
      <w:r>
        <w:rPr>
          <w:rFonts w:ascii="宋体" w:eastAsia="宋体" w:hAnsi="宋体" w:cs="宋体" w:hint="eastAsia"/>
          <w:sz w:val="24"/>
          <w:szCs w:val="24"/>
        </w:rPr>
        <w:t>广州市荔湾区龙津西路逢源北街</w:t>
      </w:r>
      <w:r>
        <w:rPr>
          <w:rFonts w:ascii="宋体" w:eastAsia="宋体" w:hAnsi="宋体" w:cs="宋体" w:hint="eastAsia"/>
          <w:sz w:val="24"/>
          <w:szCs w:val="24"/>
        </w:rPr>
        <w:t>84</w:t>
      </w:r>
      <w:r>
        <w:rPr>
          <w:rFonts w:ascii="宋体" w:eastAsia="宋体" w:hAnsi="宋体" w:cs="宋体" w:hint="eastAsia"/>
          <w:sz w:val="24"/>
          <w:szCs w:val="24"/>
        </w:rPr>
        <w:t>号</w:t>
      </w:r>
      <w:r>
        <w:rPr>
          <w:rFonts w:ascii="宋体" w:hAnsi="宋体" w:cs="宋体" w:hint="eastAsia"/>
          <w:sz w:val="24"/>
          <w:szCs w:val="24"/>
        </w:rPr>
        <w:t>。</w:t>
      </w:r>
    </w:p>
    <w:p w:rsidR="00434AFC" w:rsidRDefault="004C5CE0">
      <w:pPr>
        <w:pStyle w:val="Style3"/>
        <w:numPr>
          <w:ilvl w:val="0"/>
          <w:numId w:val="1"/>
        </w:numPr>
        <w:spacing w:line="360" w:lineRule="auto"/>
        <w:rPr>
          <w:rFonts w:ascii="宋体" w:hAnsi="宋体" w:cs="宋体"/>
          <w:b/>
          <w:bCs/>
          <w:sz w:val="24"/>
          <w:szCs w:val="24"/>
        </w:rPr>
      </w:pPr>
      <w:r>
        <w:rPr>
          <w:rFonts w:ascii="宋体" w:hAnsi="宋体" w:cs="宋体" w:hint="eastAsia"/>
          <w:b/>
          <w:bCs/>
          <w:sz w:val="24"/>
          <w:szCs w:val="24"/>
        </w:rPr>
        <w:t>询比服务范围</w:t>
      </w: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服务范围：施工总承包。</w:t>
      </w: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施工工期：施工总期暂定</w:t>
      </w:r>
      <w:r>
        <w:rPr>
          <w:rFonts w:ascii="宋体" w:eastAsia="宋体" w:hAnsi="宋体" w:cs="宋体" w:hint="eastAsia"/>
          <w:sz w:val="24"/>
          <w:u w:val="single"/>
        </w:rPr>
        <w:t xml:space="preserve"> 90 </w:t>
      </w:r>
      <w:r>
        <w:rPr>
          <w:rFonts w:ascii="宋体" w:hAnsi="宋体" w:cs="宋体" w:hint="eastAsia"/>
          <w:sz w:val="24"/>
          <w:szCs w:val="24"/>
        </w:rPr>
        <w:t>日历天。</w:t>
      </w:r>
      <w:r>
        <w:rPr>
          <w:rFonts w:ascii="宋体" w:hAnsi="宋体" w:cs="宋体" w:hint="eastAsia"/>
          <w:sz w:val="24"/>
          <w:szCs w:val="24"/>
        </w:rPr>
        <w:t xml:space="preserve"> </w:t>
      </w:r>
    </w:p>
    <w:p w:rsidR="00434AFC" w:rsidRDefault="004C5CE0">
      <w:pPr>
        <w:spacing w:line="360" w:lineRule="auto"/>
        <w:ind w:firstLineChars="200" w:firstLine="480"/>
        <w:rPr>
          <w:rFonts w:ascii="宋体" w:hAnsi="宋体" w:cs="宋体"/>
          <w:kern w:val="0"/>
          <w:sz w:val="24"/>
          <w:szCs w:val="24"/>
          <w:shd w:val="clear" w:color="auto" w:fill="FFFFFF"/>
        </w:rPr>
      </w:pPr>
      <w:r>
        <w:rPr>
          <w:rFonts w:ascii="宋体" w:hAnsi="宋体" w:cs="宋体" w:hint="eastAsia"/>
          <w:sz w:val="24"/>
          <w:szCs w:val="24"/>
        </w:rPr>
        <w:t>3.</w:t>
      </w:r>
      <w:r>
        <w:rPr>
          <w:rFonts w:ascii="宋体" w:hAnsi="宋体" w:cs="宋体" w:hint="eastAsia"/>
          <w:kern w:val="0"/>
          <w:sz w:val="24"/>
          <w:shd w:val="clear" w:color="auto" w:fill="FFFFFF"/>
        </w:rPr>
        <w:t>最高报价限价：</w:t>
      </w:r>
      <w:r>
        <w:rPr>
          <w:rFonts w:ascii="宋体" w:eastAsia="宋体" w:hAnsi="宋体" w:cs="宋体" w:hint="eastAsia"/>
          <w:sz w:val="24"/>
          <w:u w:val="single"/>
        </w:rPr>
        <w:t xml:space="preserve"> 96.549 </w:t>
      </w:r>
      <w:r>
        <w:rPr>
          <w:rFonts w:ascii="宋体" w:hAnsi="宋体" w:cs="宋体" w:hint="eastAsia"/>
          <w:kern w:val="0"/>
          <w:sz w:val="24"/>
          <w:szCs w:val="24"/>
          <w:shd w:val="clear" w:color="auto" w:fill="FFFFFF"/>
        </w:rPr>
        <w:t>万元。</w:t>
      </w:r>
    </w:p>
    <w:p w:rsidR="00434AFC" w:rsidRDefault="004C5CE0">
      <w:pPr>
        <w:widowControl/>
        <w:adjustRightInd w:val="0"/>
        <w:spacing w:line="360" w:lineRule="auto"/>
        <w:jc w:val="left"/>
        <w:rPr>
          <w:rFonts w:ascii="宋体" w:hAnsi="宋体" w:cs="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三、工作内容及要求</w:t>
      </w:r>
    </w:p>
    <w:p w:rsidR="00434AFC" w:rsidRDefault="004C5CE0">
      <w:pPr>
        <w:spacing w:line="360" w:lineRule="auto"/>
        <w:ind w:firstLineChars="200" w:firstLine="480"/>
        <w:rPr>
          <w:rFonts w:ascii="宋体" w:hAnsi="宋体" w:cs="宋体"/>
          <w:sz w:val="24"/>
          <w:szCs w:val="24"/>
        </w:rPr>
      </w:pPr>
      <w:r>
        <w:rPr>
          <w:rFonts w:ascii="宋体" w:hAnsi="宋体" w:cs="宋体" w:hint="eastAsia"/>
          <w:color w:val="000000"/>
          <w:sz w:val="24"/>
          <w:szCs w:val="24"/>
        </w:rPr>
        <w:t>1.</w:t>
      </w:r>
      <w:r>
        <w:rPr>
          <w:rFonts w:ascii="宋体" w:hAnsi="宋体" w:cs="宋体" w:hint="eastAsia"/>
          <w:color w:val="000000"/>
          <w:sz w:val="24"/>
          <w:szCs w:val="24"/>
        </w:rPr>
        <w:t>承包方式</w:t>
      </w:r>
      <w:r>
        <w:rPr>
          <w:rFonts w:ascii="宋体" w:hAnsi="宋体" w:cs="宋体" w:hint="eastAsia"/>
          <w:sz w:val="24"/>
          <w:szCs w:val="24"/>
        </w:rPr>
        <w:t>：包工期、包质量、包安全、包措施、包文明施工、包赶工、包机械进退场费、包竣工验收及竣工资料、包通过综合验收、包规费税金、包二次运输、成品保护等一切费用。分部分项工程和单价措施项目综合单价包干、总价措施项目费包干。</w:t>
      </w:r>
    </w:p>
    <w:p w:rsidR="00434AFC" w:rsidRDefault="004C5CE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服务期限：施工至工程竣工验收、工程结算、工程保修以及项目移交等，完成并配合业主办理相关工作为止。</w:t>
      </w:r>
    </w:p>
    <w:p w:rsidR="00434AFC" w:rsidRDefault="004C5CE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质量标准：合格。</w:t>
      </w:r>
    </w:p>
    <w:p w:rsidR="00434AFC" w:rsidRDefault="004C5CE0">
      <w:pPr>
        <w:pStyle w:val="Style3"/>
        <w:spacing w:line="360" w:lineRule="auto"/>
        <w:ind w:firstLineChars="200" w:firstLine="482"/>
        <w:rPr>
          <w:rFonts w:ascii="宋体" w:hAnsi="宋体" w:cs="宋体"/>
        </w:rPr>
      </w:pPr>
      <w:r>
        <w:rPr>
          <w:rFonts w:ascii="宋体" w:hAnsi="宋体" w:cs="宋体" w:hint="eastAsia"/>
          <w:b/>
          <w:bCs/>
          <w:color w:val="000000"/>
          <w:sz w:val="24"/>
          <w:szCs w:val="24"/>
        </w:rPr>
        <w:t>具体工作内容及要求以合同相关约定为准</w:t>
      </w:r>
    </w:p>
    <w:p w:rsidR="00434AFC" w:rsidRDefault="004C5CE0">
      <w:pPr>
        <w:spacing w:line="360" w:lineRule="auto"/>
        <w:rPr>
          <w:rFonts w:ascii="宋体" w:hAnsi="宋体" w:cs="宋体"/>
          <w:color w:val="3C3C3C"/>
          <w:sz w:val="24"/>
          <w:szCs w:val="24"/>
          <w:shd w:val="clear" w:color="auto" w:fill="FFFFFF"/>
        </w:rPr>
      </w:pPr>
      <w:r>
        <w:rPr>
          <w:rFonts w:ascii="宋体" w:hAnsi="宋体" w:cs="宋体" w:hint="eastAsia"/>
          <w:b/>
          <w:bCs/>
          <w:color w:val="000000"/>
          <w:sz w:val="24"/>
          <w:szCs w:val="24"/>
        </w:rPr>
        <w:t>四、报价人资格要求</w:t>
      </w:r>
    </w:p>
    <w:p w:rsidR="00434AFC" w:rsidRDefault="004C5CE0">
      <w:pPr>
        <w:widowControl/>
        <w:spacing w:line="360" w:lineRule="auto"/>
        <w:ind w:firstLineChars="200" w:firstLine="480"/>
        <w:jc w:val="left"/>
        <w:rPr>
          <w:rFonts w:ascii="宋体" w:hAnsi="宋体" w:cs="宋体"/>
          <w:kern w:val="0"/>
          <w:sz w:val="24"/>
          <w:szCs w:val="20"/>
          <w:shd w:val="clear" w:color="auto" w:fill="FFFFFF"/>
        </w:rPr>
      </w:pPr>
      <w:r>
        <w:rPr>
          <w:rFonts w:ascii="宋体" w:hAnsi="宋体" w:cs="宋体" w:hint="eastAsia"/>
          <w:kern w:val="0"/>
          <w:sz w:val="24"/>
          <w:szCs w:val="20"/>
          <w:shd w:val="clear" w:color="auto" w:fill="FFFFFF"/>
        </w:rPr>
        <w:t>1.</w:t>
      </w:r>
      <w:r>
        <w:rPr>
          <w:rFonts w:ascii="宋体" w:hAnsi="宋体" w:cs="宋体"/>
          <w:kern w:val="0"/>
          <w:sz w:val="24"/>
          <w:szCs w:val="20"/>
          <w:shd w:val="clear" w:color="auto" w:fill="FFFFFF"/>
        </w:rPr>
        <w:t>承包意向人具有相应施工资质和独立法人资格，持有工商行政管理部门核发的法人营业执照正副本，并通过年审，按国家法律经营</w:t>
      </w:r>
      <w:r>
        <w:rPr>
          <w:rFonts w:ascii="宋体" w:hAnsi="宋体" w:cs="宋体" w:hint="eastAsia"/>
          <w:kern w:val="0"/>
          <w:sz w:val="24"/>
          <w:szCs w:val="20"/>
          <w:shd w:val="clear" w:color="auto" w:fill="FFFFFF"/>
        </w:rPr>
        <w:t>；</w:t>
      </w:r>
    </w:p>
    <w:p w:rsidR="00434AFC" w:rsidRDefault="004C5CE0">
      <w:pPr>
        <w:widowControl/>
        <w:spacing w:line="360" w:lineRule="auto"/>
        <w:ind w:firstLineChars="200" w:firstLine="480"/>
        <w:jc w:val="left"/>
      </w:pPr>
      <w:r>
        <w:rPr>
          <w:rFonts w:ascii="宋体" w:hAnsi="宋体" w:cs="宋体" w:hint="eastAsia"/>
          <w:kern w:val="0"/>
          <w:sz w:val="24"/>
          <w:szCs w:val="20"/>
          <w:shd w:val="clear" w:color="auto" w:fill="FFFFFF"/>
        </w:rPr>
        <w:lastRenderedPageBreak/>
        <w:t>2.</w:t>
      </w:r>
      <w:r>
        <w:rPr>
          <w:rFonts w:ascii="宋体" w:eastAsia="宋体" w:hAnsi="宋体" w:cs="宋体" w:hint="eastAsia"/>
          <w:sz w:val="24"/>
          <w:szCs w:val="24"/>
        </w:rPr>
        <w:t>必须符合《政府采购法》第二十二条要求</w:t>
      </w:r>
      <w:r>
        <w:rPr>
          <w:rFonts w:ascii="宋体" w:hAnsi="宋体" w:cs="宋体" w:hint="eastAsia"/>
          <w:kern w:val="0"/>
          <w:sz w:val="24"/>
          <w:szCs w:val="20"/>
          <w:shd w:val="clear" w:color="auto" w:fill="FFFFFF"/>
        </w:rPr>
        <w:t>；</w:t>
      </w:r>
      <w:r>
        <w:rPr>
          <w:rFonts w:ascii="宋体" w:hAnsi="宋体" w:cs="宋体" w:hint="eastAsia"/>
          <w:kern w:val="0"/>
          <w:sz w:val="24"/>
          <w:szCs w:val="20"/>
          <w:shd w:val="clear" w:color="auto" w:fill="FFFFFF"/>
        </w:rPr>
        <w:t xml:space="preserve"> </w:t>
      </w:r>
    </w:p>
    <w:p w:rsidR="00434AFC" w:rsidRDefault="004C5CE0">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具有文物保护工程施工三级或以上资质；</w:t>
      </w:r>
      <w:r>
        <w:rPr>
          <w:rFonts w:ascii="宋体" w:eastAsia="宋体" w:hAnsi="宋体" w:cs="宋体" w:hint="eastAsia"/>
          <w:sz w:val="24"/>
          <w:szCs w:val="24"/>
        </w:rPr>
        <w:t xml:space="preserve"> </w:t>
      </w:r>
    </w:p>
    <w:p w:rsidR="00434AFC" w:rsidRDefault="004C5CE0">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在有效期内的《安全生产许可证》；</w:t>
      </w:r>
    </w:p>
    <w:p w:rsidR="00434AFC" w:rsidRDefault="004C5CE0">
      <w:pPr>
        <w:widowControl/>
        <w:spacing w:line="360" w:lineRule="auto"/>
        <w:ind w:firstLineChars="200" w:firstLine="480"/>
        <w:jc w:val="left"/>
        <w:rPr>
          <w:rFonts w:ascii="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项目负责人具有建筑工程专业注册二级建造师（或以上）资格</w:t>
      </w:r>
      <w:r>
        <w:rPr>
          <w:rFonts w:ascii="宋体" w:eastAsia="宋体" w:hAnsi="宋体" w:cs="宋体" w:hint="eastAsia"/>
          <w:sz w:val="24"/>
          <w:szCs w:val="24"/>
        </w:rPr>
        <w:t>,</w:t>
      </w:r>
      <w:r>
        <w:rPr>
          <w:rFonts w:ascii="宋体" w:eastAsia="宋体" w:hAnsi="宋体" w:cs="宋体" w:hint="eastAsia"/>
          <w:sz w:val="24"/>
          <w:szCs w:val="24"/>
        </w:rPr>
        <w:t>并须具有在有效期内的安全考核合格证书（</w:t>
      </w:r>
      <w:r>
        <w:rPr>
          <w:rFonts w:ascii="宋体" w:eastAsia="宋体" w:hAnsi="宋体" w:cs="宋体" w:hint="eastAsia"/>
          <w:sz w:val="24"/>
          <w:szCs w:val="24"/>
        </w:rPr>
        <w:t>B</w:t>
      </w:r>
      <w:r>
        <w:rPr>
          <w:rFonts w:ascii="宋体" w:eastAsia="宋体" w:hAnsi="宋体" w:cs="宋体" w:hint="eastAsia"/>
          <w:sz w:val="24"/>
          <w:szCs w:val="24"/>
        </w:rPr>
        <w:t>类）。或能够提供广东省建筑施工企业管理人员安全生产考核信息系统安全生产管</w:t>
      </w:r>
      <w:r>
        <w:rPr>
          <w:rFonts w:ascii="宋体" w:hAnsi="宋体" w:cs="宋体" w:hint="eastAsia"/>
          <w:sz w:val="24"/>
          <w:szCs w:val="24"/>
        </w:rPr>
        <w:t>理人员证书信息的打印页。</w:t>
      </w:r>
    </w:p>
    <w:p w:rsidR="00434AFC" w:rsidRDefault="004C5CE0">
      <w:pPr>
        <w:widowControl/>
        <w:spacing w:line="360" w:lineRule="auto"/>
        <w:ind w:firstLineChars="200" w:firstLine="480"/>
        <w:jc w:val="left"/>
        <w:rPr>
          <w:rFonts w:ascii="宋体" w:eastAsia="宋体" w:hAnsi="宋体" w:cs="宋体"/>
          <w:sz w:val="24"/>
          <w:szCs w:val="24"/>
        </w:rPr>
      </w:pPr>
      <w:r>
        <w:rPr>
          <w:rFonts w:ascii="宋体" w:hAnsi="宋体" w:cs="宋体" w:hint="eastAsia"/>
          <w:kern w:val="0"/>
          <w:sz w:val="24"/>
          <w:szCs w:val="20"/>
          <w:shd w:val="clear" w:color="auto" w:fill="FFFFFF"/>
        </w:rPr>
        <w:t>6.</w:t>
      </w:r>
      <w:r>
        <w:rPr>
          <w:rFonts w:ascii="宋体" w:eastAsia="宋体" w:hAnsi="宋体" w:cs="宋体" w:hint="eastAsia"/>
          <w:sz w:val="24"/>
          <w:szCs w:val="24"/>
        </w:rPr>
        <w:t>不被列入失信人名单；</w:t>
      </w:r>
    </w:p>
    <w:p w:rsidR="00434AFC" w:rsidRDefault="004C5CE0">
      <w:pPr>
        <w:widowControl/>
        <w:spacing w:line="360" w:lineRule="auto"/>
        <w:ind w:firstLineChars="200" w:firstLine="480"/>
        <w:jc w:val="left"/>
        <w:rPr>
          <w:rFonts w:ascii="宋体" w:eastAsia="宋体" w:hAnsi="宋体" w:cs="宋体"/>
          <w:sz w:val="24"/>
          <w:szCs w:val="24"/>
        </w:rPr>
      </w:pPr>
      <w:r>
        <w:rPr>
          <w:rFonts w:ascii="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本项目不接受联合体比选，且中标后不得转</w:t>
      </w:r>
      <w:r>
        <w:rPr>
          <w:rFonts w:ascii="宋体" w:eastAsia="宋体" w:hAnsi="宋体" w:cs="宋体" w:hint="eastAsia"/>
          <w:sz w:val="24"/>
          <w:szCs w:val="24"/>
        </w:rPr>
        <w:t>包、分包；</w:t>
      </w:r>
    </w:p>
    <w:p w:rsidR="00434AFC" w:rsidRDefault="004C5CE0">
      <w:pPr>
        <w:pStyle w:val="Style3"/>
        <w:spacing w:line="360" w:lineRule="auto"/>
        <w:rPr>
          <w:rFonts w:ascii="宋体" w:hAnsi="宋体" w:cs="宋体"/>
          <w:b/>
          <w:bCs/>
          <w:sz w:val="24"/>
          <w:szCs w:val="24"/>
        </w:rPr>
      </w:pPr>
      <w:r>
        <w:rPr>
          <w:rFonts w:ascii="宋体" w:hAnsi="宋体" w:cs="宋体" w:hint="eastAsia"/>
          <w:b/>
          <w:bCs/>
          <w:sz w:val="24"/>
          <w:szCs w:val="24"/>
        </w:rPr>
        <w:t>五、报价及结算方式</w:t>
      </w:r>
    </w:p>
    <w:p w:rsidR="00434AFC" w:rsidRDefault="004C5CE0">
      <w:pPr>
        <w:pStyle w:val="Style3"/>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报价要求为书面形式，不接受其他方式报价，逾期提交的报名及报价文件不予接受。</w:t>
      </w:r>
    </w:p>
    <w:p w:rsidR="00434AFC" w:rsidRDefault="004C5CE0">
      <w:pPr>
        <w:pStyle w:val="Style3"/>
        <w:ind w:firstLineChars="200" w:firstLine="482"/>
        <w:rPr>
          <w:rFonts w:ascii="宋体" w:hAnsi="宋体" w:cs="宋体"/>
          <w:b/>
          <w:bCs/>
        </w:rPr>
      </w:pPr>
      <w:r>
        <w:rPr>
          <w:rFonts w:ascii="宋体" w:hAnsi="宋体" w:cs="宋体" w:hint="eastAsia"/>
          <w:b/>
          <w:bCs/>
          <w:sz w:val="24"/>
          <w:szCs w:val="24"/>
        </w:rPr>
        <w:t>2.</w:t>
      </w:r>
      <w:r>
        <w:rPr>
          <w:rFonts w:ascii="宋体" w:hAnsi="宋体" w:cs="宋体" w:hint="eastAsia"/>
          <w:b/>
          <w:bCs/>
          <w:sz w:val="24"/>
          <w:szCs w:val="24"/>
        </w:rPr>
        <w:t>具体的资金支付方式与结算方式按合同约定为准。</w:t>
      </w:r>
    </w:p>
    <w:p w:rsidR="00434AFC" w:rsidRDefault="004C5CE0">
      <w:pPr>
        <w:spacing w:line="360" w:lineRule="auto"/>
        <w:textAlignment w:val="top"/>
        <w:rPr>
          <w:rFonts w:ascii="宋体" w:hAnsi="宋体" w:cs="宋体"/>
          <w:b/>
          <w:bCs/>
          <w:sz w:val="24"/>
          <w:szCs w:val="24"/>
        </w:rPr>
      </w:pPr>
      <w:r>
        <w:rPr>
          <w:rFonts w:ascii="宋体" w:hAnsi="宋体" w:cs="宋体" w:hint="eastAsia"/>
          <w:b/>
          <w:bCs/>
          <w:sz w:val="24"/>
          <w:szCs w:val="24"/>
        </w:rPr>
        <w:t>六、中选通知书的交付</w:t>
      </w:r>
    </w:p>
    <w:p w:rsidR="00434AFC" w:rsidRDefault="004C5CE0">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本次的询比代理服务费为人民币</w:t>
      </w:r>
      <w:r>
        <w:rPr>
          <w:rFonts w:ascii="宋体" w:eastAsia="宋体" w:hAnsi="宋体" w:cs="宋体" w:hint="eastAsia"/>
          <w:sz w:val="24"/>
          <w:szCs w:val="24"/>
        </w:rPr>
        <w:t xml:space="preserve"> 7724.00 </w:t>
      </w:r>
      <w:r>
        <w:rPr>
          <w:rFonts w:ascii="宋体" w:eastAsia="宋体" w:hAnsi="宋体" w:cs="宋体" w:hint="eastAsia"/>
          <w:sz w:val="24"/>
          <w:szCs w:val="24"/>
        </w:rPr>
        <w:t>元（其中不含评标专家费，评标专家按实结算）以上中选单位在领取中选通知书时一次性支付给询比代理服务机构。</w:t>
      </w:r>
    </w:p>
    <w:p w:rsidR="00434AFC" w:rsidRDefault="004C5CE0">
      <w:pPr>
        <w:pStyle w:val="Style3"/>
        <w:spacing w:line="360" w:lineRule="auto"/>
        <w:rPr>
          <w:rFonts w:ascii="宋体" w:hAnsi="宋体" w:cs="宋体"/>
          <w:b/>
          <w:bCs/>
          <w:sz w:val="24"/>
          <w:szCs w:val="24"/>
        </w:rPr>
      </w:pPr>
      <w:r>
        <w:rPr>
          <w:rFonts w:ascii="宋体" w:hAnsi="宋体" w:cs="宋体" w:hint="eastAsia"/>
          <w:b/>
          <w:bCs/>
          <w:sz w:val="24"/>
          <w:szCs w:val="24"/>
        </w:rPr>
        <w:t>七、询比文件的获取和公告时间</w:t>
      </w:r>
    </w:p>
    <w:p w:rsidR="00434AFC" w:rsidRDefault="004C5CE0">
      <w:pPr>
        <w:widowControl/>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凡有意参加报价者，请于</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u w:val="single"/>
        </w:rPr>
        <w:t xml:space="preserve">   10 </w:t>
      </w:r>
      <w:r>
        <w:rPr>
          <w:rFonts w:ascii="宋体" w:hAnsi="宋体" w:cs="宋体" w:hint="eastAsia"/>
          <w:sz w:val="24"/>
          <w:szCs w:val="24"/>
        </w:rPr>
        <w:t>月</w:t>
      </w:r>
      <w:r>
        <w:rPr>
          <w:rFonts w:ascii="宋体" w:hAnsi="宋体" w:cs="宋体" w:hint="eastAsia"/>
          <w:sz w:val="24"/>
          <w:szCs w:val="24"/>
          <w:u w:val="single"/>
        </w:rPr>
        <w:t xml:space="preserve">  14  </w:t>
      </w:r>
      <w:r>
        <w:rPr>
          <w:rFonts w:ascii="宋体" w:hAnsi="宋体" w:cs="宋体" w:hint="eastAsia"/>
          <w:sz w:val="24"/>
          <w:szCs w:val="24"/>
        </w:rPr>
        <w:t>日至</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u w:val="single"/>
        </w:rPr>
        <w:t xml:space="preserve"> 10   </w:t>
      </w:r>
      <w:r>
        <w:rPr>
          <w:rFonts w:ascii="宋体" w:hAnsi="宋体" w:cs="宋体" w:hint="eastAsia"/>
          <w:sz w:val="24"/>
          <w:szCs w:val="24"/>
        </w:rPr>
        <w:t>月</w:t>
      </w:r>
      <w:r>
        <w:rPr>
          <w:rFonts w:ascii="宋体" w:hAnsi="宋体" w:cs="宋体" w:hint="eastAsia"/>
          <w:sz w:val="24"/>
          <w:szCs w:val="24"/>
          <w:u w:val="single"/>
        </w:rPr>
        <w:t xml:space="preserve"> 20   </w:t>
      </w:r>
      <w:r>
        <w:rPr>
          <w:rFonts w:ascii="宋体" w:hAnsi="宋体" w:cs="宋体" w:hint="eastAsia"/>
          <w:sz w:val="24"/>
          <w:szCs w:val="24"/>
        </w:rPr>
        <w:t>日，登录广州市荔湾区人民政府网站下载询比文件。</w:t>
      </w:r>
    </w:p>
    <w:p w:rsidR="00434AFC" w:rsidRDefault="004C5CE0">
      <w:pPr>
        <w:widowControl/>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询比公告发布时间：</w:t>
      </w:r>
    </w:p>
    <w:p w:rsidR="00434AFC" w:rsidRDefault="004C5CE0">
      <w:pPr>
        <w:widowControl/>
        <w:spacing w:line="360" w:lineRule="auto"/>
        <w:ind w:firstLineChars="200" w:firstLine="480"/>
        <w:rPr>
          <w:rFonts w:ascii="宋体" w:hAnsi="宋体" w:cs="宋体"/>
          <w:sz w:val="24"/>
          <w:szCs w:val="24"/>
        </w:rPr>
      </w:pPr>
      <w:r>
        <w:rPr>
          <w:rFonts w:ascii="宋体" w:hAnsi="宋体" w:cs="宋体" w:hint="eastAsia"/>
          <w:sz w:val="24"/>
          <w:szCs w:val="24"/>
        </w:rPr>
        <w:t>发布询比公告开始日期（含本日）为：</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u w:val="single"/>
        </w:rPr>
        <w:t xml:space="preserve">  10  </w:t>
      </w:r>
      <w:r>
        <w:rPr>
          <w:rFonts w:ascii="宋体" w:hAnsi="宋体" w:cs="宋体" w:hint="eastAsia"/>
          <w:sz w:val="24"/>
          <w:szCs w:val="24"/>
        </w:rPr>
        <w:t>月</w:t>
      </w:r>
      <w:r>
        <w:rPr>
          <w:rFonts w:ascii="宋体" w:hAnsi="宋体" w:cs="宋体" w:hint="eastAsia"/>
          <w:sz w:val="24"/>
          <w:szCs w:val="24"/>
          <w:u w:val="single"/>
        </w:rPr>
        <w:t xml:space="preserve">  14  </w:t>
      </w:r>
      <w:r>
        <w:rPr>
          <w:rFonts w:ascii="宋体" w:hAnsi="宋体" w:cs="宋体" w:hint="eastAsia"/>
          <w:sz w:val="24"/>
          <w:szCs w:val="24"/>
        </w:rPr>
        <w:t>日；</w:t>
      </w:r>
    </w:p>
    <w:p w:rsidR="00434AFC" w:rsidRDefault="004C5CE0">
      <w:pPr>
        <w:widowControl/>
        <w:spacing w:line="360" w:lineRule="auto"/>
        <w:ind w:firstLineChars="200" w:firstLine="480"/>
        <w:rPr>
          <w:rFonts w:ascii="宋体" w:hAnsi="宋体" w:cs="宋体"/>
          <w:sz w:val="24"/>
          <w:szCs w:val="24"/>
        </w:rPr>
      </w:pPr>
      <w:r>
        <w:rPr>
          <w:rFonts w:ascii="宋体" w:hAnsi="宋体" w:cs="宋体" w:hint="eastAsia"/>
          <w:sz w:val="24"/>
          <w:szCs w:val="24"/>
        </w:rPr>
        <w:t>发布询比公告截止日期（含本日）为：</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u w:val="single"/>
        </w:rPr>
        <w:t xml:space="preserve">  10  </w:t>
      </w:r>
      <w:r>
        <w:rPr>
          <w:rFonts w:ascii="宋体" w:hAnsi="宋体" w:cs="宋体" w:hint="eastAsia"/>
          <w:sz w:val="24"/>
          <w:szCs w:val="24"/>
        </w:rPr>
        <w:t>月</w:t>
      </w:r>
      <w:r>
        <w:rPr>
          <w:rFonts w:ascii="宋体" w:hAnsi="宋体" w:cs="宋体" w:hint="eastAsia"/>
          <w:sz w:val="24"/>
          <w:szCs w:val="24"/>
          <w:u w:val="single"/>
        </w:rPr>
        <w:t xml:space="preserve">   20 </w:t>
      </w:r>
      <w:r>
        <w:rPr>
          <w:rFonts w:ascii="宋体" w:hAnsi="宋体" w:cs="宋体" w:hint="eastAsia"/>
          <w:sz w:val="24"/>
          <w:szCs w:val="24"/>
        </w:rPr>
        <w:t>日。</w:t>
      </w:r>
    </w:p>
    <w:p w:rsidR="00434AFC" w:rsidRDefault="004C5CE0">
      <w:pPr>
        <w:adjustRightInd w:val="0"/>
        <w:snapToGrid w:val="0"/>
        <w:spacing w:line="360" w:lineRule="auto"/>
        <w:rPr>
          <w:rFonts w:ascii="宋体" w:hAnsi="宋体" w:cs="宋体"/>
          <w:b/>
          <w:bCs/>
          <w:sz w:val="24"/>
          <w:szCs w:val="24"/>
        </w:rPr>
      </w:pPr>
      <w:r>
        <w:rPr>
          <w:rFonts w:ascii="宋体" w:hAnsi="宋体" w:cs="宋体" w:hint="eastAsia"/>
          <w:b/>
          <w:bCs/>
          <w:sz w:val="24"/>
          <w:szCs w:val="24"/>
        </w:rPr>
        <w:t>八、报价文件的递交时间和递交地点：</w:t>
      </w:r>
    </w:p>
    <w:p w:rsidR="00434AFC" w:rsidRDefault="004C5CE0">
      <w:pPr>
        <w:spacing w:line="360" w:lineRule="auto"/>
        <w:ind w:firstLineChars="200" w:firstLine="480"/>
        <w:textAlignment w:val="top"/>
        <w:rPr>
          <w:rFonts w:ascii="宋体" w:hAnsi="宋体" w:cs="宋体"/>
          <w:color w:val="000000"/>
          <w:sz w:val="24"/>
          <w:szCs w:val="24"/>
        </w:rPr>
      </w:pPr>
      <w:r>
        <w:rPr>
          <w:rFonts w:ascii="宋体" w:hAnsi="宋体" w:cs="宋体" w:hint="eastAsia"/>
          <w:color w:val="000000"/>
          <w:sz w:val="24"/>
          <w:szCs w:val="24"/>
        </w:rPr>
        <w:t>由报价意向人的法定代表人或授权代表手持法定代表人证明书、授权委托书及身份证原件在</w:t>
      </w:r>
      <w:r>
        <w:rPr>
          <w:rFonts w:ascii="宋体" w:hAnsi="宋体" w:cs="宋体" w:hint="eastAsia"/>
          <w:color w:val="000000"/>
          <w:sz w:val="24"/>
          <w:szCs w:val="24"/>
        </w:rPr>
        <w:t>2020</w:t>
      </w:r>
      <w:r>
        <w:rPr>
          <w:rFonts w:ascii="宋体" w:hAnsi="宋体" w:cs="宋体" w:hint="eastAsia"/>
          <w:color w:val="000000"/>
          <w:sz w:val="24"/>
          <w:szCs w:val="24"/>
        </w:rPr>
        <w:t>年</w:t>
      </w:r>
      <w:r>
        <w:rPr>
          <w:rFonts w:ascii="宋体" w:hAnsi="宋体" w:cs="宋体" w:hint="eastAsia"/>
          <w:color w:val="000000"/>
          <w:sz w:val="24"/>
          <w:szCs w:val="24"/>
          <w:u w:val="single"/>
        </w:rPr>
        <w:t xml:space="preserve">  10  </w:t>
      </w:r>
      <w:r>
        <w:rPr>
          <w:rFonts w:ascii="宋体" w:hAnsi="宋体" w:cs="宋体" w:hint="eastAsia"/>
          <w:color w:val="000000"/>
          <w:sz w:val="24"/>
          <w:szCs w:val="24"/>
        </w:rPr>
        <w:t>月</w:t>
      </w:r>
      <w:r>
        <w:rPr>
          <w:rFonts w:ascii="宋体" w:hAnsi="宋体" w:cs="宋体" w:hint="eastAsia"/>
          <w:sz w:val="24"/>
          <w:szCs w:val="24"/>
          <w:u w:val="single"/>
        </w:rPr>
        <w:t xml:space="preserve"> 20  </w:t>
      </w:r>
      <w:r>
        <w:rPr>
          <w:rFonts w:ascii="宋体" w:hAnsi="宋体" w:cs="宋体" w:hint="eastAsia"/>
          <w:sz w:val="24"/>
          <w:szCs w:val="24"/>
        </w:rPr>
        <w:t>日</w:t>
      </w:r>
      <w:r>
        <w:rPr>
          <w:rFonts w:ascii="宋体" w:hAnsi="宋体" w:cs="宋体" w:hint="eastAsia"/>
          <w:sz w:val="24"/>
          <w:szCs w:val="24"/>
          <w:u w:val="single"/>
        </w:rPr>
        <w:t>下</w:t>
      </w:r>
      <w:r>
        <w:rPr>
          <w:rFonts w:ascii="宋体" w:hAnsi="宋体" w:cs="宋体" w:hint="eastAsia"/>
          <w:kern w:val="0"/>
          <w:sz w:val="24"/>
          <w:szCs w:val="24"/>
          <w:u w:val="single"/>
        </w:rPr>
        <w:t>午</w:t>
      </w:r>
      <w:r>
        <w:rPr>
          <w:rFonts w:ascii="宋体" w:hAnsi="宋体" w:cs="宋体" w:hint="eastAsia"/>
          <w:kern w:val="0"/>
          <w:sz w:val="24"/>
          <w:szCs w:val="24"/>
          <w:u w:val="single"/>
        </w:rPr>
        <w:t>17:30</w:t>
      </w:r>
      <w:r>
        <w:rPr>
          <w:rFonts w:ascii="宋体" w:hAnsi="宋体" w:cs="宋体" w:hint="eastAsia"/>
          <w:kern w:val="0"/>
          <w:sz w:val="24"/>
          <w:szCs w:val="24"/>
          <w:u w:val="single"/>
        </w:rPr>
        <w:t>分前</w:t>
      </w:r>
      <w:r>
        <w:rPr>
          <w:rFonts w:ascii="宋体" w:hAnsi="宋体" w:cs="宋体" w:hint="eastAsia"/>
          <w:sz w:val="24"/>
          <w:szCs w:val="24"/>
        </w:rPr>
        <w:t>递交至</w:t>
      </w:r>
      <w:r>
        <w:rPr>
          <w:rFonts w:ascii="宋体" w:hAnsi="宋体" w:cs="宋体" w:hint="eastAsia"/>
          <w:sz w:val="24"/>
          <w:u w:val="single"/>
        </w:rPr>
        <w:t xml:space="preserve"> </w:t>
      </w:r>
      <w:r>
        <w:rPr>
          <w:rFonts w:ascii="宋体" w:hAnsi="宋体" w:cs="宋体" w:hint="eastAsia"/>
          <w:sz w:val="24"/>
          <w:u w:val="single"/>
        </w:rPr>
        <w:t>广东华迪工程管理有限公司（广州市东风东路</w:t>
      </w:r>
      <w:r>
        <w:rPr>
          <w:rFonts w:ascii="宋体" w:hAnsi="宋体" w:cs="宋体" w:hint="eastAsia"/>
          <w:sz w:val="24"/>
          <w:u w:val="single"/>
        </w:rPr>
        <w:t>707</w:t>
      </w:r>
      <w:r>
        <w:rPr>
          <w:rFonts w:ascii="宋体" w:hAnsi="宋体" w:cs="宋体" w:hint="eastAsia"/>
          <w:sz w:val="24"/>
          <w:u w:val="single"/>
        </w:rPr>
        <w:t>号自动化大厦</w:t>
      </w:r>
      <w:r>
        <w:rPr>
          <w:rFonts w:ascii="宋体" w:hAnsi="宋体" w:cs="宋体" w:hint="eastAsia"/>
          <w:sz w:val="24"/>
          <w:u w:val="single"/>
        </w:rPr>
        <w:t>14</w:t>
      </w:r>
      <w:r>
        <w:rPr>
          <w:rFonts w:ascii="宋体" w:hAnsi="宋体" w:cs="宋体" w:hint="eastAsia"/>
          <w:sz w:val="24"/>
          <w:u w:val="single"/>
        </w:rPr>
        <w:t>楼</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color w:val="000000"/>
          <w:sz w:val="24"/>
          <w:szCs w:val="24"/>
        </w:rPr>
        <w:t>，逾期恕不受理。</w:t>
      </w:r>
    </w:p>
    <w:p w:rsidR="00434AFC" w:rsidRDefault="004C5CE0">
      <w:pPr>
        <w:pStyle w:val="4"/>
        <w:rPr>
          <w:rFonts w:eastAsia="宋体" w:hAnsi="宋体" w:cs="宋体"/>
          <w:sz w:val="24"/>
          <w:szCs w:val="24"/>
        </w:rPr>
      </w:pPr>
      <w:r>
        <w:rPr>
          <w:rFonts w:hAnsi="宋体" w:cs="宋体" w:hint="eastAsia"/>
          <w:b/>
          <w:bCs/>
          <w:color w:val="auto"/>
          <w:sz w:val="24"/>
          <w:szCs w:val="24"/>
        </w:rPr>
        <w:t>九、</w:t>
      </w:r>
      <w:r>
        <w:rPr>
          <w:rFonts w:eastAsia="宋体" w:hAnsi="宋体" w:cs="宋体" w:hint="eastAsia"/>
          <w:b/>
          <w:bCs/>
          <w:color w:val="auto"/>
          <w:sz w:val="24"/>
          <w:szCs w:val="24"/>
        </w:rPr>
        <w:t>开标时间及地点：</w:t>
      </w:r>
    </w:p>
    <w:p w:rsidR="00434AFC" w:rsidRDefault="004C5CE0">
      <w:pPr>
        <w:pStyle w:val="4"/>
        <w:ind w:firstLineChars="200" w:firstLine="480"/>
        <w:rPr>
          <w:rFonts w:eastAsia="宋体" w:hAnsi="宋体" w:cs="宋体"/>
          <w:sz w:val="24"/>
          <w:szCs w:val="24"/>
        </w:rPr>
      </w:pPr>
      <w:r>
        <w:rPr>
          <w:rFonts w:eastAsia="宋体" w:hAnsi="宋体" w:cs="宋体" w:hint="eastAsia"/>
          <w:sz w:val="24"/>
          <w:szCs w:val="24"/>
        </w:rPr>
        <w:t>另行通知</w:t>
      </w:r>
    </w:p>
    <w:p w:rsidR="00434AFC" w:rsidRDefault="004C5CE0">
      <w:pPr>
        <w:spacing w:line="480" w:lineRule="auto"/>
        <w:textAlignment w:val="top"/>
        <w:rPr>
          <w:rFonts w:ascii="宋体" w:hAnsi="宋体" w:cs="宋体"/>
          <w:b/>
          <w:bCs/>
          <w:sz w:val="24"/>
          <w:szCs w:val="24"/>
        </w:rPr>
      </w:pPr>
      <w:r>
        <w:rPr>
          <w:rFonts w:ascii="宋体" w:hAnsi="宋体" w:cs="宋体" w:hint="eastAsia"/>
          <w:b/>
          <w:bCs/>
          <w:sz w:val="24"/>
          <w:szCs w:val="24"/>
        </w:rPr>
        <w:t>十、询比人不承担报价人参加本次报价活动所发生的任何费用。</w:t>
      </w:r>
      <w:r>
        <w:rPr>
          <w:rFonts w:ascii="宋体" w:hAnsi="宋体" w:cs="宋体" w:hint="eastAsia"/>
          <w:b/>
          <w:bCs/>
          <w:color w:val="000000"/>
          <w:sz w:val="24"/>
          <w:szCs w:val="24"/>
        </w:rPr>
        <w:t>询比人因故取</w:t>
      </w:r>
      <w:r>
        <w:rPr>
          <w:rFonts w:ascii="宋体" w:hAnsi="宋体" w:cs="宋体" w:hint="eastAsia"/>
          <w:b/>
          <w:bCs/>
          <w:color w:val="000000"/>
          <w:sz w:val="24"/>
          <w:szCs w:val="24"/>
        </w:rPr>
        <w:lastRenderedPageBreak/>
        <w:t>消或中止询比活动，报价人无条件服从，因报价活动产生的费用报价人自行负责</w:t>
      </w:r>
      <w:r>
        <w:rPr>
          <w:rFonts w:ascii="宋体" w:hAnsi="宋体" w:cs="宋体" w:hint="eastAsia"/>
          <w:b/>
          <w:bCs/>
          <w:color w:val="000000"/>
          <w:sz w:val="24"/>
          <w:szCs w:val="24"/>
          <w:shd w:val="clear" w:color="auto" w:fill="FFFFFF"/>
        </w:rPr>
        <w:t>。</w:t>
      </w:r>
    </w:p>
    <w:p w:rsidR="00434AFC" w:rsidRDefault="004C5CE0">
      <w:pPr>
        <w:spacing w:line="480" w:lineRule="auto"/>
        <w:textAlignment w:val="top"/>
        <w:rPr>
          <w:rFonts w:ascii="宋体" w:hAnsi="宋体" w:cs="宋体"/>
          <w:b/>
          <w:bCs/>
          <w:sz w:val="24"/>
          <w:szCs w:val="24"/>
        </w:rPr>
      </w:pPr>
      <w:r>
        <w:rPr>
          <w:rFonts w:ascii="宋体" w:hAnsi="宋体" w:cs="宋体" w:hint="eastAsia"/>
          <w:b/>
          <w:bCs/>
          <w:sz w:val="24"/>
          <w:szCs w:val="24"/>
        </w:rPr>
        <w:t>十一、询比人将在广州市荔湾区人民政府网上发布中选结果，中选公示期为</w:t>
      </w:r>
      <w:r>
        <w:rPr>
          <w:rFonts w:ascii="宋体" w:hAnsi="宋体" w:cs="宋体" w:hint="eastAsia"/>
          <w:b/>
          <w:bCs/>
          <w:sz w:val="24"/>
          <w:szCs w:val="24"/>
        </w:rPr>
        <w:t>1</w:t>
      </w:r>
      <w:r>
        <w:rPr>
          <w:rFonts w:ascii="宋体" w:hAnsi="宋体" w:cs="宋体" w:hint="eastAsia"/>
          <w:b/>
          <w:bCs/>
          <w:sz w:val="24"/>
          <w:szCs w:val="24"/>
        </w:rPr>
        <w:t>天。</w:t>
      </w:r>
    </w:p>
    <w:p w:rsidR="00434AFC" w:rsidRDefault="004C5CE0">
      <w:pPr>
        <w:spacing w:line="480" w:lineRule="auto"/>
        <w:textAlignment w:val="top"/>
        <w:rPr>
          <w:rFonts w:ascii="宋体" w:hAnsi="宋体" w:cs="宋体"/>
          <w:b/>
          <w:bCs/>
          <w:sz w:val="24"/>
          <w:szCs w:val="24"/>
        </w:rPr>
      </w:pPr>
      <w:r>
        <w:rPr>
          <w:rFonts w:ascii="宋体" w:hAnsi="宋体" w:cs="宋体" w:hint="eastAsia"/>
          <w:b/>
          <w:bCs/>
          <w:sz w:val="24"/>
          <w:szCs w:val="24"/>
        </w:rPr>
        <w:t>十二、广州市荔湾区文物管理所</w:t>
      </w:r>
      <w:r>
        <w:rPr>
          <w:rFonts w:ascii="宋体" w:hAnsi="宋体" w:cs="宋体" w:hint="eastAsia"/>
          <w:b/>
          <w:bCs/>
          <w:color w:val="000000"/>
          <w:sz w:val="24"/>
          <w:szCs w:val="24"/>
        </w:rPr>
        <w:t>对</w:t>
      </w:r>
      <w:r>
        <w:rPr>
          <w:rFonts w:ascii="宋体" w:hAnsi="宋体" w:cs="宋体" w:hint="eastAsia"/>
          <w:b/>
          <w:bCs/>
          <w:sz w:val="24"/>
          <w:szCs w:val="24"/>
        </w:rPr>
        <w:t>公告及询比文件有最终解释权。</w:t>
      </w:r>
    </w:p>
    <w:p w:rsidR="00434AFC" w:rsidRDefault="004C5CE0">
      <w:pPr>
        <w:spacing w:line="480" w:lineRule="auto"/>
        <w:rPr>
          <w:rFonts w:ascii="宋体" w:hAnsi="宋体" w:cs="宋体"/>
          <w:b/>
          <w:bCs/>
          <w:sz w:val="24"/>
          <w:szCs w:val="24"/>
        </w:rPr>
      </w:pPr>
      <w:r>
        <w:rPr>
          <w:rFonts w:ascii="宋体" w:hAnsi="宋体" w:cs="宋体" w:hint="eastAsia"/>
          <w:b/>
          <w:bCs/>
          <w:sz w:val="24"/>
          <w:szCs w:val="24"/>
        </w:rPr>
        <w:t>十三、本项目中选单位与广州市荔湾区文物管理所签订服务合同，合同文本优先采用有关部门发布的合同示范文本。</w:t>
      </w:r>
    </w:p>
    <w:p w:rsidR="00434AFC" w:rsidRDefault="004C5CE0">
      <w:pPr>
        <w:spacing w:line="480" w:lineRule="auto"/>
        <w:textAlignment w:val="top"/>
        <w:rPr>
          <w:rFonts w:ascii="宋体" w:hAnsi="宋体" w:cs="宋体"/>
          <w:b/>
          <w:bCs/>
          <w:sz w:val="24"/>
          <w:szCs w:val="24"/>
        </w:rPr>
      </w:pPr>
      <w:r>
        <w:rPr>
          <w:rFonts w:ascii="宋体" w:hAnsi="宋体" w:cs="宋体" w:hint="eastAsia"/>
          <w:b/>
          <w:bCs/>
          <w:sz w:val="24"/>
          <w:szCs w:val="24"/>
        </w:rPr>
        <w:t>十四、联系方式：</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询比单位：</w:t>
      </w:r>
      <w:r>
        <w:rPr>
          <w:rFonts w:ascii="宋体" w:hAnsi="宋体" w:cs="宋体" w:hint="eastAsia"/>
          <w:sz w:val="24"/>
          <w:szCs w:val="24"/>
          <w:u w:val="single"/>
        </w:rPr>
        <w:t>广州市荔湾区文物管理所</w:t>
      </w:r>
    </w:p>
    <w:p w:rsidR="00434AFC" w:rsidRDefault="004C5CE0">
      <w:pPr>
        <w:spacing w:line="360" w:lineRule="auto"/>
        <w:ind w:firstLineChars="200" w:firstLine="480"/>
        <w:jc w:val="left"/>
        <w:textAlignment w:val="top"/>
        <w:rPr>
          <w:rFonts w:ascii="宋体" w:hAnsi="宋体" w:cs="宋体"/>
          <w:sz w:val="24"/>
          <w:szCs w:val="24"/>
          <w:u w:val="single"/>
        </w:rPr>
      </w:pPr>
      <w:r>
        <w:rPr>
          <w:rFonts w:ascii="宋体" w:hAnsi="宋体" w:cs="宋体" w:hint="eastAsia"/>
          <w:sz w:val="24"/>
          <w:szCs w:val="24"/>
        </w:rPr>
        <w:t>联系人：</w:t>
      </w:r>
      <w:r>
        <w:rPr>
          <w:rFonts w:ascii="宋体" w:hAnsi="宋体" w:cs="宋体" w:hint="eastAsia"/>
          <w:sz w:val="24"/>
          <w:szCs w:val="24"/>
          <w:u w:val="single"/>
        </w:rPr>
        <w:t xml:space="preserve">  </w:t>
      </w:r>
      <w:r>
        <w:rPr>
          <w:rFonts w:ascii="宋体" w:hAnsi="宋体" w:cs="宋体" w:hint="eastAsia"/>
          <w:sz w:val="24"/>
          <w:szCs w:val="24"/>
          <w:u w:val="single"/>
        </w:rPr>
        <w:t>林小姐</w:t>
      </w:r>
      <w:r>
        <w:rPr>
          <w:rFonts w:ascii="宋体" w:hAnsi="宋体" w:cs="宋体" w:hint="eastAsia"/>
          <w:sz w:val="24"/>
          <w:szCs w:val="24"/>
          <w:u w:val="single"/>
        </w:rPr>
        <w:t xml:space="preserve">   </w:t>
      </w:r>
    </w:p>
    <w:p w:rsidR="00434AFC" w:rsidRDefault="004C5CE0">
      <w:pPr>
        <w:spacing w:line="360" w:lineRule="auto"/>
        <w:ind w:firstLineChars="200" w:firstLine="480"/>
        <w:jc w:val="left"/>
        <w:textAlignment w:val="top"/>
        <w:rPr>
          <w:rFonts w:ascii="宋体" w:hAnsi="宋体" w:cs="宋体"/>
          <w:sz w:val="24"/>
          <w:szCs w:val="24"/>
          <w:u w:val="single"/>
        </w:rPr>
      </w:pPr>
      <w:r>
        <w:rPr>
          <w:rFonts w:ascii="宋体" w:hAnsi="宋体" w:cs="宋体" w:hint="eastAsia"/>
          <w:sz w:val="24"/>
          <w:szCs w:val="24"/>
        </w:rPr>
        <w:t>联系电话：</w:t>
      </w:r>
      <w:r>
        <w:rPr>
          <w:rFonts w:ascii="宋体" w:hAnsi="宋体" w:cs="宋体" w:hint="eastAsia"/>
          <w:sz w:val="24"/>
          <w:szCs w:val="24"/>
          <w:u w:val="single"/>
        </w:rPr>
        <w:t xml:space="preserve">020-81954568    </w:t>
      </w:r>
    </w:p>
    <w:p w:rsidR="00434AFC" w:rsidRDefault="00434AFC">
      <w:pPr>
        <w:spacing w:line="360" w:lineRule="auto"/>
        <w:ind w:firstLineChars="200" w:firstLine="480"/>
        <w:jc w:val="left"/>
        <w:textAlignment w:val="top"/>
        <w:rPr>
          <w:rFonts w:ascii="宋体" w:hAnsi="宋体" w:cs="宋体"/>
          <w:sz w:val="24"/>
          <w:szCs w:val="24"/>
        </w:rPr>
      </w:pP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询比代理单位：</w:t>
      </w:r>
      <w:r>
        <w:rPr>
          <w:rFonts w:ascii="宋体" w:hAnsi="宋体" w:cs="宋体" w:hint="eastAsia"/>
          <w:sz w:val="24"/>
          <w:szCs w:val="24"/>
          <w:u w:val="single"/>
        </w:rPr>
        <w:t>广东华迪工程管理有限公司</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u w:val="single"/>
        </w:rPr>
        <w:t xml:space="preserve">  </w:t>
      </w:r>
      <w:r>
        <w:rPr>
          <w:rFonts w:ascii="宋体" w:hAnsi="宋体" w:cs="宋体" w:hint="eastAsia"/>
          <w:sz w:val="24"/>
          <w:szCs w:val="24"/>
          <w:u w:val="single"/>
        </w:rPr>
        <w:t>刘小姐</w:t>
      </w:r>
      <w:r>
        <w:rPr>
          <w:rFonts w:ascii="宋体" w:hAnsi="宋体" w:cs="宋体" w:hint="eastAsia"/>
          <w:sz w:val="24"/>
          <w:szCs w:val="24"/>
          <w:u w:val="single"/>
        </w:rPr>
        <w:t xml:space="preserve">          </w:t>
      </w:r>
    </w:p>
    <w:p w:rsidR="00434AFC" w:rsidRDefault="004C5CE0">
      <w:pPr>
        <w:spacing w:line="360" w:lineRule="auto"/>
        <w:ind w:firstLineChars="200" w:firstLine="480"/>
        <w:jc w:val="left"/>
        <w:textAlignment w:val="top"/>
        <w:rPr>
          <w:rFonts w:ascii="宋体" w:hAnsi="宋体" w:cs="宋体"/>
          <w:sz w:val="24"/>
          <w:szCs w:val="24"/>
          <w:u w:val="single"/>
        </w:rPr>
      </w:pPr>
      <w:r>
        <w:rPr>
          <w:rFonts w:ascii="宋体" w:hAnsi="宋体" w:cs="宋体" w:hint="eastAsia"/>
          <w:sz w:val="24"/>
          <w:szCs w:val="24"/>
        </w:rPr>
        <w:t>联系电话：</w:t>
      </w:r>
      <w:r>
        <w:rPr>
          <w:rFonts w:ascii="宋体" w:hAnsi="宋体" w:cs="宋体" w:hint="eastAsia"/>
          <w:sz w:val="24"/>
          <w:szCs w:val="24"/>
          <w:u w:val="single"/>
        </w:rPr>
        <w:t xml:space="preserve">020-81569388    </w:t>
      </w:r>
    </w:p>
    <w:p w:rsidR="00434AFC" w:rsidRDefault="00434AFC">
      <w:pPr>
        <w:spacing w:line="360" w:lineRule="auto"/>
        <w:ind w:firstLineChars="200" w:firstLine="480"/>
        <w:jc w:val="right"/>
        <w:textAlignment w:val="top"/>
        <w:rPr>
          <w:rFonts w:ascii="宋体" w:hAnsi="宋体" w:cs="宋体"/>
          <w:sz w:val="24"/>
          <w:szCs w:val="24"/>
        </w:rPr>
      </w:pPr>
    </w:p>
    <w:p w:rsidR="00434AFC" w:rsidRDefault="00434AFC">
      <w:pPr>
        <w:spacing w:line="360" w:lineRule="auto"/>
        <w:ind w:firstLineChars="200" w:firstLine="480"/>
        <w:jc w:val="right"/>
        <w:textAlignment w:val="top"/>
        <w:rPr>
          <w:rFonts w:ascii="宋体" w:hAnsi="宋体" w:cs="宋体"/>
          <w:sz w:val="24"/>
          <w:szCs w:val="24"/>
        </w:rPr>
      </w:pPr>
    </w:p>
    <w:p w:rsidR="00434AFC" w:rsidRDefault="00434AFC">
      <w:pPr>
        <w:wordWrap w:val="0"/>
        <w:spacing w:line="360" w:lineRule="auto"/>
        <w:ind w:firstLineChars="200" w:firstLine="480"/>
        <w:jc w:val="right"/>
        <w:textAlignment w:val="top"/>
        <w:rPr>
          <w:rFonts w:ascii="宋体" w:eastAsia="宋体" w:hAnsi="宋体" w:cs="宋体"/>
          <w:sz w:val="24"/>
          <w:szCs w:val="24"/>
        </w:rPr>
      </w:pPr>
    </w:p>
    <w:p w:rsidR="00434AFC" w:rsidRDefault="004C5CE0">
      <w:pPr>
        <w:spacing w:line="360" w:lineRule="auto"/>
        <w:ind w:firstLineChars="200" w:firstLine="480"/>
        <w:jc w:val="right"/>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广州市荔湾区文物管理所</w:t>
      </w:r>
    </w:p>
    <w:p w:rsidR="00434AFC" w:rsidRDefault="004C5CE0">
      <w:pPr>
        <w:spacing w:line="360" w:lineRule="auto"/>
        <w:ind w:firstLineChars="200" w:firstLine="480"/>
        <w:jc w:val="right"/>
        <w:textAlignment w:val="top"/>
        <w:rPr>
          <w:rFonts w:ascii="宋体" w:hAnsi="宋体" w:cs="宋体"/>
          <w:b/>
          <w:sz w:val="24"/>
          <w:szCs w:val="24"/>
        </w:rPr>
        <w:sectPr w:rsidR="00434AFC">
          <w:pgSz w:w="11906" w:h="16838"/>
          <w:pgMar w:top="1418" w:right="1797" w:bottom="1418" w:left="1797" w:header="851" w:footer="992" w:gutter="0"/>
          <w:cols w:space="720"/>
          <w:docGrid w:type="lines" w:linePitch="312"/>
        </w:sectPr>
      </w:pPr>
      <w:r>
        <w:rPr>
          <w:rFonts w:ascii="宋体" w:hAnsi="宋体" w:cs="宋体" w:hint="eastAsia"/>
          <w:sz w:val="24"/>
          <w:szCs w:val="24"/>
        </w:rPr>
        <w:t xml:space="preserve">                                       2020</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14</w:t>
      </w:r>
      <w:r>
        <w:rPr>
          <w:rFonts w:ascii="宋体" w:hAnsi="宋体" w:cs="宋体" w:hint="eastAsia"/>
          <w:sz w:val="24"/>
          <w:szCs w:val="24"/>
        </w:rPr>
        <w:t xml:space="preserve"> </w:t>
      </w:r>
      <w:r>
        <w:rPr>
          <w:rFonts w:ascii="宋体" w:hAnsi="宋体" w:cs="宋体" w:hint="eastAsia"/>
          <w:sz w:val="24"/>
          <w:szCs w:val="24"/>
        </w:rPr>
        <w:t>日</w:t>
      </w:r>
    </w:p>
    <w:p w:rsidR="00434AFC" w:rsidRDefault="00434AFC"/>
    <w:p w:rsidR="00434AFC" w:rsidRDefault="004C5CE0">
      <w:pPr>
        <w:rPr>
          <w:rFonts w:ascii="黑体" w:eastAsia="黑体" w:hAnsi="黑体" w:cs="黑体"/>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1</w:t>
      </w:r>
    </w:p>
    <w:p w:rsidR="00434AFC" w:rsidRDefault="00434AFC">
      <w:pPr>
        <w:jc w:val="center"/>
        <w:rPr>
          <w:rFonts w:ascii="宋体" w:hAnsi="宋体" w:cs="宋体"/>
          <w:color w:val="000000"/>
          <w:sz w:val="32"/>
          <w:szCs w:val="32"/>
          <w:u w:val="single"/>
        </w:rPr>
      </w:pPr>
    </w:p>
    <w:p w:rsidR="00434AFC" w:rsidRDefault="004C5CE0">
      <w:pPr>
        <w:jc w:val="center"/>
        <w:rPr>
          <w:rFonts w:ascii="宋体" w:eastAsia="宋体" w:hAnsi="宋体" w:cs="宋体"/>
          <w:b/>
          <w:bCs/>
          <w:sz w:val="44"/>
        </w:rPr>
      </w:pPr>
      <w:r>
        <w:rPr>
          <w:rFonts w:ascii="宋体" w:hAnsi="宋体" w:cs="宋体" w:hint="eastAsia"/>
          <w:b/>
          <w:bCs/>
          <w:sz w:val="52"/>
          <w:szCs w:val="52"/>
        </w:rPr>
        <w:t>陈廉仲旧居修缮工程</w:t>
      </w:r>
    </w:p>
    <w:p w:rsidR="00434AFC" w:rsidRDefault="00434AFC">
      <w:pPr>
        <w:pStyle w:val="Style3"/>
        <w:rPr>
          <w:rFonts w:ascii="宋体" w:hAnsi="宋体" w:cs="宋体"/>
          <w:b/>
          <w:bCs/>
          <w:sz w:val="44"/>
        </w:rPr>
      </w:pPr>
    </w:p>
    <w:p w:rsidR="00434AFC" w:rsidRDefault="00434AFC">
      <w:pPr>
        <w:pStyle w:val="Style3"/>
        <w:rPr>
          <w:rFonts w:ascii="宋体" w:hAnsi="宋体" w:cs="宋体"/>
          <w:b/>
          <w:bCs/>
          <w:sz w:val="44"/>
        </w:rPr>
      </w:pPr>
    </w:p>
    <w:p w:rsidR="00434AFC" w:rsidRDefault="004C5CE0">
      <w:pPr>
        <w:jc w:val="center"/>
        <w:rPr>
          <w:rFonts w:ascii="宋体" w:hAnsi="宋体" w:cs="宋体"/>
          <w:b/>
          <w:bCs/>
          <w:sz w:val="52"/>
        </w:rPr>
      </w:pPr>
      <w:r>
        <w:rPr>
          <w:rFonts w:ascii="宋体" w:hAnsi="宋体" w:cs="宋体" w:hint="eastAsia"/>
          <w:b/>
          <w:bCs/>
          <w:sz w:val="52"/>
        </w:rPr>
        <w:t>询比文件</w:t>
      </w:r>
    </w:p>
    <w:p w:rsidR="00434AFC" w:rsidRDefault="00434AFC">
      <w:pPr>
        <w:rPr>
          <w:rFonts w:ascii="宋体" w:hAnsi="宋体" w:cs="宋体"/>
          <w:b/>
          <w:bCs/>
          <w:sz w:val="44"/>
        </w:rPr>
      </w:pPr>
    </w:p>
    <w:p w:rsidR="00434AFC" w:rsidRDefault="00434AFC">
      <w:pPr>
        <w:rPr>
          <w:rFonts w:ascii="宋体" w:hAnsi="宋体" w:cs="宋体"/>
          <w:b/>
          <w:bCs/>
          <w:sz w:val="44"/>
        </w:rPr>
      </w:pPr>
    </w:p>
    <w:p w:rsidR="00434AFC" w:rsidRDefault="00434AFC">
      <w:pPr>
        <w:rPr>
          <w:rFonts w:ascii="宋体" w:hAnsi="宋体" w:cs="宋体"/>
          <w:b/>
          <w:bCs/>
          <w:sz w:val="44"/>
        </w:rPr>
      </w:pPr>
    </w:p>
    <w:p w:rsidR="00434AFC" w:rsidRDefault="00434AFC">
      <w:pPr>
        <w:pStyle w:val="Style3"/>
        <w:rPr>
          <w:rFonts w:ascii="宋体" w:hAnsi="宋体" w:cs="宋体"/>
          <w:b/>
          <w:bCs/>
          <w:sz w:val="44"/>
        </w:rPr>
      </w:pPr>
    </w:p>
    <w:p w:rsidR="00434AFC" w:rsidRDefault="00434AFC">
      <w:pPr>
        <w:pStyle w:val="Style3"/>
        <w:rPr>
          <w:rFonts w:ascii="宋体" w:hAnsi="宋体" w:cs="宋体"/>
          <w:b/>
          <w:bCs/>
          <w:sz w:val="44"/>
        </w:rPr>
      </w:pPr>
    </w:p>
    <w:p w:rsidR="00434AFC" w:rsidRDefault="00434AFC">
      <w:pPr>
        <w:rPr>
          <w:rFonts w:ascii="宋体" w:hAnsi="宋体" w:cs="宋体"/>
          <w:b/>
          <w:bCs/>
          <w:sz w:val="44"/>
        </w:rPr>
      </w:pPr>
    </w:p>
    <w:p w:rsidR="00434AFC" w:rsidRDefault="00434AFC">
      <w:pPr>
        <w:rPr>
          <w:rFonts w:ascii="宋体" w:hAnsi="宋体" w:cs="宋体"/>
          <w:b/>
          <w:bCs/>
          <w:sz w:val="44"/>
        </w:rPr>
      </w:pPr>
    </w:p>
    <w:p w:rsidR="00434AFC" w:rsidRDefault="00434AFC">
      <w:pPr>
        <w:rPr>
          <w:rFonts w:ascii="宋体" w:hAnsi="宋体" w:cs="宋体"/>
          <w:b/>
          <w:bCs/>
          <w:sz w:val="44"/>
        </w:rPr>
      </w:pPr>
    </w:p>
    <w:p w:rsidR="00434AFC" w:rsidRDefault="004C5CE0">
      <w:pPr>
        <w:spacing w:line="360" w:lineRule="auto"/>
        <w:jc w:val="center"/>
        <w:rPr>
          <w:rFonts w:ascii="宋体" w:hAnsi="宋体" w:cs="宋体"/>
          <w:b/>
          <w:bCs/>
          <w:sz w:val="32"/>
          <w:szCs w:val="32"/>
        </w:rPr>
      </w:pPr>
      <w:r>
        <w:rPr>
          <w:rFonts w:ascii="宋体" w:hAnsi="宋体" w:cs="宋体" w:hint="eastAsia"/>
          <w:b/>
          <w:bCs/>
          <w:sz w:val="32"/>
          <w:szCs w:val="32"/>
        </w:rPr>
        <w:t>询比单位：广州市荔湾区文物管理所</w:t>
      </w:r>
    </w:p>
    <w:p w:rsidR="00434AFC" w:rsidRDefault="004C5CE0">
      <w:pPr>
        <w:spacing w:line="360" w:lineRule="auto"/>
        <w:jc w:val="center"/>
        <w:rPr>
          <w:rFonts w:ascii="宋体" w:eastAsia="宋体" w:hAnsi="宋体" w:cs="宋体"/>
          <w:b/>
          <w:bCs/>
          <w:sz w:val="32"/>
          <w:szCs w:val="32"/>
        </w:rPr>
      </w:pPr>
      <w:r>
        <w:rPr>
          <w:rFonts w:ascii="宋体" w:hAnsi="宋体" w:cs="宋体" w:hint="eastAsia"/>
          <w:b/>
          <w:bCs/>
          <w:sz w:val="32"/>
          <w:szCs w:val="32"/>
        </w:rPr>
        <w:t>询比代理单位：广东华迪工程管理有限公司</w:t>
      </w:r>
    </w:p>
    <w:p w:rsidR="00434AFC" w:rsidRDefault="004C5CE0">
      <w:pPr>
        <w:jc w:val="center"/>
        <w:rPr>
          <w:rFonts w:ascii="宋体" w:hAnsi="宋体" w:cs="宋体"/>
          <w:b/>
          <w:sz w:val="32"/>
          <w:szCs w:val="32"/>
        </w:rPr>
        <w:sectPr w:rsidR="00434AFC">
          <w:headerReference w:type="even" r:id="rId9"/>
          <w:headerReference w:type="default" r:id="rId10"/>
          <w:footerReference w:type="default" r:id="rId11"/>
          <w:pgSz w:w="11906" w:h="16838"/>
          <w:pgMar w:top="1440" w:right="1576" w:bottom="1440" w:left="1576" w:header="851" w:footer="992" w:gutter="0"/>
          <w:pgNumType w:start="1"/>
          <w:cols w:space="425"/>
          <w:docGrid w:type="lines" w:linePitch="312"/>
        </w:sectPr>
      </w:pPr>
      <w:r>
        <w:rPr>
          <w:rFonts w:ascii="宋体" w:hAnsi="宋体" w:cs="宋体" w:hint="eastAsia"/>
          <w:b/>
          <w:sz w:val="32"/>
          <w:szCs w:val="32"/>
        </w:rPr>
        <w:t>二</w:t>
      </w:r>
      <w:r>
        <w:rPr>
          <w:rFonts w:ascii="宋体" w:hAnsi="宋体" w:cs="宋体" w:hint="eastAsia"/>
          <w:b/>
          <w:sz w:val="32"/>
          <w:szCs w:val="32"/>
        </w:rPr>
        <w:t>0</w:t>
      </w:r>
      <w:r>
        <w:rPr>
          <w:rFonts w:ascii="宋体" w:hAnsi="宋体" w:cs="宋体" w:hint="eastAsia"/>
          <w:b/>
          <w:sz w:val="32"/>
          <w:szCs w:val="32"/>
        </w:rPr>
        <w:t>二</w:t>
      </w:r>
      <w:r>
        <w:rPr>
          <w:rFonts w:ascii="宋体" w:hAnsi="宋体" w:cs="宋体" w:hint="eastAsia"/>
          <w:b/>
          <w:sz w:val="32"/>
          <w:szCs w:val="32"/>
        </w:rPr>
        <w:t>0</w:t>
      </w:r>
      <w:r>
        <w:rPr>
          <w:rFonts w:ascii="宋体" w:hAnsi="宋体" w:cs="宋体" w:hint="eastAsia"/>
          <w:b/>
          <w:sz w:val="32"/>
          <w:szCs w:val="32"/>
        </w:rPr>
        <w:t>年</w:t>
      </w:r>
      <w:r>
        <w:rPr>
          <w:rFonts w:ascii="宋体" w:hAnsi="宋体" w:cs="宋体" w:hint="eastAsia"/>
          <w:b/>
          <w:sz w:val="32"/>
          <w:szCs w:val="32"/>
        </w:rPr>
        <w:t>十</w:t>
      </w:r>
      <w:r>
        <w:rPr>
          <w:rFonts w:ascii="宋体" w:hAnsi="宋体" w:cs="宋体" w:hint="eastAsia"/>
          <w:b/>
          <w:sz w:val="32"/>
          <w:szCs w:val="32"/>
        </w:rPr>
        <w:t>月</w:t>
      </w:r>
    </w:p>
    <w:p w:rsidR="00434AFC" w:rsidRDefault="004C5CE0">
      <w:pPr>
        <w:numPr>
          <w:ilvl w:val="0"/>
          <w:numId w:val="2"/>
        </w:numPr>
        <w:jc w:val="center"/>
        <w:rPr>
          <w:rFonts w:ascii="宋体" w:hAnsi="宋体" w:cs="宋体"/>
          <w:b/>
          <w:bCs/>
          <w:color w:val="000000"/>
          <w:sz w:val="24"/>
          <w:szCs w:val="24"/>
        </w:rPr>
      </w:pPr>
      <w:r>
        <w:rPr>
          <w:rFonts w:ascii="宋体" w:hAnsi="宋体" w:cs="宋体" w:hint="eastAsia"/>
          <w:b/>
          <w:bCs/>
          <w:color w:val="000000"/>
          <w:sz w:val="24"/>
          <w:szCs w:val="24"/>
        </w:rPr>
        <w:lastRenderedPageBreak/>
        <w:t>询比公告</w:t>
      </w:r>
    </w:p>
    <w:p w:rsidR="00434AFC" w:rsidRDefault="00434AFC">
      <w:pPr>
        <w:spacing w:line="360" w:lineRule="auto"/>
        <w:rPr>
          <w:rFonts w:ascii="宋体" w:hAnsi="宋体" w:cs="宋体"/>
          <w:b/>
          <w:bCs/>
          <w:color w:val="000000"/>
          <w:sz w:val="24"/>
          <w:szCs w:val="24"/>
        </w:rPr>
      </w:pP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rPr>
        <w:t>为更好地择优选取</w:t>
      </w:r>
      <w:r>
        <w:rPr>
          <w:rFonts w:ascii="宋体" w:hAnsi="宋体" w:cs="宋体" w:hint="eastAsia"/>
          <w:sz w:val="24"/>
        </w:rPr>
        <w:t xml:space="preserve"> </w:t>
      </w:r>
      <w:r>
        <w:rPr>
          <w:rFonts w:ascii="宋体" w:hAnsi="宋体" w:cs="宋体" w:hint="eastAsia"/>
          <w:sz w:val="24"/>
          <w:u w:val="single"/>
        </w:rPr>
        <w:t>陈廉仲旧居修缮工程</w:t>
      </w:r>
      <w:r>
        <w:rPr>
          <w:rFonts w:ascii="宋体" w:hAnsi="宋体" w:cs="宋体" w:hint="eastAsia"/>
          <w:sz w:val="24"/>
          <w:szCs w:val="24"/>
          <w:u w:val="single"/>
        </w:rPr>
        <w:t>施工</w:t>
      </w:r>
      <w:r>
        <w:rPr>
          <w:rFonts w:ascii="宋体" w:hAnsi="宋体" w:cs="宋体" w:hint="eastAsia"/>
          <w:sz w:val="24"/>
          <w:szCs w:val="24"/>
        </w:rPr>
        <w:t>单位，</w:t>
      </w:r>
      <w:r>
        <w:rPr>
          <w:rFonts w:ascii="宋体" w:hAnsi="宋体" w:cs="宋体" w:hint="eastAsia"/>
          <w:sz w:val="24"/>
          <w:u w:val="single"/>
        </w:rPr>
        <w:t>广州市荔湾区文物管理所</w:t>
      </w:r>
      <w:r>
        <w:rPr>
          <w:rFonts w:ascii="宋体" w:hAnsi="宋体" w:cs="宋体" w:hint="eastAsia"/>
          <w:sz w:val="24"/>
          <w:szCs w:val="24"/>
        </w:rPr>
        <w:t>进行公开询比，在报名并符合要求的企业内选取一家承办单位，欢迎符合资格条件的意向人报名参加。</w:t>
      </w:r>
    </w:p>
    <w:p w:rsidR="00434AFC" w:rsidRDefault="004C5CE0">
      <w:pPr>
        <w:spacing w:line="360" w:lineRule="auto"/>
        <w:rPr>
          <w:rFonts w:ascii="宋体" w:hAnsi="宋体" w:cs="宋体"/>
          <w:b/>
          <w:bCs/>
          <w:sz w:val="24"/>
          <w:szCs w:val="24"/>
        </w:rPr>
      </w:pPr>
      <w:r>
        <w:rPr>
          <w:rFonts w:ascii="宋体" w:hAnsi="宋体" w:cs="宋体" w:hint="eastAsia"/>
          <w:b/>
          <w:bCs/>
          <w:sz w:val="24"/>
          <w:szCs w:val="24"/>
        </w:rPr>
        <w:t>一、项目概况</w:t>
      </w:r>
    </w:p>
    <w:p w:rsidR="00434AFC" w:rsidRDefault="004C5CE0">
      <w:pPr>
        <w:pStyle w:val="a7"/>
        <w:spacing w:before="226" w:beforeAutospacing="0" w:after="226" w:afterAutospacing="0" w:line="360" w:lineRule="auto"/>
        <w:ind w:firstLineChars="200" w:firstLine="480"/>
        <w:rPr>
          <w:rFonts w:eastAsia="宋体"/>
          <w:kern w:val="2"/>
        </w:rPr>
      </w:pPr>
      <w:r>
        <w:rPr>
          <w:rFonts w:hint="eastAsia"/>
        </w:rPr>
        <w:t>1.</w:t>
      </w:r>
      <w:r>
        <w:rPr>
          <w:rFonts w:hint="eastAsia"/>
        </w:rPr>
        <w:t>项目内容：</w:t>
      </w:r>
      <w:r>
        <w:rPr>
          <w:rFonts w:eastAsia="宋体" w:hint="eastAsia"/>
          <w:kern w:val="2"/>
          <w:szCs w:val="22"/>
          <w:u w:val="single"/>
        </w:rPr>
        <w:t>严格按照《广州市文物局关于广州市文物保护单位陈廉仲旧居修缮工程设计方案的批复</w:t>
      </w:r>
      <w:r>
        <w:rPr>
          <w:rFonts w:hint="eastAsia"/>
          <w:kern w:val="2"/>
          <w:szCs w:val="22"/>
          <w:u w:val="single"/>
        </w:rPr>
        <w:t>》（穗文物</w:t>
      </w:r>
      <w:r>
        <w:rPr>
          <w:rFonts w:eastAsia="宋体" w:hint="eastAsia"/>
          <w:kern w:val="2"/>
          <w:szCs w:val="22"/>
          <w:u w:val="single"/>
        </w:rPr>
        <w:t>【</w:t>
      </w:r>
      <w:r>
        <w:rPr>
          <w:rFonts w:eastAsia="宋体" w:hint="eastAsia"/>
          <w:kern w:val="2"/>
          <w:szCs w:val="22"/>
          <w:u w:val="single"/>
        </w:rPr>
        <w:t>2018</w:t>
      </w:r>
      <w:r>
        <w:rPr>
          <w:rFonts w:eastAsia="宋体" w:hint="eastAsia"/>
          <w:kern w:val="2"/>
          <w:szCs w:val="22"/>
          <w:u w:val="single"/>
        </w:rPr>
        <w:t>】</w:t>
      </w:r>
      <w:r>
        <w:rPr>
          <w:rFonts w:eastAsia="宋体" w:hint="eastAsia"/>
          <w:kern w:val="2"/>
          <w:szCs w:val="22"/>
          <w:u w:val="single"/>
        </w:rPr>
        <w:t>739</w:t>
      </w:r>
      <w:r>
        <w:rPr>
          <w:rFonts w:hint="eastAsia"/>
          <w:kern w:val="2"/>
          <w:szCs w:val="22"/>
          <w:u w:val="single"/>
        </w:rPr>
        <w:t>号</w:t>
      </w:r>
      <w:r>
        <w:rPr>
          <w:rFonts w:hint="eastAsia"/>
          <w:kern w:val="2"/>
          <w:szCs w:val="22"/>
          <w:u w:val="single"/>
        </w:rPr>
        <w:t>)</w:t>
      </w:r>
      <w:r>
        <w:rPr>
          <w:rFonts w:hint="eastAsia"/>
          <w:kern w:val="2"/>
          <w:szCs w:val="22"/>
          <w:u w:val="single"/>
        </w:rPr>
        <w:t>以及穗文物</w:t>
      </w:r>
      <w:r>
        <w:rPr>
          <w:rFonts w:hint="eastAsia"/>
          <w:kern w:val="2"/>
          <w:szCs w:val="22"/>
          <w:u w:val="single"/>
        </w:rPr>
        <w:t>[2019]114</w:t>
      </w:r>
      <w:r>
        <w:rPr>
          <w:rFonts w:hint="eastAsia"/>
          <w:kern w:val="2"/>
          <w:szCs w:val="22"/>
          <w:u w:val="single"/>
        </w:rPr>
        <w:t>号</w:t>
      </w:r>
      <w:r>
        <w:rPr>
          <w:rFonts w:eastAsia="宋体" w:hint="eastAsia"/>
          <w:kern w:val="2"/>
          <w:szCs w:val="22"/>
          <w:u w:val="single"/>
        </w:rPr>
        <w:t>的内容</w:t>
      </w:r>
      <w:r>
        <w:rPr>
          <w:rFonts w:eastAsia="宋体" w:hint="eastAsia"/>
        </w:rPr>
        <w:t>，对市级文物保护单位陈廉仲旧居进行</w:t>
      </w:r>
      <w:r>
        <w:rPr>
          <w:rFonts w:eastAsia="宋体"/>
        </w:rPr>
        <w:t>室内</w:t>
      </w:r>
      <w:r>
        <w:rPr>
          <w:rFonts w:eastAsia="宋体" w:hint="eastAsia"/>
        </w:rPr>
        <w:t>外</w:t>
      </w:r>
      <w:r>
        <w:rPr>
          <w:rFonts w:eastAsia="宋体"/>
        </w:rPr>
        <w:t>修缮</w:t>
      </w:r>
      <w:r>
        <w:rPr>
          <w:rFonts w:eastAsia="宋体" w:hint="eastAsia"/>
          <w:kern w:val="2"/>
        </w:rPr>
        <w:t>，总占地面积约</w:t>
      </w:r>
      <w:r>
        <w:rPr>
          <w:rFonts w:eastAsia="宋体" w:hint="eastAsia"/>
          <w:kern w:val="2"/>
        </w:rPr>
        <w:t>920</w:t>
      </w:r>
      <w:r>
        <w:rPr>
          <w:rFonts w:eastAsia="宋体" w:hint="eastAsia"/>
          <w:kern w:val="2"/>
        </w:rPr>
        <w:t>平方米，建筑面积约</w:t>
      </w:r>
      <w:r>
        <w:rPr>
          <w:rFonts w:eastAsia="宋体" w:hint="eastAsia"/>
          <w:kern w:val="2"/>
        </w:rPr>
        <w:t>800</w:t>
      </w:r>
      <w:r>
        <w:rPr>
          <w:rFonts w:eastAsia="宋体" w:hint="eastAsia"/>
          <w:kern w:val="2"/>
        </w:rPr>
        <w:t>平方米，具体见设计方案和工程量清单。</w:t>
      </w:r>
    </w:p>
    <w:p w:rsidR="00434AFC" w:rsidRDefault="004C5CE0">
      <w:pPr>
        <w:spacing w:line="360" w:lineRule="auto"/>
        <w:ind w:firstLineChars="200" w:firstLine="480"/>
        <w:rPr>
          <w:rFonts w:ascii="宋体" w:hAnsi="宋体" w:cs="宋体"/>
        </w:rPr>
      </w:pPr>
      <w:r>
        <w:rPr>
          <w:rFonts w:ascii="宋体" w:hAnsi="宋体" w:cs="宋体" w:hint="eastAsia"/>
          <w:sz w:val="24"/>
          <w:szCs w:val="24"/>
        </w:rPr>
        <w:t>2.</w:t>
      </w:r>
      <w:r>
        <w:rPr>
          <w:rFonts w:ascii="宋体" w:hAnsi="宋体" w:cs="宋体" w:hint="eastAsia"/>
          <w:sz w:val="24"/>
          <w:szCs w:val="24"/>
        </w:rPr>
        <w:t>建设地点：</w:t>
      </w:r>
      <w:r>
        <w:rPr>
          <w:rFonts w:ascii="宋体" w:eastAsia="宋体" w:hAnsi="宋体" w:cs="宋体" w:hint="eastAsia"/>
          <w:sz w:val="24"/>
          <w:szCs w:val="24"/>
        </w:rPr>
        <w:t>广州市荔湾区龙津西路逢源北街</w:t>
      </w:r>
      <w:r>
        <w:rPr>
          <w:rFonts w:ascii="宋体" w:eastAsia="宋体" w:hAnsi="宋体" w:cs="宋体" w:hint="eastAsia"/>
          <w:sz w:val="24"/>
          <w:szCs w:val="24"/>
        </w:rPr>
        <w:t>84</w:t>
      </w:r>
      <w:r>
        <w:rPr>
          <w:rFonts w:ascii="宋体" w:eastAsia="宋体" w:hAnsi="宋体" w:cs="宋体" w:hint="eastAsia"/>
          <w:sz w:val="24"/>
          <w:szCs w:val="24"/>
        </w:rPr>
        <w:t>号</w:t>
      </w:r>
      <w:r>
        <w:rPr>
          <w:rFonts w:ascii="宋体" w:hAnsi="宋体" w:cs="宋体" w:hint="eastAsia"/>
          <w:sz w:val="24"/>
          <w:szCs w:val="24"/>
        </w:rPr>
        <w:t>。</w:t>
      </w:r>
    </w:p>
    <w:p w:rsidR="00434AFC" w:rsidRDefault="004C5CE0">
      <w:pPr>
        <w:pStyle w:val="Style3"/>
        <w:numPr>
          <w:ilvl w:val="0"/>
          <w:numId w:val="1"/>
        </w:numPr>
        <w:spacing w:line="360" w:lineRule="auto"/>
        <w:rPr>
          <w:rFonts w:ascii="宋体" w:hAnsi="宋体" w:cs="宋体"/>
          <w:b/>
          <w:bCs/>
          <w:sz w:val="24"/>
          <w:szCs w:val="24"/>
        </w:rPr>
      </w:pPr>
      <w:r>
        <w:rPr>
          <w:rFonts w:ascii="宋体" w:hAnsi="宋体" w:cs="宋体" w:hint="eastAsia"/>
          <w:b/>
          <w:bCs/>
          <w:sz w:val="24"/>
          <w:szCs w:val="24"/>
        </w:rPr>
        <w:t>询比服务范围</w:t>
      </w: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服务范围：施工总承包。</w:t>
      </w: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施工工期：施工总期暂定</w:t>
      </w:r>
      <w:r>
        <w:rPr>
          <w:rFonts w:ascii="宋体" w:eastAsia="宋体" w:hAnsi="宋体" w:cs="宋体" w:hint="eastAsia"/>
          <w:sz w:val="24"/>
          <w:u w:val="single"/>
        </w:rPr>
        <w:t xml:space="preserve"> 90 </w:t>
      </w:r>
      <w:r>
        <w:rPr>
          <w:rFonts w:ascii="宋体" w:hAnsi="宋体" w:cs="宋体" w:hint="eastAsia"/>
          <w:sz w:val="24"/>
          <w:szCs w:val="24"/>
        </w:rPr>
        <w:t>日历天。</w:t>
      </w:r>
      <w:r>
        <w:rPr>
          <w:rFonts w:ascii="宋体" w:hAnsi="宋体" w:cs="宋体" w:hint="eastAsia"/>
          <w:sz w:val="24"/>
          <w:szCs w:val="24"/>
        </w:rPr>
        <w:t xml:space="preserve"> </w:t>
      </w:r>
    </w:p>
    <w:p w:rsidR="00434AFC" w:rsidRDefault="004C5CE0">
      <w:pPr>
        <w:spacing w:line="360" w:lineRule="auto"/>
        <w:ind w:firstLineChars="200" w:firstLine="480"/>
        <w:rPr>
          <w:rFonts w:ascii="宋体" w:hAnsi="宋体" w:cs="宋体"/>
          <w:kern w:val="0"/>
          <w:sz w:val="24"/>
          <w:szCs w:val="24"/>
          <w:shd w:val="clear" w:color="auto" w:fill="FFFFFF"/>
        </w:rPr>
      </w:pPr>
      <w:r>
        <w:rPr>
          <w:rFonts w:ascii="宋体" w:hAnsi="宋体" w:cs="宋体" w:hint="eastAsia"/>
          <w:sz w:val="24"/>
          <w:szCs w:val="24"/>
        </w:rPr>
        <w:t>3.</w:t>
      </w:r>
      <w:r>
        <w:rPr>
          <w:rFonts w:ascii="宋体" w:hAnsi="宋体" w:cs="宋体" w:hint="eastAsia"/>
          <w:kern w:val="0"/>
          <w:sz w:val="24"/>
          <w:shd w:val="clear" w:color="auto" w:fill="FFFFFF"/>
        </w:rPr>
        <w:t>最高报价限价：</w:t>
      </w:r>
      <w:r>
        <w:rPr>
          <w:rFonts w:ascii="宋体" w:eastAsia="宋体" w:hAnsi="宋体" w:cs="宋体" w:hint="eastAsia"/>
          <w:sz w:val="24"/>
          <w:u w:val="single"/>
        </w:rPr>
        <w:t xml:space="preserve"> 96.549 </w:t>
      </w:r>
      <w:r>
        <w:rPr>
          <w:rFonts w:ascii="宋体" w:hAnsi="宋体" w:cs="宋体" w:hint="eastAsia"/>
          <w:kern w:val="0"/>
          <w:sz w:val="24"/>
          <w:szCs w:val="24"/>
          <w:shd w:val="clear" w:color="auto" w:fill="FFFFFF"/>
        </w:rPr>
        <w:t>万元。</w:t>
      </w:r>
    </w:p>
    <w:p w:rsidR="00434AFC" w:rsidRDefault="004C5CE0">
      <w:pPr>
        <w:widowControl/>
        <w:adjustRightInd w:val="0"/>
        <w:spacing w:line="360" w:lineRule="auto"/>
        <w:jc w:val="left"/>
        <w:rPr>
          <w:rFonts w:ascii="宋体" w:hAnsi="宋体" w:cs="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三、工作内容及要求</w:t>
      </w:r>
    </w:p>
    <w:p w:rsidR="00434AFC" w:rsidRDefault="004C5CE0">
      <w:pPr>
        <w:spacing w:line="360" w:lineRule="auto"/>
        <w:ind w:firstLineChars="200" w:firstLine="480"/>
        <w:rPr>
          <w:rFonts w:ascii="宋体" w:hAnsi="宋体" w:cs="宋体"/>
          <w:sz w:val="24"/>
          <w:szCs w:val="24"/>
        </w:rPr>
      </w:pPr>
      <w:r>
        <w:rPr>
          <w:rFonts w:ascii="宋体" w:hAnsi="宋体" w:cs="宋体" w:hint="eastAsia"/>
          <w:color w:val="000000"/>
          <w:sz w:val="24"/>
          <w:szCs w:val="24"/>
        </w:rPr>
        <w:t>1.</w:t>
      </w:r>
      <w:r>
        <w:rPr>
          <w:rFonts w:ascii="宋体" w:hAnsi="宋体" w:cs="宋体" w:hint="eastAsia"/>
          <w:color w:val="000000"/>
          <w:sz w:val="24"/>
          <w:szCs w:val="24"/>
        </w:rPr>
        <w:t>承包方式</w:t>
      </w:r>
      <w:r>
        <w:rPr>
          <w:rFonts w:ascii="宋体" w:hAnsi="宋体" w:cs="宋体" w:hint="eastAsia"/>
          <w:sz w:val="24"/>
          <w:szCs w:val="24"/>
        </w:rPr>
        <w:t>：包工期、包质量、包安全、包措施、包文明施工、包赶工、包机械进退场费、包竣工验收及竣工资料、包通过综合验收、包规费税金、包二次运输、成品保护等一切费用。分部分项工程和单价措施项目综合单价包干、总价措施项目费包干。</w:t>
      </w:r>
    </w:p>
    <w:p w:rsidR="00434AFC" w:rsidRDefault="004C5CE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服务期限：施工至工程竣工验收、工程结算、工程保修以及项目移交等，完成并配合业主办理相关工作为止。</w:t>
      </w:r>
    </w:p>
    <w:p w:rsidR="00434AFC" w:rsidRDefault="004C5CE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质量标准：合格。</w:t>
      </w:r>
    </w:p>
    <w:p w:rsidR="00434AFC" w:rsidRDefault="004C5CE0">
      <w:pPr>
        <w:pStyle w:val="Style3"/>
        <w:spacing w:line="360" w:lineRule="auto"/>
        <w:ind w:firstLineChars="200" w:firstLine="482"/>
        <w:rPr>
          <w:rFonts w:ascii="宋体" w:hAnsi="宋体" w:cs="宋体"/>
        </w:rPr>
      </w:pPr>
      <w:r>
        <w:rPr>
          <w:rFonts w:ascii="宋体" w:hAnsi="宋体" w:cs="宋体" w:hint="eastAsia"/>
          <w:b/>
          <w:bCs/>
          <w:color w:val="000000"/>
          <w:sz w:val="24"/>
          <w:szCs w:val="24"/>
        </w:rPr>
        <w:t>具体工作内容及要求以合同相关约定为准</w:t>
      </w:r>
    </w:p>
    <w:p w:rsidR="00434AFC" w:rsidRDefault="004C5CE0">
      <w:pPr>
        <w:spacing w:line="360" w:lineRule="auto"/>
        <w:rPr>
          <w:rFonts w:ascii="宋体" w:hAnsi="宋体" w:cs="宋体"/>
          <w:color w:val="3C3C3C"/>
          <w:sz w:val="24"/>
          <w:szCs w:val="24"/>
          <w:shd w:val="clear" w:color="auto" w:fill="FFFFFF"/>
        </w:rPr>
      </w:pPr>
      <w:r>
        <w:rPr>
          <w:rFonts w:ascii="宋体" w:hAnsi="宋体" w:cs="宋体" w:hint="eastAsia"/>
          <w:b/>
          <w:bCs/>
          <w:color w:val="000000"/>
          <w:sz w:val="24"/>
          <w:szCs w:val="24"/>
        </w:rPr>
        <w:t>四、报价人资格要求</w:t>
      </w:r>
    </w:p>
    <w:p w:rsidR="00434AFC" w:rsidRDefault="004C5CE0">
      <w:pPr>
        <w:widowControl/>
        <w:spacing w:line="360" w:lineRule="auto"/>
        <w:ind w:firstLineChars="200" w:firstLine="480"/>
        <w:jc w:val="left"/>
        <w:rPr>
          <w:rFonts w:ascii="宋体" w:hAnsi="宋体" w:cs="宋体"/>
          <w:kern w:val="0"/>
          <w:sz w:val="24"/>
          <w:szCs w:val="20"/>
          <w:shd w:val="clear" w:color="auto" w:fill="FFFFFF"/>
        </w:rPr>
      </w:pPr>
      <w:r>
        <w:rPr>
          <w:rFonts w:ascii="宋体" w:hAnsi="宋体" w:cs="宋体" w:hint="eastAsia"/>
          <w:kern w:val="0"/>
          <w:sz w:val="24"/>
          <w:szCs w:val="20"/>
          <w:shd w:val="clear" w:color="auto" w:fill="FFFFFF"/>
        </w:rPr>
        <w:t>1.</w:t>
      </w:r>
      <w:r>
        <w:rPr>
          <w:rFonts w:ascii="宋体" w:hAnsi="宋体" w:cs="宋体"/>
          <w:kern w:val="0"/>
          <w:sz w:val="24"/>
          <w:szCs w:val="20"/>
          <w:shd w:val="clear" w:color="auto" w:fill="FFFFFF"/>
        </w:rPr>
        <w:t>承包意向人具有相应施工资质和独立法人资格，持有工商行政管理部门核发的法人营业执照正副本，并通过年审，按国家法律经</w:t>
      </w:r>
      <w:r>
        <w:rPr>
          <w:rFonts w:ascii="宋体" w:hAnsi="宋体" w:cs="宋体"/>
          <w:kern w:val="0"/>
          <w:sz w:val="24"/>
          <w:szCs w:val="20"/>
          <w:shd w:val="clear" w:color="auto" w:fill="FFFFFF"/>
        </w:rPr>
        <w:t>营</w:t>
      </w:r>
      <w:r>
        <w:rPr>
          <w:rFonts w:ascii="宋体" w:hAnsi="宋体" w:cs="宋体" w:hint="eastAsia"/>
          <w:kern w:val="0"/>
          <w:sz w:val="24"/>
          <w:szCs w:val="20"/>
          <w:shd w:val="clear" w:color="auto" w:fill="FFFFFF"/>
        </w:rPr>
        <w:t>；</w:t>
      </w:r>
    </w:p>
    <w:p w:rsidR="00434AFC" w:rsidRDefault="004C5CE0">
      <w:pPr>
        <w:widowControl/>
        <w:spacing w:line="360" w:lineRule="auto"/>
        <w:ind w:firstLineChars="200" w:firstLine="480"/>
        <w:jc w:val="left"/>
      </w:pPr>
      <w:r>
        <w:rPr>
          <w:rFonts w:ascii="宋体" w:hAnsi="宋体" w:cs="宋体" w:hint="eastAsia"/>
          <w:kern w:val="0"/>
          <w:sz w:val="24"/>
          <w:szCs w:val="20"/>
          <w:shd w:val="clear" w:color="auto" w:fill="FFFFFF"/>
        </w:rPr>
        <w:t>2.</w:t>
      </w:r>
      <w:r>
        <w:rPr>
          <w:rFonts w:ascii="宋体" w:eastAsia="宋体" w:hAnsi="宋体" w:cs="宋体" w:hint="eastAsia"/>
          <w:sz w:val="24"/>
          <w:szCs w:val="24"/>
        </w:rPr>
        <w:t>必须符合《政府采购法》第二十二条要求</w:t>
      </w:r>
      <w:r>
        <w:rPr>
          <w:rFonts w:ascii="宋体" w:hAnsi="宋体" w:cs="宋体" w:hint="eastAsia"/>
          <w:kern w:val="0"/>
          <w:sz w:val="24"/>
          <w:szCs w:val="20"/>
          <w:shd w:val="clear" w:color="auto" w:fill="FFFFFF"/>
        </w:rPr>
        <w:t>；</w:t>
      </w:r>
      <w:r>
        <w:rPr>
          <w:rFonts w:ascii="宋体" w:hAnsi="宋体" w:cs="宋体" w:hint="eastAsia"/>
          <w:kern w:val="0"/>
          <w:sz w:val="24"/>
          <w:szCs w:val="20"/>
          <w:shd w:val="clear" w:color="auto" w:fill="FFFFFF"/>
        </w:rPr>
        <w:t xml:space="preserve"> </w:t>
      </w:r>
    </w:p>
    <w:p w:rsidR="00434AFC" w:rsidRDefault="004C5CE0">
      <w:pPr>
        <w:widowControl/>
        <w:spacing w:line="360" w:lineRule="auto"/>
        <w:ind w:firstLineChars="200" w:firstLine="480"/>
        <w:jc w:val="left"/>
        <w:rPr>
          <w:rFonts w:ascii="宋体" w:hAnsi="宋体" w:cs="宋体"/>
          <w:kern w:val="0"/>
          <w:sz w:val="24"/>
          <w:szCs w:val="20"/>
          <w:shd w:val="clear" w:color="auto" w:fill="FFFFFF"/>
        </w:rPr>
      </w:pPr>
      <w:r>
        <w:rPr>
          <w:rFonts w:ascii="宋体" w:hAnsi="宋体" w:cs="宋体" w:hint="eastAsia"/>
          <w:kern w:val="0"/>
          <w:sz w:val="24"/>
          <w:szCs w:val="20"/>
          <w:shd w:val="clear" w:color="auto" w:fill="FFFFFF"/>
        </w:rPr>
        <w:t>3.</w:t>
      </w:r>
      <w:r>
        <w:rPr>
          <w:rFonts w:ascii="宋体" w:eastAsia="宋体" w:hAnsi="宋体" w:cs="宋体" w:hint="eastAsia"/>
          <w:sz w:val="24"/>
          <w:szCs w:val="24"/>
        </w:rPr>
        <w:t>具有文物保护工程施工三级</w:t>
      </w:r>
      <w:r>
        <w:rPr>
          <w:rFonts w:ascii="宋体" w:hAnsi="宋体" w:cs="宋体" w:hint="eastAsia"/>
          <w:sz w:val="24"/>
          <w:szCs w:val="24"/>
        </w:rPr>
        <w:t>或</w:t>
      </w:r>
      <w:r>
        <w:rPr>
          <w:rFonts w:ascii="宋体" w:eastAsia="宋体" w:hAnsi="宋体" w:cs="宋体" w:hint="eastAsia"/>
          <w:sz w:val="24"/>
          <w:szCs w:val="24"/>
        </w:rPr>
        <w:t>以上资质；</w:t>
      </w:r>
    </w:p>
    <w:p w:rsidR="00434AFC" w:rsidRDefault="004C5CE0">
      <w:pPr>
        <w:widowControl/>
        <w:spacing w:line="360" w:lineRule="auto"/>
        <w:ind w:firstLineChars="200" w:firstLine="480"/>
        <w:jc w:val="left"/>
        <w:rPr>
          <w:rFonts w:ascii="宋体" w:hAnsi="宋体" w:cs="宋体"/>
          <w:kern w:val="0"/>
          <w:sz w:val="24"/>
          <w:szCs w:val="20"/>
          <w:shd w:val="clear" w:color="auto" w:fill="FFFFFF"/>
        </w:rPr>
      </w:pPr>
      <w:r>
        <w:rPr>
          <w:rFonts w:ascii="宋体" w:hAnsi="宋体" w:cs="宋体" w:hint="eastAsia"/>
          <w:kern w:val="0"/>
          <w:sz w:val="24"/>
          <w:szCs w:val="20"/>
          <w:shd w:val="clear" w:color="auto" w:fill="FFFFFF"/>
        </w:rPr>
        <w:lastRenderedPageBreak/>
        <w:t>4.</w:t>
      </w:r>
      <w:r>
        <w:rPr>
          <w:rFonts w:ascii="宋体" w:hAnsi="宋体" w:cs="宋体" w:hint="eastAsia"/>
          <w:kern w:val="0"/>
          <w:sz w:val="24"/>
          <w:szCs w:val="20"/>
          <w:shd w:val="clear" w:color="auto" w:fill="FFFFFF"/>
        </w:rPr>
        <w:t>在有效期内的《安全生产许可证》；</w:t>
      </w:r>
    </w:p>
    <w:p w:rsidR="00434AFC" w:rsidRDefault="004C5CE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项目负责人具有建筑工程专业注册二级建造师（或以上）资格</w:t>
      </w:r>
      <w:r>
        <w:rPr>
          <w:rFonts w:ascii="宋体" w:hAnsi="宋体" w:cs="宋体" w:hint="eastAsia"/>
          <w:sz w:val="24"/>
          <w:szCs w:val="24"/>
        </w:rPr>
        <w:t>,</w:t>
      </w:r>
      <w:r>
        <w:rPr>
          <w:rFonts w:ascii="宋体" w:hAnsi="宋体" w:cs="宋体" w:hint="eastAsia"/>
          <w:sz w:val="24"/>
          <w:szCs w:val="24"/>
        </w:rPr>
        <w:t>并须具有在有效期内的安全考核合格证书（</w:t>
      </w:r>
      <w:r>
        <w:rPr>
          <w:rFonts w:ascii="宋体" w:hAnsi="宋体" w:cs="宋体" w:hint="eastAsia"/>
          <w:sz w:val="24"/>
          <w:szCs w:val="24"/>
        </w:rPr>
        <w:t>B</w:t>
      </w:r>
      <w:r>
        <w:rPr>
          <w:rFonts w:ascii="宋体" w:hAnsi="宋体" w:cs="宋体" w:hint="eastAsia"/>
          <w:sz w:val="24"/>
          <w:szCs w:val="24"/>
        </w:rPr>
        <w:t>类）。或能够提供广东省建筑施工企业管理人员安全生产考核信息系统安全生产管理人员证书信息的打印页。</w:t>
      </w:r>
    </w:p>
    <w:p w:rsidR="00434AFC" w:rsidRDefault="004C5CE0">
      <w:pPr>
        <w:widowControl/>
        <w:spacing w:line="360" w:lineRule="auto"/>
        <w:ind w:firstLineChars="200" w:firstLine="480"/>
        <w:jc w:val="left"/>
        <w:rPr>
          <w:rFonts w:ascii="宋体" w:eastAsia="宋体" w:hAnsi="宋体" w:cs="宋体"/>
          <w:sz w:val="24"/>
          <w:szCs w:val="24"/>
        </w:rPr>
      </w:pPr>
      <w:r>
        <w:rPr>
          <w:rFonts w:ascii="宋体" w:hAnsi="宋体" w:cs="宋体" w:hint="eastAsia"/>
          <w:kern w:val="0"/>
          <w:sz w:val="24"/>
          <w:szCs w:val="20"/>
          <w:shd w:val="clear" w:color="auto" w:fill="FFFFFF"/>
        </w:rPr>
        <w:t>6.</w:t>
      </w:r>
      <w:r>
        <w:rPr>
          <w:rFonts w:ascii="宋体" w:eastAsia="宋体" w:hAnsi="宋体" w:cs="宋体" w:hint="eastAsia"/>
          <w:sz w:val="24"/>
          <w:szCs w:val="24"/>
        </w:rPr>
        <w:t>不被列入失信人名单；</w:t>
      </w:r>
    </w:p>
    <w:p w:rsidR="00434AFC" w:rsidRDefault="004C5CE0">
      <w:pPr>
        <w:widowControl/>
        <w:spacing w:line="360" w:lineRule="auto"/>
        <w:ind w:firstLineChars="200" w:firstLine="480"/>
        <w:jc w:val="left"/>
        <w:rPr>
          <w:rFonts w:ascii="宋体" w:eastAsia="宋体" w:hAnsi="宋体" w:cs="宋体"/>
          <w:sz w:val="24"/>
          <w:szCs w:val="24"/>
        </w:rPr>
      </w:pPr>
      <w:r>
        <w:rPr>
          <w:rFonts w:ascii="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本项目不接受联合体比选，且中标后不得转包、分包；</w:t>
      </w:r>
    </w:p>
    <w:p w:rsidR="00434AFC" w:rsidRDefault="004C5CE0">
      <w:pPr>
        <w:pStyle w:val="Style3"/>
        <w:spacing w:line="360" w:lineRule="auto"/>
        <w:rPr>
          <w:rFonts w:ascii="宋体" w:hAnsi="宋体" w:cs="宋体"/>
          <w:b/>
          <w:bCs/>
          <w:sz w:val="24"/>
          <w:szCs w:val="24"/>
        </w:rPr>
      </w:pPr>
      <w:r>
        <w:rPr>
          <w:rFonts w:ascii="宋体" w:hAnsi="宋体" w:cs="宋体" w:hint="eastAsia"/>
          <w:b/>
          <w:bCs/>
          <w:sz w:val="24"/>
          <w:szCs w:val="24"/>
        </w:rPr>
        <w:t>五、报价及结算方式</w:t>
      </w:r>
    </w:p>
    <w:p w:rsidR="00434AFC" w:rsidRDefault="004C5CE0">
      <w:pPr>
        <w:pStyle w:val="Style3"/>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报价要求为书面形式，不接受其他方式报价，逾期提交的报名及报价文件不予接受。</w:t>
      </w:r>
    </w:p>
    <w:p w:rsidR="00434AFC" w:rsidRDefault="004C5CE0">
      <w:pPr>
        <w:pStyle w:val="Style3"/>
        <w:ind w:firstLineChars="200" w:firstLine="482"/>
        <w:rPr>
          <w:rFonts w:ascii="宋体" w:hAnsi="宋体" w:cs="宋体"/>
          <w:b/>
          <w:bCs/>
        </w:rPr>
      </w:pPr>
      <w:r>
        <w:rPr>
          <w:rFonts w:ascii="宋体" w:hAnsi="宋体" w:cs="宋体" w:hint="eastAsia"/>
          <w:b/>
          <w:bCs/>
          <w:sz w:val="24"/>
          <w:szCs w:val="24"/>
        </w:rPr>
        <w:t>2.</w:t>
      </w:r>
      <w:r>
        <w:rPr>
          <w:rFonts w:ascii="宋体" w:hAnsi="宋体" w:cs="宋体" w:hint="eastAsia"/>
          <w:b/>
          <w:bCs/>
          <w:sz w:val="24"/>
          <w:szCs w:val="24"/>
        </w:rPr>
        <w:t>具体的资金支付方式与结算方式按合同约定为准。</w:t>
      </w:r>
    </w:p>
    <w:p w:rsidR="00434AFC" w:rsidRDefault="004C5CE0">
      <w:pPr>
        <w:spacing w:line="360" w:lineRule="auto"/>
        <w:textAlignment w:val="top"/>
        <w:rPr>
          <w:rFonts w:ascii="宋体" w:hAnsi="宋体" w:cs="宋体"/>
          <w:b/>
          <w:bCs/>
          <w:sz w:val="24"/>
          <w:szCs w:val="24"/>
        </w:rPr>
      </w:pPr>
      <w:r>
        <w:rPr>
          <w:rFonts w:ascii="宋体" w:hAnsi="宋体" w:cs="宋体" w:hint="eastAsia"/>
          <w:b/>
          <w:bCs/>
          <w:sz w:val="24"/>
          <w:szCs w:val="24"/>
        </w:rPr>
        <w:t>六、中选通知书的交付</w:t>
      </w:r>
    </w:p>
    <w:p w:rsidR="00434AFC" w:rsidRDefault="004C5CE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本次的询比代理服务费为人民币</w:t>
      </w:r>
      <w:r>
        <w:rPr>
          <w:rFonts w:ascii="宋体" w:hAnsi="宋体" w:cs="宋体" w:hint="eastAsia"/>
          <w:sz w:val="24"/>
          <w:szCs w:val="24"/>
        </w:rPr>
        <w:t xml:space="preserve"> 7724.00 </w:t>
      </w:r>
      <w:r>
        <w:rPr>
          <w:rFonts w:ascii="宋体" w:hAnsi="宋体" w:cs="宋体" w:hint="eastAsia"/>
          <w:sz w:val="24"/>
          <w:szCs w:val="24"/>
        </w:rPr>
        <w:t>元（其中不含评标专家费，评标专家按实结算）以上中选单位在领取中选通知书时一次性支付给询比代理服务机构。</w:t>
      </w:r>
    </w:p>
    <w:p w:rsidR="00434AFC" w:rsidRDefault="004C5CE0">
      <w:pPr>
        <w:pStyle w:val="Style3"/>
        <w:spacing w:line="360" w:lineRule="auto"/>
        <w:rPr>
          <w:rFonts w:ascii="宋体" w:hAnsi="宋体" w:cs="宋体"/>
          <w:b/>
          <w:bCs/>
          <w:sz w:val="24"/>
          <w:szCs w:val="24"/>
        </w:rPr>
      </w:pPr>
      <w:r>
        <w:rPr>
          <w:rFonts w:ascii="宋体" w:hAnsi="宋体" w:cs="宋体" w:hint="eastAsia"/>
          <w:b/>
          <w:bCs/>
          <w:sz w:val="24"/>
          <w:szCs w:val="24"/>
        </w:rPr>
        <w:t>七、询比文件的获取和公告时间</w:t>
      </w:r>
    </w:p>
    <w:p w:rsidR="00434AFC" w:rsidRDefault="004C5CE0">
      <w:pPr>
        <w:widowControl/>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凡有意参加报价者，请于</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u w:val="single"/>
        </w:rPr>
        <w:t xml:space="preserve">  10  </w:t>
      </w:r>
      <w:r>
        <w:rPr>
          <w:rFonts w:ascii="宋体" w:hAnsi="宋体" w:cs="宋体" w:hint="eastAsia"/>
          <w:sz w:val="24"/>
          <w:szCs w:val="24"/>
        </w:rPr>
        <w:t>月</w:t>
      </w:r>
      <w:r>
        <w:rPr>
          <w:rFonts w:ascii="宋体" w:hAnsi="宋体" w:cs="宋体" w:hint="eastAsia"/>
          <w:sz w:val="24"/>
          <w:szCs w:val="24"/>
          <w:u w:val="single"/>
        </w:rPr>
        <w:t xml:space="preserve">  14  </w:t>
      </w:r>
      <w:r>
        <w:rPr>
          <w:rFonts w:ascii="宋体" w:hAnsi="宋体" w:cs="宋体" w:hint="eastAsia"/>
          <w:sz w:val="24"/>
          <w:szCs w:val="24"/>
        </w:rPr>
        <w:t>日至</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u w:val="single"/>
        </w:rPr>
        <w:t xml:space="preserve">  10  </w:t>
      </w:r>
      <w:r>
        <w:rPr>
          <w:rFonts w:ascii="宋体" w:hAnsi="宋体" w:cs="宋体" w:hint="eastAsia"/>
          <w:sz w:val="24"/>
          <w:szCs w:val="24"/>
        </w:rPr>
        <w:t>月</w:t>
      </w:r>
      <w:r>
        <w:rPr>
          <w:rFonts w:ascii="宋体" w:hAnsi="宋体" w:cs="宋体" w:hint="eastAsia"/>
          <w:sz w:val="24"/>
          <w:szCs w:val="24"/>
          <w:u w:val="single"/>
        </w:rPr>
        <w:t xml:space="preserve">  20  </w:t>
      </w:r>
      <w:r>
        <w:rPr>
          <w:rFonts w:ascii="宋体" w:hAnsi="宋体" w:cs="宋体" w:hint="eastAsia"/>
          <w:sz w:val="24"/>
          <w:szCs w:val="24"/>
        </w:rPr>
        <w:t>日，登录广州市荔湾区人民政府网站下载询比文件。</w:t>
      </w:r>
    </w:p>
    <w:p w:rsidR="00434AFC" w:rsidRDefault="004C5CE0">
      <w:pPr>
        <w:widowControl/>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询比公告发布时间：</w:t>
      </w:r>
    </w:p>
    <w:p w:rsidR="00434AFC" w:rsidRDefault="004C5CE0">
      <w:pPr>
        <w:widowControl/>
        <w:spacing w:line="360" w:lineRule="auto"/>
        <w:ind w:firstLineChars="200" w:firstLine="480"/>
        <w:rPr>
          <w:rFonts w:ascii="宋体" w:hAnsi="宋体" w:cs="宋体"/>
          <w:sz w:val="24"/>
          <w:szCs w:val="24"/>
        </w:rPr>
      </w:pPr>
      <w:r>
        <w:rPr>
          <w:rFonts w:ascii="宋体" w:hAnsi="宋体" w:cs="宋体" w:hint="eastAsia"/>
          <w:sz w:val="24"/>
          <w:szCs w:val="24"/>
        </w:rPr>
        <w:t>发布询比公告开始日期（含本日）为：</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u w:val="single"/>
        </w:rPr>
        <w:t>10</w:t>
      </w:r>
      <w:r>
        <w:rPr>
          <w:rFonts w:ascii="宋体" w:hAnsi="宋体" w:cs="宋体" w:hint="eastAsia"/>
          <w:sz w:val="24"/>
          <w:szCs w:val="24"/>
        </w:rPr>
        <w:t>月</w:t>
      </w:r>
      <w:r>
        <w:rPr>
          <w:rFonts w:ascii="宋体" w:hAnsi="宋体" w:cs="宋体" w:hint="eastAsia"/>
          <w:sz w:val="24"/>
          <w:szCs w:val="24"/>
          <w:u w:val="single"/>
        </w:rPr>
        <w:t>14</w:t>
      </w:r>
      <w:r>
        <w:rPr>
          <w:rFonts w:ascii="宋体" w:hAnsi="宋体" w:cs="宋体" w:hint="eastAsia"/>
          <w:sz w:val="24"/>
          <w:szCs w:val="24"/>
        </w:rPr>
        <w:t>日；</w:t>
      </w:r>
    </w:p>
    <w:p w:rsidR="00434AFC" w:rsidRDefault="004C5CE0">
      <w:pPr>
        <w:widowControl/>
        <w:spacing w:line="360" w:lineRule="auto"/>
        <w:ind w:firstLineChars="200" w:firstLine="480"/>
        <w:rPr>
          <w:rFonts w:ascii="宋体" w:hAnsi="宋体" w:cs="宋体"/>
          <w:sz w:val="24"/>
          <w:szCs w:val="24"/>
        </w:rPr>
      </w:pPr>
      <w:r>
        <w:rPr>
          <w:rFonts w:ascii="宋体" w:hAnsi="宋体" w:cs="宋体" w:hint="eastAsia"/>
          <w:sz w:val="24"/>
          <w:szCs w:val="24"/>
        </w:rPr>
        <w:t>发布询比公告截止日期（含本日）为：</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u w:val="single"/>
        </w:rPr>
        <w:t>10</w:t>
      </w:r>
      <w:r>
        <w:rPr>
          <w:rFonts w:ascii="宋体" w:hAnsi="宋体" w:cs="宋体" w:hint="eastAsia"/>
          <w:sz w:val="24"/>
          <w:szCs w:val="24"/>
        </w:rPr>
        <w:t>月</w:t>
      </w:r>
      <w:r>
        <w:rPr>
          <w:rFonts w:ascii="宋体" w:hAnsi="宋体" w:cs="宋体" w:hint="eastAsia"/>
          <w:sz w:val="24"/>
          <w:szCs w:val="24"/>
          <w:u w:val="single"/>
        </w:rPr>
        <w:t>20</w:t>
      </w:r>
      <w:r>
        <w:rPr>
          <w:rFonts w:ascii="宋体" w:hAnsi="宋体" w:cs="宋体" w:hint="eastAsia"/>
          <w:sz w:val="24"/>
          <w:szCs w:val="24"/>
        </w:rPr>
        <w:t>日。</w:t>
      </w:r>
    </w:p>
    <w:p w:rsidR="00434AFC" w:rsidRDefault="004C5CE0">
      <w:pPr>
        <w:adjustRightInd w:val="0"/>
        <w:snapToGrid w:val="0"/>
        <w:spacing w:line="360" w:lineRule="auto"/>
        <w:rPr>
          <w:rFonts w:ascii="宋体" w:hAnsi="宋体" w:cs="宋体"/>
          <w:b/>
          <w:bCs/>
          <w:sz w:val="24"/>
          <w:szCs w:val="24"/>
        </w:rPr>
      </w:pPr>
      <w:r>
        <w:rPr>
          <w:rFonts w:ascii="宋体" w:hAnsi="宋体" w:cs="宋体" w:hint="eastAsia"/>
          <w:b/>
          <w:bCs/>
          <w:sz w:val="24"/>
          <w:szCs w:val="24"/>
        </w:rPr>
        <w:t>八、报价文件的递交时间和递交地点：</w:t>
      </w:r>
    </w:p>
    <w:p w:rsidR="00434AFC" w:rsidRDefault="004C5CE0">
      <w:pPr>
        <w:spacing w:line="360" w:lineRule="auto"/>
        <w:ind w:firstLineChars="200" w:firstLine="480"/>
        <w:textAlignment w:val="top"/>
        <w:rPr>
          <w:rFonts w:ascii="宋体" w:hAnsi="宋体" w:cs="宋体"/>
          <w:color w:val="000000"/>
          <w:sz w:val="24"/>
          <w:szCs w:val="24"/>
        </w:rPr>
      </w:pPr>
      <w:r>
        <w:rPr>
          <w:rFonts w:ascii="宋体" w:hAnsi="宋体" w:cs="宋体" w:hint="eastAsia"/>
          <w:color w:val="000000"/>
          <w:sz w:val="24"/>
          <w:szCs w:val="24"/>
        </w:rPr>
        <w:t>由报价意向人的法定代表人或授权代表手持法定代表人证明书、授权委托书及身份证原件在</w:t>
      </w:r>
      <w:r>
        <w:rPr>
          <w:rFonts w:ascii="宋体" w:hAnsi="宋体" w:cs="宋体" w:hint="eastAsia"/>
          <w:color w:val="000000"/>
          <w:sz w:val="24"/>
          <w:szCs w:val="24"/>
        </w:rPr>
        <w:t>2020</w:t>
      </w:r>
      <w:r>
        <w:rPr>
          <w:rFonts w:ascii="宋体" w:hAnsi="宋体" w:cs="宋体" w:hint="eastAsia"/>
          <w:color w:val="000000"/>
          <w:sz w:val="24"/>
          <w:szCs w:val="24"/>
        </w:rPr>
        <w:t>年</w:t>
      </w:r>
      <w:r>
        <w:rPr>
          <w:rFonts w:ascii="宋体" w:hAnsi="宋体" w:cs="宋体" w:hint="eastAsia"/>
          <w:color w:val="000000"/>
          <w:sz w:val="24"/>
          <w:szCs w:val="24"/>
          <w:u w:val="single"/>
        </w:rPr>
        <w:t>10</w:t>
      </w:r>
      <w:r>
        <w:rPr>
          <w:rFonts w:ascii="宋体" w:hAnsi="宋体" w:cs="宋体" w:hint="eastAsia"/>
          <w:color w:val="000000"/>
          <w:sz w:val="24"/>
          <w:szCs w:val="24"/>
        </w:rPr>
        <w:t>月</w:t>
      </w:r>
      <w:r>
        <w:rPr>
          <w:rFonts w:ascii="宋体" w:hAnsi="宋体" w:cs="宋体" w:hint="eastAsia"/>
          <w:sz w:val="24"/>
          <w:szCs w:val="24"/>
          <w:u w:val="single"/>
        </w:rPr>
        <w:t>20</w:t>
      </w:r>
      <w:r>
        <w:rPr>
          <w:rFonts w:ascii="宋体" w:hAnsi="宋体" w:cs="宋体" w:hint="eastAsia"/>
          <w:sz w:val="24"/>
          <w:szCs w:val="24"/>
        </w:rPr>
        <w:t>日</w:t>
      </w:r>
      <w:r>
        <w:rPr>
          <w:rFonts w:ascii="宋体" w:hAnsi="宋体" w:cs="宋体" w:hint="eastAsia"/>
          <w:sz w:val="24"/>
          <w:szCs w:val="24"/>
        </w:rPr>
        <w:t>下午</w:t>
      </w:r>
      <w:r>
        <w:rPr>
          <w:rFonts w:ascii="宋体" w:hAnsi="宋体" w:cs="宋体" w:hint="eastAsia"/>
          <w:sz w:val="24"/>
          <w:szCs w:val="24"/>
        </w:rPr>
        <w:t>17:30</w:t>
      </w:r>
      <w:r>
        <w:rPr>
          <w:rFonts w:ascii="宋体" w:hAnsi="宋体" w:cs="宋体" w:hint="eastAsia"/>
          <w:sz w:val="24"/>
          <w:szCs w:val="24"/>
        </w:rPr>
        <w:t>分前</w:t>
      </w:r>
      <w:r>
        <w:rPr>
          <w:rFonts w:ascii="宋体" w:hAnsi="宋体" w:cs="宋体" w:hint="eastAsia"/>
          <w:sz w:val="24"/>
          <w:szCs w:val="24"/>
        </w:rPr>
        <w:t>递交至</w:t>
      </w:r>
      <w:r>
        <w:rPr>
          <w:rFonts w:ascii="宋体" w:hAnsi="宋体" w:cs="宋体" w:hint="eastAsia"/>
          <w:sz w:val="24"/>
          <w:u w:val="single"/>
        </w:rPr>
        <w:t xml:space="preserve"> </w:t>
      </w:r>
      <w:r>
        <w:rPr>
          <w:rFonts w:ascii="宋体" w:hAnsi="宋体" w:cs="宋体" w:hint="eastAsia"/>
          <w:sz w:val="24"/>
          <w:u w:val="single"/>
        </w:rPr>
        <w:t>广东华迪工程管理有限公司（广州市东风东路</w:t>
      </w:r>
      <w:r>
        <w:rPr>
          <w:rFonts w:ascii="宋体" w:hAnsi="宋体" w:cs="宋体" w:hint="eastAsia"/>
          <w:sz w:val="24"/>
          <w:u w:val="single"/>
        </w:rPr>
        <w:t>707</w:t>
      </w:r>
      <w:r>
        <w:rPr>
          <w:rFonts w:ascii="宋体" w:hAnsi="宋体" w:cs="宋体" w:hint="eastAsia"/>
          <w:sz w:val="24"/>
          <w:u w:val="single"/>
        </w:rPr>
        <w:t>号自动化大厦</w:t>
      </w:r>
      <w:r>
        <w:rPr>
          <w:rFonts w:ascii="宋体" w:hAnsi="宋体" w:cs="宋体" w:hint="eastAsia"/>
          <w:sz w:val="24"/>
          <w:u w:val="single"/>
        </w:rPr>
        <w:t>14</w:t>
      </w:r>
      <w:r>
        <w:rPr>
          <w:rFonts w:ascii="宋体" w:hAnsi="宋体" w:cs="宋体" w:hint="eastAsia"/>
          <w:sz w:val="24"/>
          <w:u w:val="single"/>
        </w:rPr>
        <w:t>楼</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color w:val="000000"/>
          <w:sz w:val="24"/>
          <w:szCs w:val="24"/>
        </w:rPr>
        <w:t>，逾期恕不受理。</w:t>
      </w:r>
    </w:p>
    <w:p w:rsidR="00434AFC" w:rsidRDefault="004C5CE0">
      <w:pPr>
        <w:adjustRightInd w:val="0"/>
        <w:snapToGrid w:val="0"/>
        <w:spacing w:line="360" w:lineRule="auto"/>
        <w:rPr>
          <w:rFonts w:ascii="宋体" w:hAnsi="宋体" w:cs="宋体"/>
          <w:b/>
          <w:bCs/>
          <w:sz w:val="24"/>
          <w:szCs w:val="24"/>
        </w:rPr>
      </w:pPr>
      <w:r>
        <w:rPr>
          <w:rFonts w:ascii="宋体" w:hAnsi="宋体" w:cs="宋体" w:hint="eastAsia"/>
          <w:b/>
          <w:bCs/>
          <w:sz w:val="24"/>
          <w:szCs w:val="24"/>
        </w:rPr>
        <w:t>九、</w:t>
      </w:r>
      <w:r>
        <w:rPr>
          <w:rFonts w:ascii="宋体" w:hAnsi="宋体" w:cs="宋体" w:hint="eastAsia"/>
          <w:b/>
          <w:bCs/>
          <w:sz w:val="24"/>
          <w:szCs w:val="24"/>
        </w:rPr>
        <w:t>开标时间及地点：</w:t>
      </w:r>
    </w:p>
    <w:p w:rsidR="00434AFC" w:rsidRDefault="004C5CE0">
      <w:pPr>
        <w:spacing w:line="480" w:lineRule="auto"/>
        <w:ind w:firstLineChars="100" w:firstLine="240"/>
        <w:textAlignment w:val="top"/>
        <w:rPr>
          <w:rFonts w:ascii="宋体" w:hAnsi="宋体" w:cs="宋体"/>
          <w:sz w:val="24"/>
          <w:szCs w:val="24"/>
        </w:rPr>
      </w:pPr>
      <w:r>
        <w:rPr>
          <w:rFonts w:ascii="宋体" w:hAnsi="宋体" w:cs="宋体" w:hint="eastAsia"/>
          <w:sz w:val="24"/>
          <w:szCs w:val="24"/>
        </w:rPr>
        <w:t>另行通知。</w:t>
      </w:r>
    </w:p>
    <w:p w:rsidR="00434AFC" w:rsidRDefault="004C5CE0">
      <w:pPr>
        <w:spacing w:line="480" w:lineRule="auto"/>
        <w:textAlignment w:val="top"/>
        <w:rPr>
          <w:rFonts w:ascii="宋体" w:hAnsi="宋体" w:cs="宋体"/>
          <w:b/>
          <w:bCs/>
          <w:sz w:val="24"/>
          <w:szCs w:val="24"/>
        </w:rPr>
      </w:pPr>
      <w:r>
        <w:rPr>
          <w:rFonts w:ascii="宋体" w:hAnsi="宋体" w:cs="宋体" w:hint="eastAsia"/>
          <w:b/>
          <w:bCs/>
          <w:sz w:val="24"/>
          <w:szCs w:val="24"/>
        </w:rPr>
        <w:t>十、询比人不承担报价人参加本次报价活动所发生的任何费用。</w:t>
      </w:r>
      <w:r>
        <w:rPr>
          <w:rFonts w:ascii="宋体" w:hAnsi="宋体" w:cs="宋体" w:hint="eastAsia"/>
          <w:b/>
          <w:bCs/>
          <w:color w:val="000000"/>
          <w:sz w:val="24"/>
          <w:szCs w:val="24"/>
        </w:rPr>
        <w:t>询比人因故取消或中止询比活动，报价人无条件服从，因报价活动产生的费用报价人自行负责</w:t>
      </w:r>
      <w:r>
        <w:rPr>
          <w:rFonts w:ascii="宋体" w:hAnsi="宋体" w:cs="宋体" w:hint="eastAsia"/>
          <w:b/>
          <w:bCs/>
          <w:color w:val="000000"/>
          <w:sz w:val="24"/>
          <w:szCs w:val="24"/>
          <w:shd w:val="clear" w:color="auto" w:fill="FFFFFF"/>
        </w:rPr>
        <w:t>。</w:t>
      </w:r>
    </w:p>
    <w:p w:rsidR="00434AFC" w:rsidRDefault="004C5CE0">
      <w:pPr>
        <w:spacing w:line="480" w:lineRule="auto"/>
        <w:textAlignment w:val="top"/>
        <w:rPr>
          <w:rFonts w:ascii="宋体" w:hAnsi="宋体" w:cs="宋体"/>
          <w:b/>
          <w:bCs/>
          <w:sz w:val="24"/>
          <w:szCs w:val="24"/>
        </w:rPr>
      </w:pPr>
      <w:r>
        <w:rPr>
          <w:rFonts w:ascii="宋体" w:hAnsi="宋体" w:cs="宋体" w:hint="eastAsia"/>
          <w:b/>
          <w:bCs/>
          <w:sz w:val="24"/>
          <w:szCs w:val="24"/>
        </w:rPr>
        <w:lastRenderedPageBreak/>
        <w:t>十一、询比人将在广州市荔湾区人民政府网上发布中选结果，中选公示期为</w:t>
      </w:r>
      <w:r>
        <w:rPr>
          <w:rFonts w:ascii="宋体" w:hAnsi="宋体" w:cs="宋体" w:hint="eastAsia"/>
          <w:b/>
          <w:bCs/>
          <w:sz w:val="24"/>
          <w:szCs w:val="24"/>
        </w:rPr>
        <w:t>1</w:t>
      </w:r>
      <w:r>
        <w:rPr>
          <w:rFonts w:ascii="宋体" w:hAnsi="宋体" w:cs="宋体" w:hint="eastAsia"/>
          <w:b/>
          <w:bCs/>
          <w:sz w:val="24"/>
          <w:szCs w:val="24"/>
        </w:rPr>
        <w:t>天。</w:t>
      </w:r>
    </w:p>
    <w:p w:rsidR="00434AFC" w:rsidRDefault="004C5CE0">
      <w:pPr>
        <w:spacing w:line="480" w:lineRule="auto"/>
        <w:textAlignment w:val="top"/>
        <w:rPr>
          <w:rFonts w:ascii="宋体" w:hAnsi="宋体" w:cs="宋体"/>
          <w:b/>
          <w:bCs/>
          <w:sz w:val="24"/>
          <w:szCs w:val="24"/>
        </w:rPr>
      </w:pPr>
      <w:r>
        <w:rPr>
          <w:rFonts w:ascii="宋体" w:hAnsi="宋体" w:cs="宋体" w:hint="eastAsia"/>
          <w:b/>
          <w:bCs/>
          <w:sz w:val="24"/>
          <w:szCs w:val="24"/>
        </w:rPr>
        <w:t>十二、广州市荔湾区文物管理所</w:t>
      </w:r>
      <w:r>
        <w:rPr>
          <w:rFonts w:ascii="宋体" w:hAnsi="宋体" w:cs="宋体" w:hint="eastAsia"/>
          <w:b/>
          <w:bCs/>
          <w:color w:val="000000"/>
          <w:sz w:val="24"/>
          <w:szCs w:val="24"/>
        </w:rPr>
        <w:t>对</w:t>
      </w:r>
      <w:r>
        <w:rPr>
          <w:rFonts w:ascii="宋体" w:hAnsi="宋体" w:cs="宋体" w:hint="eastAsia"/>
          <w:b/>
          <w:bCs/>
          <w:sz w:val="24"/>
          <w:szCs w:val="24"/>
        </w:rPr>
        <w:t>公告及询比文件有最终解释权。</w:t>
      </w:r>
    </w:p>
    <w:p w:rsidR="00434AFC" w:rsidRDefault="004C5CE0">
      <w:pPr>
        <w:spacing w:line="480" w:lineRule="auto"/>
        <w:rPr>
          <w:rFonts w:ascii="宋体" w:hAnsi="宋体" w:cs="宋体"/>
          <w:b/>
          <w:bCs/>
          <w:sz w:val="24"/>
          <w:szCs w:val="24"/>
        </w:rPr>
      </w:pPr>
      <w:r>
        <w:rPr>
          <w:rFonts w:ascii="宋体" w:hAnsi="宋体" w:cs="宋体" w:hint="eastAsia"/>
          <w:b/>
          <w:bCs/>
          <w:sz w:val="24"/>
          <w:szCs w:val="24"/>
        </w:rPr>
        <w:t>十三、本项目中选单位与广州市荔湾区文物管理所签订服务合同，合同文本优先采用有关部门发布的合同示范文本。</w:t>
      </w:r>
    </w:p>
    <w:p w:rsidR="00434AFC" w:rsidRDefault="004C5CE0">
      <w:pPr>
        <w:spacing w:line="480" w:lineRule="auto"/>
        <w:textAlignment w:val="top"/>
        <w:rPr>
          <w:rFonts w:ascii="宋体" w:hAnsi="宋体" w:cs="宋体"/>
          <w:b/>
          <w:bCs/>
          <w:sz w:val="24"/>
          <w:szCs w:val="24"/>
        </w:rPr>
      </w:pPr>
      <w:r>
        <w:rPr>
          <w:rFonts w:ascii="宋体" w:hAnsi="宋体" w:cs="宋体" w:hint="eastAsia"/>
          <w:b/>
          <w:bCs/>
          <w:sz w:val="24"/>
          <w:szCs w:val="24"/>
        </w:rPr>
        <w:t>十四、联系方式：</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询比单位：</w:t>
      </w:r>
      <w:r>
        <w:rPr>
          <w:rFonts w:ascii="宋体" w:hAnsi="宋体" w:cs="宋体" w:hint="eastAsia"/>
          <w:sz w:val="24"/>
          <w:szCs w:val="24"/>
          <w:u w:val="single"/>
        </w:rPr>
        <w:t>广州市荔湾区文物管理所</w:t>
      </w:r>
    </w:p>
    <w:p w:rsidR="00434AFC" w:rsidRDefault="004C5CE0">
      <w:pPr>
        <w:spacing w:line="360" w:lineRule="auto"/>
        <w:ind w:firstLineChars="200" w:firstLine="480"/>
        <w:jc w:val="left"/>
        <w:textAlignment w:val="top"/>
        <w:rPr>
          <w:rFonts w:ascii="宋体" w:hAnsi="宋体" w:cs="宋体"/>
          <w:sz w:val="24"/>
          <w:szCs w:val="24"/>
          <w:u w:val="single"/>
        </w:rPr>
      </w:pPr>
      <w:r>
        <w:rPr>
          <w:rFonts w:ascii="宋体" w:hAnsi="宋体" w:cs="宋体" w:hint="eastAsia"/>
          <w:sz w:val="24"/>
          <w:szCs w:val="24"/>
        </w:rPr>
        <w:t>联系人：</w:t>
      </w:r>
      <w:r>
        <w:rPr>
          <w:rFonts w:ascii="宋体" w:hAnsi="宋体" w:cs="宋体" w:hint="eastAsia"/>
          <w:sz w:val="24"/>
          <w:szCs w:val="24"/>
          <w:u w:val="single"/>
        </w:rPr>
        <w:t xml:space="preserve">  </w:t>
      </w:r>
      <w:r>
        <w:rPr>
          <w:rFonts w:ascii="宋体" w:hAnsi="宋体" w:cs="宋体" w:hint="eastAsia"/>
          <w:sz w:val="24"/>
          <w:szCs w:val="24"/>
          <w:u w:val="single"/>
        </w:rPr>
        <w:t>林小姐</w:t>
      </w:r>
      <w:r>
        <w:rPr>
          <w:rFonts w:ascii="宋体" w:hAnsi="宋体" w:cs="宋体" w:hint="eastAsia"/>
          <w:sz w:val="24"/>
          <w:szCs w:val="24"/>
          <w:u w:val="single"/>
        </w:rPr>
        <w:t xml:space="preserve">   </w:t>
      </w:r>
    </w:p>
    <w:p w:rsidR="00434AFC" w:rsidRDefault="004C5CE0">
      <w:pPr>
        <w:spacing w:line="360" w:lineRule="auto"/>
        <w:ind w:firstLineChars="200" w:firstLine="480"/>
        <w:jc w:val="left"/>
        <w:textAlignment w:val="top"/>
        <w:rPr>
          <w:rFonts w:ascii="宋体" w:hAnsi="宋体" w:cs="宋体"/>
          <w:sz w:val="24"/>
          <w:szCs w:val="24"/>
          <w:u w:val="single"/>
        </w:rPr>
      </w:pPr>
      <w:r>
        <w:rPr>
          <w:rFonts w:ascii="宋体" w:hAnsi="宋体" w:cs="宋体" w:hint="eastAsia"/>
          <w:sz w:val="24"/>
          <w:szCs w:val="24"/>
        </w:rPr>
        <w:t>联系电话：</w:t>
      </w:r>
      <w:r>
        <w:rPr>
          <w:rFonts w:ascii="宋体" w:hAnsi="宋体" w:cs="宋体" w:hint="eastAsia"/>
          <w:sz w:val="24"/>
          <w:szCs w:val="24"/>
          <w:u w:val="single"/>
        </w:rPr>
        <w:t xml:space="preserve">020-81954568    </w:t>
      </w:r>
    </w:p>
    <w:p w:rsidR="00434AFC" w:rsidRDefault="00434AFC">
      <w:pPr>
        <w:spacing w:line="360" w:lineRule="auto"/>
        <w:ind w:firstLineChars="200" w:firstLine="480"/>
        <w:jc w:val="left"/>
        <w:textAlignment w:val="top"/>
        <w:rPr>
          <w:rFonts w:ascii="宋体" w:hAnsi="宋体" w:cs="宋体"/>
          <w:sz w:val="24"/>
          <w:szCs w:val="24"/>
        </w:rPr>
      </w:pP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询比代理单位：</w:t>
      </w:r>
      <w:r>
        <w:rPr>
          <w:rFonts w:ascii="宋体" w:hAnsi="宋体" w:cs="宋体" w:hint="eastAsia"/>
          <w:sz w:val="24"/>
          <w:szCs w:val="24"/>
          <w:u w:val="single"/>
        </w:rPr>
        <w:t>广东华迪工程管理有限公司</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u w:val="single"/>
        </w:rPr>
        <w:t xml:space="preserve">  </w:t>
      </w:r>
      <w:r>
        <w:rPr>
          <w:rFonts w:ascii="宋体" w:hAnsi="宋体" w:cs="宋体" w:hint="eastAsia"/>
          <w:sz w:val="24"/>
          <w:szCs w:val="24"/>
          <w:u w:val="single"/>
        </w:rPr>
        <w:t>刘小姐</w:t>
      </w:r>
      <w:r>
        <w:rPr>
          <w:rFonts w:ascii="宋体" w:hAnsi="宋体" w:cs="宋体" w:hint="eastAsia"/>
          <w:sz w:val="24"/>
          <w:szCs w:val="24"/>
          <w:u w:val="single"/>
        </w:rPr>
        <w:t xml:space="preserve">          </w:t>
      </w:r>
    </w:p>
    <w:p w:rsidR="00434AFC" w:rsidRDefault="004C5CE0">
      <w:pPr>
        <w:spacing w:line="360" w:lineRule="auto"/>
        <w:ind w:firstLineChars="200" w:firstLine="480"/>
        <w:jc w:val="left"/>
        <w:textAlignment w:val="top"/>
        <w:rPr>
          <w:rFonts w:ascii="宋体" w:hAnsi="宋体" w:cs="宋体"/>
          <w:sz w:val="24"/>
          <w:szCs w:val="24"/>
          <w:u w:val="single"/>
        </w:rPr>
      </w:pPr>
      <w:r>
        <w:rPr>
          <w:rFonts w:ascii="宋体" w:hAnsi="宋体" w:cs="宋体" w:hint="eastAsia"/>
          <w:sz w:val="24"/>
          <w:szCs w:val="24"/>
        </w:rPr>
        <w:t>联系电话：</w:t>
      </w:r>
      <w:r>
        <w:rPr>
          <w:rFonts w:ascii="宋体" w:hAnsi="宋体" w:cs="宋体" w:hint="eastAsia"/>
          <w:sz w:val="24"/>
          <w:szCs w:val="24"/>
          <w:u w:val="single"/>
        </w:rPr>
        <w:t xml:space="preserve">020-81569388    </w:t>
      </w:r>
    </w:p>
    <w:p w:rsidR="00434AFC" w:rsidRDefault="00434AFC">
      <w:pPr>
        <w:spacing w:line="360" w:lineRule="auto"/>
        <w:ind w:firstLineChars="200" w:firstLine="480"/>
        <w:jc w:val="right"/>
        <w:textAlignment w:val="top"/>
        <w:rPr>
          <w:rFonts w:ascii="宋体" w:hAnsi="宋体" w:cs="宋体"/>
          <w:sz w:val="24"/>
          <w:szCs w:val="24"/>
        </w:rPr>
      </w:pPr>
    </w:p>
    <w:p w:rsidR="00434AFC" w:rsidRDefault="00434AFC">
      <w:pPr>
        <w:spacing w:line="360" w:lineRule="auto"/>
        <w:ind w:firstLineChars="200" w:firstLine="480"/>
        <w:jc w:val="right"/>
        <w:textAlignment w:val="top"/>
        <w:rPr>
          <w:rFonts w:ascii="宋体" w:hAnsi="宋体" w:cs="宋体"/>
          <w:sz w:val="24"/>
          <w:szCs w:val="24"/>
        </w:rPr>
      </w:pPr>
    </w:p>
    <w:p w:rsidR="00434AFC" w:rsidRDefault="00434AFC">
      <w:pPr>
        <w:wordWrap w:val="0"/>
        <w:spacing w:line="360" w:lineRule="auto"/>
        <w:ind w:firstLineChars="200" w:firstLine="480"/>
        <w:jc w:val="right"/>
        <w:textAlignment w:val="top"/>
        <w:rPr>
          <w:rFonts w:ascii="宋体" w:eastAsia="宋体" w:hAnsi="宋体" w:cs="宋体"/>
          <w:sz w:val="24"/>
          <w:szCs w:val="24"/>
        </w:rPr>
      </w:pPr>
    </w:p>
    <w:p w:rsidR="00434AFC" w:rsidRDefault="004C5CE0">
      <w:pPr>
        <w:spacing w:line="360" w:lineRule="auto"/>
        <w:ind w:firstLineChars="200" w:firstLine="480"/>
        <w:jc w:val="right"/>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广州市荔湾区文物管理所</w:t>
      </w:r>
    </w:p>
    <w:p w:rsidR="00434AFC" w:rsidRDefault="004C5CE0">
      <w:pPr>
        <w:spacing w:line="360" w:lineRule="auto"/>
        <w:ind w:firstLineChars="200" w:firstLine="480"/>
        <w:jc w:val="right"/>
        <w:textAlignment w:val="top"/>
        <w:rPr>
          <w:rFonts w:ascii="宋体" w:hAnsi="宋体" w:cs="宋体"/>
          <w:kern w:val="0"/>
          <w:sz w:val="24"/>
          <w:szCs w:val="20"/>
          <w:shd w:val="clear" w:color="auto" w:fill="FFFFFF"/>
        </w:rPr>
        <w:sectPr w:rsidR="00434AFC">
          <w:pgSz w:w="11906" w:h="16838"/>
          <w:pgMar w:top="1418" w:right="1797" w:bottom="1418" w:left="1797" w:header="851" w:footer="992" w:gutter="0"/>
          <w:cols w:space="720"/>
          <w:docGrid w:type="lines" w:linePitch="312"/>
        </w:sectPr>
      </w:pPr>
      <w:bookmarkStart w:id="1" w:name="_GoBack"/>
      <w:bookmarkEnd w:id="1"/>
      <w:r>
        <w:rPr>
          <w:rFonts w:ascii="宋体" w:hAnsi="宋体" w:cs="宋体" w:hint="eastAsia"/>
          <w:kern w:val="0"/>
          <w:sz w:val="24"/>
          <w:szCs w:val="20"/>
          <w:shd w:val="clear" w:color="auto" w:fill="FFFFFF"/>
        </w:rPr>
        <w:t xml:space="preserve">  2020</w:t>
      </w:r>
      <w:r>
        <w:rPr>
          <w:rFonts w:ascii="宋体" w:hAnsi="宋体" w:cs="宋体" w:hint="eastAsia"/>
          <w:kern w:val="0"/>
          <w:sz w:val="24"/>
          <w:szCs w:val="20"/>
          <w:shd w:val="clear" w:color="auto" w:fill="FFFFFF"/>
        </w:rPr>
        <w:t>年</w:t>
      </w:r>
      <w:r>
        <w:rPr>
          <w:rFonts w:ascii="宋体" w:hAnsi="宋体" w:cs="宋体" w:hint="eastAsia"/>
          <w:kern w:val="0"/>
          <w:sz w:val="24"/>
          <w:szCs w:val="20"/>
          <w:shd w:val="clear" w:color="auto" w:fill="FFFFFF"/>
        </w:rPr>
        <w:t>10</w:t>
      </w:r>
      <w:r>
        <w:rPr>
          <w:rFonts w:ascii="宋体" w:hAnsi="宋体" w:cs="宋体" w:hint="eastAsia"/>
          <w:kern w:val="0"/>
          <w:sz w:val="24"/>
          <w:szCs w:val="20"/>
          <w:shd w:val="clear" w:color="auto" w:fill="FFFFFF"/>
        </w:rPr>
        <w:t xml:space="preserve"> </w:t>
      </w:r>
      <w:r>
        <w:rPr>
          <w:rFonts w:ascii="宋体" w:hAnsi="宋体" w:cs="宋体" w:hint="eastAsia"/>
          <w:kern w:val="0"/>
          <w:sz w:val="24"/>
          <w:szCs w:val="20"/>
          <w:shd w:val="clear" w:color="auto" w:fill="FFFFFF"/>
        </w:rPr>
        <w:t>月</w:t>
      </w:r>
      <w:r>
        <w:rPr>
          <w:rFonts w:ascii="宋体" w:hAnsi="宋体" w:cs="宋体" w:hint="eastAsia"/>
          <w:kern w:val="0"/>
          <w:sz w:val="24"/>
          <w:szCs w:val="20"/>
          <w:shd w:val="clear" w:color="auto" w:fill="FFFFFF"/>
        </w:rPr>
        <w:t xml:space="preserve"> </w:t>
      </w:r>
      <w:r>
        <w:rPr>
          <w:rFonts w:ascii="宋体" w:hAnsi="宋体" w:cs="宋体" w:hint="eastAsia"/>
          <w:kern w:val="0"/>
          <w:sz w:val="24"/>
          <w:szCs w:val="20"/>
          <w:shd w:val="clear" w:color="auto" w:fill="FFFFFF"/>
        </w:rPr>
        <w:t>14</w:t>
      </w:r>
      <w:r>
        <w:rPr>
          <w:rFonts w:ascii="宋体" w:hAnsi="宋体" w:cs="宋体" w:hint="eastAsia"/>
          <w:kern w:val="0"/>
          <w:sz w:val="24"/>
          <w:szCs w:val="20"/>
          <w:shd w:val="clear" w:color="auto" w:fill="FFFFFF"/>
        </w:rPr>
        <w:t xml:space="preserve"> </w:t>
      </w:r>
      <w:r>
        <w:rPr>
          <w:rFonts w:ascii="宋体" w:hAnsi="宋体" w:cs="宋体" w:hint="eastAsia"/>
          <w:kern w:val="0"/>
          <w:sz w:val="24"/>
          <w:szCs w:val="20"/>
          <w:shd w:val="clear" w:color="auto" w:fill="FFFFFF"/>
        </w:rPr>
        <w:t>日</w:t>
      </w:r>
    </w:p>
    <w:p w:rsidR="00434AFC" w:rsidRDefault="004C5CE0">
      <w:pPr>
        <w:pStyle w:val="1"/>
        <w:snapToGrid w:val="0"/>
        <w:spacing w:before="0" w:after="0" w:line="360" w:lineRule="auto"/>
        <w:jc w:val="center"/>
        <w:rPr>
          <w:rFonts w:eastAsia="宋体" w:hAnsi="宋体" w:cs="宋体"/>
          <w:color w:val="000000" w:themeColor="text1"/>
          <w:sz w:val="24"/>
          <w:szCs w:val="24"/>
        </w:rPr>
      </w:pPr>
      <w:r>
        <w:rPr>
          <w:rFonts w:eastAsia="宋体" w:hAnsi="宋体" w:cs="宋体" w:hint="eastAsia"/>
          <w:color w:val="000000" w:themeColor="text1"/>
          <w:sz w:val="24"/>
          <w:szCs w:val="24"/>
        </w:rPr>
        <w:lastRenderedPageBreak/>
        <w:t>第二章</w:t>
      </w:r>
      <w:r>
        <w:rPr>
          <w:rFonts w:eastAsia="宋体" w:hAnsi="宋体" w:cs="宋体" w:hint="eastAsia"/>
          <w:color w:val="000000" w:themeColor="text1"/>
          <w:sz w:val="24"/>
          <w:szCs w:val="24"/>
        </w:rPr>
        <w:t xml:space="preserve"> </w:t>
      </w:r>
      <w:r>
        <w:rPr>
          <w:rFonts w:ascii="楷体" w:eastAsia="楷体" w:hAnsi="楷体" w:cs="楷体" w:hint="eastAsia"/>
          <w:color w:val="000000" w:themeColor="text1"/>
          <w:sz w:val="32"/>
          <w:szCs w:val="32"/>
        </w:rPr>
        <w:t>开标、评标和定标</w:t>
      </w:r>
    </w:p>
    <w:p w:rsidR="00434AFC" w:rsidRDefault="00434AFC">
      <w:pPr>
        <w:pStyle w:val="a4"/>
        <w:spacing w:line="360" w:lineRule="auto"/>
        <w:jc w:val="left"/>
        <w:rPr>
          <w:rFonts w:eastAsia="宋体" w:hAnsi="宋体" w:cs="宋体"/>
          <w:color w:val="FF0000"/>
          <w:sz w:val="24"/>
          <w:szCs w:val="24"/>
        </w:rPr>
      </w:pPr>
    </w:p>
    <w:p w:rsidR="00434AFC" w:rsidRDefault="004C5CE0">
      <w:pPr>
        <w:pStyle w:val="a4"/>
        <w:spacing w:line="360" w:lineRule="auto"/>
        <w:ind w:firstLineChars="200" w:firstLine="482"/>
        <w:jc w:val="left"/>
        <w:rPr>
          <w:rFonts w:ascii="楷体" w:eastAsia="楷体" w:hAnsi="楷体" w:cs="楷体"/>
          <w:b/>
          <w:color w:val="000000" w:themeColor="text1"/>
          <w:sz w:val="24"/>
          <w:szCs w:val="24"/>
        </w:rPr>
      </w:pPr>
      <w:bookmarkStart w:id="2" w:name="_Toc382314777"/>
      <w:bookmarkStart w:id="3" w:name="_Toc42316808"/>
      <w:bookmarkStart w:id="4" w:name="_Toc383532391"/>
      <w:bookmarkStart w:id="5" w:name="_Toc101843127"/>
      <w:bookmarkStart w:id="6" w:name="_Toc42329464"/>
      <w:bookmarkStart w:id="7" w:name="_Toc42394512"/>
      <w:bookmarkStart w:id="8" w:name="_Toc29605"/>
      <w:bookmarkStart w:id="9" w:name="_Toc101951265"/>
      <w:bookmarkStart w:id="10" w:name="_Toc42394668"/>
      <w:bookmarkStart w:id="11" w:name="_Toc42315183"/>
      <w:bookmarkStart w:id="12" w:name="_Toc42315985"/>
      <w:bookmarkStart w:id="13" w:name="_Toc101775127"/>
      <w:bookmarkStart w:id="14" w:name="_Toc101771374"/>
      <w:bookmarkStart w:id="15" w:name="_Toc416720521"/>
      <w:r>
        <w:rPr>
          <w:rFonts w:ascii="楷体" w:eastAsia="楷体" w:hAnsi="楷体" w:cs="楷体" w:hint="eastAsia"/>
          <w:b/>
          <w:color w:val="000000" w:themeColor="text1"/>
          <w:sz w:val="24"/>
          <w:szCs w:val="24"/>
        </w:rPr>
        <w:t>一、开标</w:t>
      </w:r>
      <w:bookmarkEnd w:id="2"/>
      <w:bookmarkEnd w:id="3"/>
      <w:bookmarkEnd w:id="4"/>
      <w:bookmarkEnd w:id="5"/>
      <w:bookmarkEnd w:id="6"/>
      <w:bookmarkEnd w:id="7"/>
      <w:bookmarkEnd w:id="8"/>
      <w:bookmarkEnd w:id="9"/>
      <w:bookmarkEnd w:id="10"/>
      <w:bookmarkEnd w:id="11"/>
      <w:bookmarkEnd w:id="12"/>
      <w:bookmarkEnd w:id="13"/>
      <w:bookmarkEnd w:id="14"/>
      <w:bookmarkEnd w:id="15"/>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（一）采购代理按询价文件规定的时间和地点公开开标，开标由采购代理主持，询比人、报价人和有关方面代表参加。评标委员会专家成员不参加开标大会。</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（二）报价人与询比人员及相关人员存在《中华人民共和国政府采购法实施条例》第一章第九条规定的利害关系情况的，应当及时提出并回避。</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三）开标时，由报价人代表检查报价文件的密封情况，也可以由询比人委托的公证机构检查并公证。经确认无误后，由采购代理工作人员当众拆封，宣读报价人名称和报价等内容。未宣读的报价和询价文件允许提供的备选报价方案等实质内容，评标时不予承认。</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（四）如开标记录表上内容与报价文件不一致时，报价人法定代表人或其委托代理人须当场提出。开标记录表由记录人、唱标人、报价人法定代表人或其委托代理人和有关人员签字确认。</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（五）参加开标会是报价人的权利，如果报价人不参加开标，视同其放弃了这项权利，认可唱标结果。</w:t>
      </w:r>
    </w:p>
    <w:p w:rsidR="00434AFC" w:rsidRDefault="004C5CE0">
      <w:pPr>
        <w:pStyle w:val="a4"/>
        <w:spacing w:line="360" w:lineRule="auto"/>
        <w:ind w:firstLineChars="200" w:firstLine="482"/>
        <w:jc w:val="left"/>
        <w:rPr>
          <w:rFonts w:ascii="楷体" w:eastAsia="楷体" w:hAnsi="楷体" w:cs="楷体"/>
          <w:b/>
          <w:color w:val="000000" w:themeColor="text1"/>
          <w:sz w:val="24"/>
          <w:szCs w:val="24"/>
        </w:rPr>
      </w:pPr>
      <w:bookmarkStart w:id="16" w:name="_Toc101775128"/>
      <w:bookmarkStart w:id="17" w:name="_Toc2505"/>
      <w:bookmarkStart w:id="18" w:name="_Toc382314778"/>
      <w:bookmarkStart w:id="19" w:name="_Toc101951266"/>
      <w:bookmarkStart w:id="20" w:name="_Toc101771375"/>
      <w:bookmarkStart w:id="21" w:name="_Toc383532392"/>
      <w:bookmarkStart w:id="22" w:name="_Toc416720522"/>
      <w:bookmarkStart w:id="23" w:name="_Toc101843128"/>
      <w:r>
        <w:rPr>
          <w:rFonts w:ascii="楷体" w:eastAsia="楷体" w:hAnsi="楷体" w:cs="楷体" w:hint="eastAsia"/>
          <w:b/>
          <w:color w:val="000000" w:themeColor="text1"/>
          <w:sz w:val="24"/>
          <w:szCs w:val="24"/>
        </w:rPr>
        <w:t>二、评标</w:t>
      </w:r>
      <w:bookmarkEnd w:id="16"/>
      <w:bookmarkEnd w:id="17"/>
      <w:bookmarkEnd w:id="18"/>
      <w:bookmarkEnd w:id="19"/>
      <w:bookmarkEnd w:id="20"/>
      <w:bookmarkEnd w:id="21"/>
      <w:bookmarkEnd w:id="22"/>
      <w:bookmarkEnd w:id="23"/>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（一）评标</w:t>
      </w:r>
      <w:r>
        <w:rPr>
          <w:rFonts w:ascii="宋体" w:hAnsi="宋体" w:cs="宋体" w:hint="eastAsia"/>
          <w:sz w:val="24"/>
          <w:szCs w:val="24"/>
        </w:rPr>
        <w:t>前准备工作</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评标前可组织人员根据询价文件的要求对报价人递交的报价文件进行如下准备工作：</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）根据询价文件，制定评标工作所需各种表格；</w:t>
      </w:r>
      <w:bookmarkStart w:id="24" w:name="_Toc416720523"/>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）对报价文件响应询价文件规定的情况进行摘录，列出相对于询价文件的所有偏</w:t>
      </w:r>
      <w:bookmarkStart w:id="25" w:name="_Toc416720524"/>
      <w:bookmarkEnd w:id="24"/>
      <w:r>
        <w:rPr>
          <w:rFonts w:ascii="宋体" w:hAnsi="宋体" w:cs="宋体" w:hint="eastAsia"/>
          <w:sz w:val="24"/>
          <w:szCs w:val="24"/>
        </w:rPr>
        <w:t>差。</w:t>
      </w:r>
      <w:bookmarkEnd w:id="25"/>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（二）评标委员会</w:t>
      </w:r>
    </w:p>
    <w:p w:rsidR="00434AFC" w:rsidRDefault="004C5CE0">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本次招标依法组建评标委员会。评标委员会将本着公平、公正、科学、择优的原则，严格按照法律法规和询价文件设定的程序和规则推荐评审结果，任何单位和个人不得非法干预或者影响评标过程和结果。</w:t>
      </w:r>
    </w:p>
    <w:p w:rsidR="00434AFC" w:rsidRDefault="004C5CE0">
      <w:pPr>
        <w:pStyle w:val="a4"/>
        <w:spacing w:line="360" w:lineRule="auto"/>
        <w:ind w:firstLineChars="200" w:firstLine="482"/>
        <w:jc w:val="left"/>
        <w:rPr>
          <w:rFonts w:ascii="楷体" w:eastAsia="楷体" w:hAnsi="楷体" w:cs="楷体"/>
          <w:b/>
          <w:color w:val="000000" w:themeColor="text1"/>
          <w:sz w:val="24"/>
          <w:szCs w:val="24"/>
        </w:rPr>
      </w:pPr>
      <w:r>
        <w:rPr>
          <w:rFonts w:ascii="楷体" w:eastAsia="楷体" w:hAnsi="楷体" w:cs="楷体" w:hint="eastAsia"/>
          <w:b/>
          <w:color w:val="000000" w:themeColor="text1"/>
          <w:sz w:val="24"/>
          <w:szCs w:val="24"/>
        </w:rPr>
        <w:t>三、评审办法</w:t>
      </w:r>
    </w:p>
    <w:p w:rsidR="00434AFC" w:rsidRDefault="004C5CE0">
      <w:pPr>
        <w:pStyle w:val="a4"/>
        <w:spacing w:line="360" w:lineRule="auto"/>
        <w:ind w:firstLineChars="200" w:firstLine="480"/>
        <w:jc w:val="left"/>
        <w:rPr>
          <w:rFonts w:eastAsia="宋体" w:hAnsi="宋体" w:cs="宋体"/>
          <w:sz w:val="24"/>
          <w:szCs w:val="24"/>
        </w:rPr>
      </w:pPr>
      <w:r>
        <w:rPr>
          <w:rFonts w:eastAsia="宋体" w:hAnsi="宋体" w:cs="宋体" w:hint="eastAsia"/>
          <w:sz w:val="24"/>
          <w:szCs w:val="24"/>
        </w:rPr>
        <w:t>（一）本次评审采用综合评分法。</w:t>
      </w:r>
    </w:p>
    <w:p w:rsidR="00434AFC" w:rsidRDefault="004C5CE0">
      <w:pPr>
        <w:pStyle w:val="a4"/>
        <w:spacing w:line="360" w:lineRule="auto"/>
        <w:ind w:firstLineChars="200" w:firstLine="480"/>
        <w:jc w:val="left"/>
        <w:rPr>
          <w:rFonts w:eastAsia="宋体" w:hAnsi="宋体" w:cs="宋体"/>
          <w:sz w:val="24"/>
          <w:szCs w:val="24"/>
        </w:rPr>
      </w:pPr>
      <w:r>
        <w:rPr>
          <w:rFonts w:eastAsia="宋体" w:hAnsi="宋体" w:cs="宋体" w:hint="eastAsia"/>
          <w:sz w:val="24"/>
          <w:szCs w:val="24"/>
        </w:rPr>
        <w:lastRenderedPageBreak/>
        <w:t>（二）报价文件的修正原则</w:t>
      </w:r>
    </w:p>
    <w:p w:rsidR="00434AFC" w:rsidRDefault="004C5CE0">
      <w:pPr>
        <w:pStyle w:val="a4"/>
        <w:spacing w:line="360" w:lineRule="auto"/>
        <w:ind w:firstLineChars="200" w:firstLine="480"/>
        <w:jc w:val="left"/>
        <w:rPr>
          <w:rFonts w:eastAsia="宋体" w:hAnsi="宋体" w:cs="宋体"/>
          <w:sz w:val="24"/>
          <w:szCs w:val="24"/>
          <w:lang w:val="en-GB"/>
        </w:rPr>
      </w:pPr>
      <w:r>
        <w:rPr>
          <w:rFonts w:eastAsia="宋体" w:hAnsi="宋体" w:cs="宋体" w:hint="eastAsia"/>
          <w:sz w:val="24"/>
          <w:szCs w:val="24"/>
          <w:lang w:val="en-GB"/>
        </w:rPr>
        <w:t>报价文件报价出现前后不一</w:t>
      </w:r>
      <w:r>
        <w:rPr>
          <w:rFonts w:eastAsia="宋体" w:hAnsi="宋体" w:cs="宋体" w:hint="eastAsia"/>
          <w:sz w:val="24"/>
          <w:szCs w:val="24"/>
          <w:lang w:val="en-GB"/>
        </w:rPr>
        <w:t>致的，按照下列规定修正：</w:t>
      </w:r>
    </w:p>
    <w:p w:rsidR="00434AFC" w:rsidRDefault="004C5CE0">
      <w:pPr>
        <w:pStyle w:val="a4"/>
        <w:spacing w:line="360" w:lineRule="auto"/>
        <w:ind w:firstLineChars="200" w:firstLine="480"/>
        <w:jc w:val="left"/>
        <w:rPr>
          <w:rFonts w:eastAsia="宋体" w:hAnsi="宋体" w:cs="宋体"/>
          <w:sz w:val="24"/>
          <w:szCs w:val="24"/>
          <w:lang w:val="en-GB"/>
        </w:rPr>
      </w:pPr>
      <w:r>
        <w:rPr>
          <w:rFonts w:eastAsia="宋体" w:hAnsi="宋体" w:cs="宋体" w:hint="eastAsia"/>
          <w:sz w:val="24"/>
          <w:szCs w:val="24"/>
        </w:rPr>
        <w:t>1</w:t>
      </w:r>
      <w:r>
        <w:rPr>
          <w:rFonts w:eastAsia="宋体" w:hAnsi="宋体" w:cs="宋体" w:hint="eastAsia"/>
          <w:sz w:val="24"/>
          <w:szCs w:val="24"/>
        </w:rPr>
        <w:t>、</w:t>
      </w:r>
      <w:r>
        <w:rPr>
          <w:rFonts w:eastAsia="宋体" w:hAnsi="宋体" w:cs="宋体" w:hint="eastAsia"/>
          <w:sz w:val="24"/>
          <w:szCs w:val="24"/>
          <w:lang w:val="en-GB"/>
        </w:rPr>
        <w:t>报价文件中开标一览表（报价表）内容与报价文件中相应内容不一致的，以开标一览表（报价表）为准；</w:t>
      </w:r>
    </w:p>
    <w:p w:rsidR="00434AFC" w:rsidRDefault="004C5CE0">
      <w:pPr>
        <w:pStyle w:val="a4"/>
        <w:spacing w:line="360" w:lineRule="auto"/>
        <w:ind w:firstLineChars="200" w:firstLine="480"/>
        <w:jc w:val="left"/>
        <w:rPr>
          <w:rFonts w:eastAsia="宋体" w:hAnsi="宋体" w:cs="宋体"/>
          <w:sz w:val="24"/>
          <w:szCs w:val="24"/>
          <w:lang w:val="en-GB"/>
        </w:rPr>
      </w:pPr>
      <w:r>
        <w:rPr>
          <w:rFonts w:eastAsia="宋体" w:hAnsi="宋体" w:cs="宋体" w:hint="eastAsia"/>
          <w:sz w:val="24"/>
          <w:szCs w:val="24"/>
        </w:rPr>
        <w:t>2</w:t>
      </w:r>
      <w:r>
        <w:rPr>
          <w:rFonts w:eastAsia="宋体" w:hAnsi="宋体" w:cs="宋体" w:hint="eastAsia"/>
          <w:sz w:val="24"/>
          <w:szCs w:val="24"/>
        </w:rPr>
        <w:t>、</w:t>
      </w:r>
      <w:r>
        <w:rPr>
          <w:rFonts w:eastAsia="宋体" w:hAnsi="宋体" w:cs="宋体" w:hint="eastAsia"/>
          <w:sz w:val="24"/>
          <w:szCs w:val="24"/>
          <w:lang w:val="en-GB"/>
        </w:rPr>
        <w:t>大写金额和小写金额不一致的，以大写金额为准；</w:t>
      </w:r>
      <w:r>
        <w:rPr>
          <w:rFonts w:eastAsia="宋体" w:hAnsi="宋体" w:cs="宋体" w:hint="eastAsia"/>
          <w:sz w:val="24"/>
          <w:szCs w:val="24"/>
          <w:lang w:val="en-GB"/>
        </w:rPr>
        <w:tab/>
      </w:r>
    </w:p>
    <w:p w:rsidR="00434AFC" w:rsidRDefault="004C5CE0">
      <w:pPr>
        <w:pStyle w:val="a4"/>
        <w:spacing w:line="360" w:lineRule="auto"/>
        <w:ind w:firstLineChars="200" w:firstLine="480"/>
        <w:jc w:val="left"/>
        <w:rPr>
          <w:rFonts w:eastAsia="宋体" w:hAnsi="宋体" w:cs="宋体"/>
          <w:sz w:val="24"/>
          <w:szCs w:val="24"/>
          <w:lang w:val="en-GB"/>
        </w:rPr>
      </w:pPr>
      <w:r>
        <w:rPr>
          <w:rFonts w:eastAsia="宋体" w:hAnsi="宋体" w:cs="宋体" w:hint="eastAsia"/>
          <w:sz w:val="24"/>
          <w:szCs w:val="24"/>
          <w:lang w:val="en-GB"/>
        </w:rPr>
        <w:t>单价金额小数点有明显错位的，以开标一览表的总价为准，并修改单价；</w:t>
      </w:r>
    </w:p>
    <w:p w:rsidR="00434AFC" w:rsidRDefault="004C5CE0">
      <w:pPr>
        <w:pStyle w:val="a4"/>
        <w:spacing w:line="360" w:lineRule="auto"/>
        <w:ind w:firstLineChars="200" w:firstLine="480"/>
        <w:jc w:val="left"/>
        <w:rPr>
          <w:rFonts w:eastAsia="宋体" w:hAnsi="宋体" w:cs="宋体"/>
          <w:sz w:val="24"/>
          <w:szCs w:val="24"/>
        </w:rPr>
      </w:pPr>
      <w:r>
        <w:rPr>
          <w:rFonts w:eastAsia="宋体" w:hAnsi="宋体" w:cs="宋体" w:hint="eastAsia"/>
          <w:sz w:val="24"/>
          <w:szCs w:val="24"/>
          <w:lang w:val="en-GB"/>
        </w:rPr>
        <w:t>同时出现</w:t>
      </w:r>
      <w:r>
        <w:rPr>
          <w:rFonts w:eastAsia="宋体" w:hAnsi="宋体" w:cs="宋体" w:hint="eastAsia"/>
          <w:sz w:val="24"/>
          <w:szCs w:val="24"/>
          <w:lang w:val="en-GB"/>
        </w:rPr>
        <w:t>2</w:t>
      </w:r>
      <w:r>
        <w:rPr>
          <w:rFonts w:eastAsia="宋体" w:hAnsi="宋体" w:cs="宋体" w:hint="eastAsia"/>
          <w:sz w:val="24"/>
          <w:szCs w:val="24"/>
          <w:lang w:val="en-GB"/>
        </w:rPr>
        <w:t>种或以上（含</w:t>
      </w:r>
      <w:r>
        <w:rPr>
          <w:rFonts w:eastAsia="宋体" w:hAnsi="宋体" w:cs="宋体" w:hint="eastAsia"/>
          <w:sz w:val="24"/>
          <w:szCs w:val="24"/>
          <w:lang w:val="en-GB"/>
        </w:rPr>
        <w:t>2</w:t>
      </w:r>
      <w:r>
        <w:rPr>
          <w:rFonts w:eastAsia="宋体" w:hAnsi="宋体" w:cs="宋体" w:hint="eastAsia"/>
          <w:sz w:val="24"/>
          <w:szCs w:val="24"/>
          <w:lang w:val="en-GB"/>
        </w:rPr>
        <w:t>种）不一致的，按照前款规定的顺序依次修正。修正后的报价须经供应商确认后产生约束力，供应商确认应当以书面形式，并加盖公章，或者由法定代表人或其授权的代表签字；供应商不确认的，其报价无效。</w:t>
      </w:r>
    </w:p>
    <w:p w:rsidR="00434AFC" w:rsidRDefault="004C5CE0">
      <w:pPr>
        <w:pStyle w:val="a4"/>
        <w:spacing w:line="360" w:lineRule="auto"/>
        <w:ind w:firstLineChars="200" w:firstLine="482"/>
        <w:jc w:val="left"/>
        <w:rPr>
          <w:rFonts w:ascii="楷体" w:eastAsia="楷体" w:hAnsi="楷体" w:cs="楷体"/>
          <w:b/>
          <w:color w:val="000000" w:themeColor="text1"/>
          <w:sz w:val="24"/>
          <w:szCs w:val="24"/>
        </w:rPr>
      </w:pPr>
      <w:bookmarkStart w:id="26" w:name="_Toc382314779"/>
      <w:bookmarkStart w:id="27" w:name="_Toc17080"/>
      <w:bookmarkStart w:id="28" w:name="_Toc416720525"/>
      <w:bookmarkStart w:id="29" w:name="_Toc383532393"/>
      <w:r>
        <w:rPr>
          <w:rFonts w:ascii="楷体" w:eastAsia="楷体" w:hAnsi="楷体" w:cs="楷体" w:hint="eastAsia"/>
          <w:b/>
          <w:color w:val="000000" w:themeColor="text1"/>
          <w:sz w:val="24"/>
          <w:szCs w:val="24"/>
        </w:rPr>
        <w:t>四、评标程序</w:t>
      </w:r>
      <w:bookmarkEnd w:id="26"/>
      <w:bookmarkEnd w:id="27"/>
      <w:bookmarkEnd w:id="28"/>
      <w:bookmarkEnd w:id="29"/>
    </w:p>
    <w:p w:rsidR="00434AFC" w:rsidRDefault="004C5CE0">
      <w:pPr>
        <w:pStyle w:val="a4"/>
        <w:spacing w:line="360" w:lineRule="auto"/>
        <w:ind w:firstLineChars="200" w:firstLine="480"/>
        <w:jc w:val="left"/>
        <w:rPr>
          <w:rFonts w:eastAsia="宋体" w:hAnsi="宋体" w:cs="宋体"/>
          <w:sz w:val="24"/>
          <w:szCs w:val="24"/>
        </w:rPr>
      </w:pPr>
      <w:r>
        <w:rPr>
          <w:rFonts w:eastAsia="宋体" w:hAnsi="宋体" w:cs="宋体" w:hint="eastAsia"/>
          <w:sz w:val="24"/>
          <w:szCs w:val="24"/>
        </w:rPr>
        <w:t>1.</w:t>
      </w:r>
      <w:r>
        <w:rPr>
          <w:rFonts w:eastAsia="宋体" w:hAnsi="宋体" w:cs="宋体" w:hint="eastAsia"/>
          <w:sz w:val="24"/>
          <w:szCs w:val="24"/>
        </w:rPr>
        <w:t>项目开标结束后，评标委员会应当依法对报价人的资格性和符合性进行审查（详见附件一：资格性和符合性审查表），出现不符合，视为资格性和符合性审查不通过。通过资格性和符合性审查的报价单位的报价文件将进入下一环节的评分。</w:t>
      </w:r>
    </w:p>
    <w:p w:rsidR="00434AFC" w:rsidRDefault="004C5CE0">
      <w:pPr>
        <w:pStyle w:val="a4"/>
        <w:spacing w:line="360" w:lineRule="auto"/>
        <w:ind w:firstLineChars="200" w:firstLine="480"/>
        <w:jc w:val="left"/>
        <w:rPr>
          <w:rFonts w:eastAsia="宋体" w:hAnsi="宋体" w:cs="宋体"/>
          <w:sz w:val="24"/>
          <w:szCs w:val="24"/>
        </w:rPr>
      </w:pPr>
      <w:r>
        <w:rPr>
          <w:rFonts w:eastAsia="宋体" w:hAnsi="宋体" w:cs="宋体" w:hint="eastAsia"/>
          <w:sz w:val="24"/>
          <w:szCs w:val="24"/>
        </w:rPr>
        <w:t>2.</w:t>
      </w:r>
      <w:r>
        <w:rPr>
          <w:rFonts w:eastAsia="宋体" w:hAnsi="宋体" w:cs="宋体" w:hint="eastAsia"/>
          <w:sz w:val="24"/>
          <w:szCs w:val="24"/>
        </w:rPr>
        <w:t>询比人对满足询比文件实质性要求的报价文件，按照询比文件规定的评分标准进行打分，评审过程中如发现存在不满足询比文件实质性要求的报价文件不予评分。</w:t>
      </w:r>
    </w:p>
    <w:p w:rsidR="00434AFC" w:rsidRDefault="004C5CE0">
      <w:pPr>
        <w:pStyle w:val="a4"/>
        <w:spacing w:line="360" w:lineRule="auto"/>
        <w:ind w:firstLineChars="200" w:firstLine="480"/>
        <w:jc w:val="left"/>
        <w:rPr>
          <w:rFonts w:eastAsia="宋体" w:hAnsi="宋体" w:cs="宋体"/>
          <w:sz w:val="24"/>
          <w:szCs w:val="24"/>
        </w:rPr>
      </w:pPr>
      <w:r>
        <w:rPr>
          <w:rFonts w:eastAsia="宋体" w:hAnsi="宋体" w:cs="宋体" w:hint="eastAsia"/>
          <w:sz w:val="24"/>
          <w:szCs w:val="24"/>
        </w:rPr>
        <w:t>3.</w:t>
      </w:r>
      <w:r>
        <w:rPr>
          <w:rFonts w:eastAsia="宋体" w:hAnsi="宋体" w:cs="宋体" w:hint="eastAsia"/>
          <w:sz w:val="24"/>
          <w:szCs w:val="24"/>
        </w:rPr>
        <w:t>评分按照各报价人总得分从高到低排列先后次序。若两家或以上的报价人总得分相同时，则报价部分得分高的排前；若报价部分得分相同，则由报价文件提交顺序较</w:t>
      </w:r>
      <w:r>
        <w:rPr>
          <w:rFonts w:eastAsia="宋体" w:hAnsi="宋体" w:cs="宋体" w:hint="eastAsia"/>
          <w:sz w:val="24"/>
          <w:szCs w:val="24"/>
        </w:rPr>
        <w:t>早的排前（详见附件二：综合评分表）。</w:t>
      </w:r>
    </w:p>
    <w:p w:rsidR="00434AFC" w:rsidRDefault="004C5CE0">
      <w:pPr>
        <w:pStyle w:val="a4"/>
        <w:spacing w:line="360" w:lineRule="auto"/>
        <w:ind w:firstLineChars="200" w:firstLine="480"/>
        <w:jc w:val="left"/>
        <w:rPr>
          <w:rFonts w:eastAsia="宋体" w:hAnsi="宋体" w:cs="宋体"/>
          <w:color w:val="FF0000"/>
          <w:kern w:val="0"/>
          <w:sz w:val="24"/>
          <w:szCs w:val="24"/>
        </w:rPr>
      </w:pPr>
      <w:r>
        <w:rPr>
          <w:rFonts w:eastAsia="宋体" w:hAnsi="宋体" w:cs="宋体" w:hint="eastAsia"/>
          <w:sz w:val="24"/>
          <w:szCs w:val="24"/>
        </w:rPr>
        <w:t>4.</w:t>
      </w:r>
      <w:r>
        <w:rPr>
          <w:rFonts w:eastAsia="宋体" w:hAnsi="宋体" w:cs="宋体" w:hint="eastAsia"/>
          <w:sz w:val="24"/>
          <w:szCs w:val="24"/>
        </w:rPr>
        <w:t>若本项目满足资格性和符合性审查合格条件的报价人不足</w:t>
      </w:r>
      <w:r>
        <w:rPr>
          <w:rFonts w:eastAsia="宋体" w:hAnsi="宋体" w:cs="宋体" w:hint="eastAsia"/>
          <w:sz w:val="24"/>
          <w:szCs w:val="24"/>
        </w:rPr>
        <w:t>3</w:t>
      </w:r>
      <w:r>
        <w:rPr>
          <w:rFonts w:eastAsia="宋体" w:hAnsi="宋体" w:cs="宋体" w:hint="eastAsia"/>
          <w:sz w:val="24"/>
          <w:szCs w:val="24"/>
        </w:rPr>
        <w:t>家或经评审有效的报价人不足</w:t>
      </w:r>
      <w:r>
        <w:rPr>
          <w:rFonts w:eastAsia="宋体" w:hAnsi="宋体" w:cs="宋体" w:hint="eastAsia"/>
          <w:sz w:val="24"/>
          <w:szCs w:val="24"/>
        </w:rPr>
        <w:t>3</w:t>
      </w:r>
      <w:r>
        <w:rPr>
          <w:rFonts w:eastAsia="宋体" w:hAnsi="宋体" w:cs="宋体" w:hint="eastAsia"/>
          <w:sz w:val="24"/>
          <w:szCs w:val="24"/>
        </w:rPr>
        <w:t>家，则本次询比失败，询比人将视情况重新组织询比。</w:t>
      </w:r>
    </w:p>
    <w:p w:rsidR="00434AFC" w:rsidRDefault="004C5CE0">
      <w:pPr>
        <w:pStyle w:val="a4"/>
        <w:spacing w:line="360" w:lineRule="auto"/>
        <w:ind w:firstLineChars="200" w:firstLine="482"/>
        <w:jc w:val="left"/>
        <w:rPr>
          <w:rFonts w:ascii="楷体" w:eastAsia="楷体" w:hAnsi="楷体" w:cs="楷体"/>
          <w:b/>
          <w:color w:val="000000" w:themeColor="text1"/>
          <w:sz w:val="24"/>
          <w:szCs w:val="24"/>
        </w:rPr>
      </w:pPr>
      <w:bookmarkStart w:id="30" w:name="_Toc383532395"/>
      <w:bookmarkStart w:id="31" w:name="_Toc13152"/>
      <w:bookmarkStart w:id="32" w:name="_Toc98580290"/>
      <w:bookmarkStart w:id="33" w:name="_Toc416720527"/>
      <w:bookmarkStart w:id="34" w:name="_Toc41884703"/>
      <w:bookmarkStart w:id="35" w:name="_Toc42313169"/>
      <w:bookmarkStart w:id="36" w:name="_Toc101775131"/>
      <w:bookmarkStart w:id="37" w:name="_Toc101951269"/>
      <w:bookmarkStart w:id="38" w:name="_Toc98579607"/>
      <w:bookmarkStart w:id="39" w:name="_Toc382314781"/>
      <w:bookmarkStart w:id="40" w:name="_Toc98579066"/>
      <w:bookmarkStart w:id="41" w:name="_Toc101843131"/>
      <w:bookmarkStart w:id="42" w:name="_Toc98579008"/>
      <w:bookmarkStart w:id="43" w:name="_Toc41723933"/>
      <w:bookmarkStart w:id="44" w:name="_Toc42394670"/>
      <w:bookmarkStart w:id="45" w:name="_Toc42394514"/>
      <w:bookmarkStart w:id="46" w:name="_Toc50276154"/>
      <w:bookmarkStart w:id="47" w:name="_Toc101771378"/>
      <w:r>
        <w:rPr>
          <w:rFonts w:ascii="楷体" w:eastAsia="楷体" w:hAnsi="楷体" w:cs="楷体" w:hint="eastAsia"/>
          <w:b/>
          <w:color w:val="000000" w:themeColor="text1"/>
          <w:sz w:val="24"/>
          <w:szCs w:val="24"/>
        </w:rPr>
        <w:t>五、定标</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434AFC" w:rsidRDefault="004C5CE0">
      <w:pPr>
        <w:pStyle w:val="a4"/>
        <w:spacing w:line="360" w:lineRule="auto"/>
        <w:ind w:firstLineChars="200" w:firstLine="480"/>
        <w:jc w:val="left"/>
        <w:rPr>
          <w:rFonts w:eastAsia="宋体" w:hAnsi="宋体" w:cs="宋体"/>
          <w:sz w:val="24"/>
          <w:szCs w:val="24"/>
        </w:rPr>
      </w:pPr>
      <w:r>
        <w:rPr>
          <w:rFonts w:eastAsia="宋体" w:hAnsi="宋体" w:cs="宋体" w:hint="eastAsia"/>
          <w:sz w:val="24"/>
          <w:szCs w:val="24"/>
        </w:rPr>
        <w:t>采购代理在评标结束后将评标报告送询比人，询比人在评标报告确定的中标候选人名单中按顺序确定中标人。第一中标候选人放弃中标或被依法认定中标无效的，采购人可以按顺序选择第二中标候选人。</w:t>
      </w:r>
    </w:p>
    <w:p w:rsidR="00434AFC" w:rsidRDefault="00434AFC">
      <w:pPr>
        <w:tabs>
          <w:tab w:val="left" w:pos="5220"/>
        </w:tabs>
        <w:adjustRightInd w:val="0"/>
        <w:snapToGrid w:val="0"/>
        <w:spacing w:line="360" w:lineRule="auto"/>
        <w:jc w:val="center"/>
        <w:rPr>
          <w:rFonts w:ascii="宋体" w:hAnsi="宋体" w:cs="宋体"/>
          <w:b/>
          <w:bCs/>
          <w:kern w:val="28"/>
          <w:sz w:val="24"/>
          <w:szCs w:val="24"/>
        </w:rPr>
      </w:pPr>
    </w:p>
    <w:p w:rsidR="00434AFC" w:rsidRDefault="004C5CE0">
      <w:pPr>
        <w:tabs>
          <w:tab w:val="left" w:pos="5220"/>
        </w:tabs>
        <w:adjustRightInd w:val="0"/>
        <w:snapToGrid w:val="0"/>
        <w:spacing w:line="360" w:lineRule="auto"/>
        <w:jc w:val="center"/>
        <w:rPr>
          <w:rFonts w:ascii="宋体" w:hAnsi="宋体" w:cs="宋体"/>
          <w:b/>
          <w:bCs/>
          <w:kern w:val="28"/>
          <w:sz w:val="24"/>
          <w:szCs w:val="24"/>
        </w:rPr>
      </w:pPr>
      <w:r>
        <w:rPr>
          <w:rFonts w:ascii="宋体" w:hAnsi="宋体" w:cs="宋体" w:hint="eastAsia"/>
          <w:b/>
          <w:bCs/>
          <w:kern w:val="28"/>
          <w:sz w:val="24"/>
          <w:szCs w:val="24"/>
        </w:rPr>
        <w:t>第三章</w:t>
      </w:r>
      <w:r>
        <w:rPr>
          <w:rFonts w:ascii="宋体" w:hAnsi="宋体" w:cs="宋体" w:hint="eastAsia"/>
          <w:b/>
          <w:bCs/>
          <w:kern w:val="28"/>
          <w:sz w:val="24"/>
          <w:szCs w:val="24"/>
        </w:rPr>
        <w:t xml:space="preserve"> </w:t>
      </w:r>
      <w:r>
        <w:rPr>
          <w:rFonts w:ascii="宋体" w:hAnsi="宋体" w:cs="宋体" w:hint="eastAsia"/>
          <w:b/>
          <w:bCs/>
          <w:kern w:val="28"/>
          <w:sz w:val="24"/>
          <w:szCs w:val="24"/>
        </w:rPr>
        <w:t>报价文件</w:t>
      </w:r>
    </w:p>
    <w:p w:rsidR="00434AFC" w:rsidRDefault="004C5CE0">
      <w:pPr>
        <w:spacing w:line="360" w:lineRule="auto"/>
        <w:rPr>
          <w:rFonts w:ascii="宋体" w:hAnsi="宋体" w:cs="宋体"/>
          <w:b/>
          <w:bCs/>
          <w:sz w:val="24"/>
          <w:szCs w:val="24"/>
        </w:rPr>
      </w:pPr>
      <w:r>
        <w:rPr>
          <w:rFonts w:ascii="宋体" w:hAnsi="宋体" w:cs="宋体" w:hint="eastAsia"/>
          <w:b/>
          <w:bCs/>
          <w:sz w:val="24"/>
          <w:szCs w:val="24"/>
        </w:rPr>
        <w:t>一</w:t>
      </w:r>
      <w:r>
        <w:rPr>
          <w:rFonts w:ascii="宋体" w:hAnsi="宋体" w:cs="宋体" w:hint="eastAsia"/>
          <w:b/>
          <w:bCs/>
          <w:sz w:val="24"/>
          <w:szCs w:val="24"/>
        </w:rPr>
        <w:t>.</w:t>
      </w:r>
      <w:r>
        <w:rPr>
          <w:rFonts w:ascii="宋体" w:hAnsi="宋体" w:cs="宋体" w:hint="eastAsia"/>
          <w:b/>
          <w:bCs/>
          <w:sz w:val="24"/>
          <w:szCs w:val="24"/>
        </w:rPr>
        <w:t>报价文件编制要求</w:t>
      </w:r>
    </w:p>
    <w:p w:rsidR="00434AFC" w:rsidRDefault="004C5CE0">
      <w:pPr>
        <w:spacing w:line="360" w:lineRule="auto"/>
        <w:ind w:firstLineChars="200" w:firstLine="480"/>
        <w:textAlignment w:val="top"/>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报价文件编制规范、签署合格、报价唯一固定、报价无重大漏项及重大不合理。</w:t>
      </w:r>
    </w:p>
    <w:p w:rsidR="00434AFC" w:rsidRDefault="004C5CE0">
      <w:pPr>
        <w:spacing w:line="360" w:lineRule="auto"/>
        <w:ind w:firstLineChars="200" w:firstLine="480"/>
        <w:textAlignment w:val="top"/>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报价文件份数为一正四副。报价文件须用不褪色的黑色墨水书写或打印，报价</w:t>
      </w:r>
      <w:r>
        <w:rPr>
          <w:rFonts w:ascii="宋体" w:hAnsi="宋体" w:cs="宋体" w:hint="eastAsia"/>
          <w:sz w:val="24"/>
          <w:szCs w:val="24"/>
        </w:rPr>
        <w:lastRenderedPageBreak/>
        <w:t>文件应装订成册，并加盖单位公章装入同一个密封袋。</w:t>
      </w:r>
      <w:r>
        <w:rPr>
          <w:rFonts w:ascii="宋体" w:hAnsi="宋体" w:cs="宋体" w:hint="eastAsia"/>
          <w:b/>
          <w:bCs/>
          <w:kern w:val="0"/>
          <w:sz w:val="24"/>
          <w:szCs w:val="24"/>
        </w:rPr>
        <w:t>封口须以封条并加盖公章密封，否则报价文件当无效处理。</w:t>
      </w:r>
    </w:p>
    <w:p w:rsidR="00434AFC" w:rsidRDefault="004C5CE0">
      <w:pPr>
        <w:spacing w:line="360" w:lineRule="auto"/>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报价文件密封在一个包封内，外包装材料不应留有可在包封后添加或抽取报价文件的空隙。外面应标注“项目名称”、“报价文件”、“联系人”、“联系方式”和“报价单位”等字样。</w:t>
      </w:r>
    </w:p>
    <w:p w:rsidR="00434AFC" w:rsidRDefault="004C5CE0">
      <w:pPr>
        <w:adjustRightInd w:val="0"/>
        <w:snapToGrid w:val="0"/>
        <w:spacing w:line="360" w:lineRule="auto"/>
        <w:ind w:firstLineChars="200" w:firstLine="480"/>
        <w:rPr>
          <w:rFonts w:ascii="宋体" w:hAnsi="宋体" w:cs="宋体"/>
        </w:rPr>
      </w:pPr>
      <w:r>
        <w:rPr>
          <w:rFonts w:ascii="宋体" w:hAnsi="宋体" w:cs="宋体" w:hint="eastAsia"/>
          <w:sz w:val="24"/>
          <w:szCs w:val="24"/>
        </w:rPr>
        <w:t>4.</w:t>
      </w:r>
      <w:r>
        <w:rPr>
          <w:rFonts w:ascii="宋体" w:hAnsi="宋体" w:cs="宋体" w:hint="eastAsia"/>
          <w:sz w:val="24"/>
          <w:szCs w:val="24"/>
        </w:rPr>
        <w:t>报价文件中的所有材料内容（复印件、截图证明等）</w:t>
      </w:r>
      <w:r>
        <w:rPr>
          <w:rFonts w:ascii="宋体" w:hAnsi="宋体" w:cs="宋体" w:hint="eastAsia"/>
          <w:b/>
          <w:bCs/>
          <w:sz w:val="24"/>
          <w:szCs w:val="24"/>
        </w:rPr>
        <w:t>须清晰可见，模糊不清晰的则当无效材料处理</w:t>
      </w:r>
      <w:r>
        <w:rPr>
          <w:rFonts w:ascii="宋体" w:hAnsi="宋体" w:cs="宋体" w:hint="eastAsia"/>
          <w:sz w:val="24"/>
          <w:szCs w:val="24"/>
        </w:rPr>
        <w:t>。报价文件须附上材料目录（附页码）。</w:t>
      </w:r>
    </w:p>
    <w:p w:rsidR="00434AFC" w:rsidRDefault="004C5CE0">
      <w:pPr>
        <w:widowControl/>
        <w:adjustRightInd w:val="0"/>
        <w:snapToGrid w:val="0"/>
        <w:spacing w:line="360" w:lineRule="auto"/>
        <w:jc w:val="left"/>
        <w:rPr>
          <w:rFonts w:ascii="宋体" w:hAnsi="宋体" w:cs="宋体"/>
          <w:b/>
          <w:bCs/>
          <w:color w:val="000000"/>
          <w:sz w:val="24"/>
          <w:szCs w:val="24"/>
        </w:rPr>
      </w:pPr>
      <w:r>
        <w:rPr>
          <w:rFonts w:ascii="宋体" w:hAnsi="宋体" w:cs="宋体" w:hint="eastAsia"/>
          <w:b/>
          <w:bCs/>
          <w:color w:val="000000"/>
          <w:sz w:val="24"/>
          <w:szCs w:val="24"/>
        </w:rPr>
        <w:t>二、完整的报价文件至少包括以下内容：</w:t>
      </w:r>
    </w:p>
    <w:p w:rsidR="00434AFC" w:rsidRDefault="004C5CE0">
      <w:pPr>
        <w:widowControl/>
        <w:spacing w:line="360" w:lineRule="auto"/>
        <w:ind w:firstLineChars="200" w:firstLine="480"/>
        <w:jc w:val="left"/>
        <w:rPr>
          <w:rFonts w:ascii="宋体" w:hAnsi="宋体" w:cs="宋体"/>
          <w:kern w:val="0"/>
          <w:sz w:val="24"/>
          <w:szCs w:val="20"/>
          <w:shd w:val="clear" w:color="auto" w:fill="FFFFFF"/>
        </w:rPr>
      </w:pPr>
      <w:r>
        <w:rPr>
          <w:rFonts w:ascii="宋体" w:hAnsi="宋体" w:cs="宋体" w:hint="eastAsia"/>
          <w:kern w:val="0"/>
          <w:sz w:val="24"/>
          <w:szCs w:val="20"/>
          <w:shd w:val="clear" w:color="auto" w:fill="FFFFFF"/>
        </w:rPr>
        <w:t>1</w:t>
      </w:r>
      <w:r>
        <w:rPr>
          <w:rFonts w:ascii="宋体" w:hAnsi="宋体" w:cs="宋体" w:hint="eastAsia"/>
          <w:kern w:val="0"/>
          <w:sz w:val="24"/>
          <w:szCs w:val="20"/>
          <w:shd w:val="clear" w:color="auto" w:fill="FFFFFF"/>
        </w:rPr>
        <w:t>、报价单位简介；</w:t>
      </w:r>
    </w:p>
    <w:p w:rsidR="00434AFC" w:rsidRDefault="004C5CE0">
      <w:pPr>
        <w:widowControl/>
        <w:spacing w:line="360" w:lineRule="auto"/>
        <w:ind w:firstLineChars="200" w:firstLine="480"/>
        <w:jc w:val="left"/>
        <w:rPr>
          <w:rFonts w:ascii="宋体" w:hAnsi="宋体" w:cs="宋体"/>
          <w:kern w:val="0"/>
          <w:sz w:val="24"/>
          <w:szCs w:val="20"/>
          <w:shd w:val="clear" w:color="auto" w:fill="FFFFFF"/>
        </w:rPr>
      </w:pPr>
      <w:r>
        <w:rPr>
          <w:rFonts w:ascii="宋体" w:hAnsi="宋体" w:cs="宋体" w:hint="eastAsia"/>
          <w:kern w:val="0"/>
          <w:sz w:val="24"/>
          <w:szCs w:val="20"/>
          <w:shd w:val="clear" w:color="auto" w:fill="FFFFFF"/>
        </w:rPr>
        <w:t>2</w:t>
      </w:r>
      <w:r>
        <w:rPr>
          <w:rFonts w:ascii="宋体" w:hAnsi="宋体" w:cs="宋体" w:hint="eastAsia"/>
          <w:kern w:val="0"/>
          <w:sz w:val="24"/>
          <w:szCs w:val="20"/>
          <w:shd w:val="clear" w:color="auto" w:fill="FFFFFF"/>
        </w:rPr>
        <w:t>、营业执照、文物保护工程施工三级或以上资质证书（复印件）；</w:t>
      </w: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、报价书</w:t>
      </w:r>
      <w:r>
        <w:rPr>
          <w:rFonts w:ascii="宋体" w:hAnsi="宋体" w:cs="宋体"/>
          <w:sz w:val="24"/>
          <w:szCs w:val="24"/>
        </w:rPr>
        <w:t>（见附件</w:t>
      </w:r>
      <w:r>
        <w:rPr>
          <w:rFonts w:ascii="宋体" w:hAnsi="宋体" w:cs="宋体" w:hint="eastAsia"/>
          <w:sz w:val="24"/>
          <w:szCs w:val="24"/>
        </w:rPr>
        <w:t>三</w:t>
      </w:r>
      <w:r>
        <w:rPr>
          <w:rFonts w:ascii="宋体" w:hAnsi="宋体" w:cs="宋体"/>
          <w:sz w:val="24"/>
          <w:szCs w:val="24"/>
        </w:rPr>
        <w:t>）</w:t>
      </w:r>
      <w:r>
        <w:rPr>
          <w:rFonts w:ascii="宋体" w:hAnsi="宋体" w:cs="宋体" w:hint="eastAsia"/>
          <w:sz w:val="24"/>
          <w:szCs w:val="24"/>
        </w:rPr>
        <w:t>及报价清单（报价清单根据询比人提供的工程量清单填写）；</w:t>
      </w:r>
    </w:p>
    <w:p w:rsidR="00434AFC" w:rsidRDefault="004C5CE0">
      <w:pPr>
        <w:widowControl/>
        <w:spacing w:line="360" w:lineRule="auto"/>
        <w:ind w:firstLineChars="200" w:firstLine="480"/>
        <w:jc w:val="left"/>
      </w:pPr>
      <w:r>
        <w:rPr>
          <w:rFonts w:ascii="宋体" w:hAnsi="宋体" w:cs="宋体" w:hint="eastAsia"/>
          <w:kern w:val="0"/>
          <w:sz w:val="24"/>
          <w:szCs w:val="20"/>
          <w:shd w:val="clear" w:color="auto" w:fill="FFFFFF"/>
        </w:rPr>
        <w:t>4</w:t>
      </w:r>
      <w:r>
        <w:rPr>
          <w:rFonts w:ascii="宋体" w:hAnsi="宋体" w:cs="宋体" w:hint="eastAsia"/>
          <w:kern w:val="0"/>
          <w:sz w:val="24"/>
          <w:szCs w:val="20"/>
          <w:shd w:val="clear" w:color="auto" w:fill="FFFFFF"/>
        </w:rPr>
        <w:t>、法定代表人身份</w:t>
      </w:r>
      <w:r>
        <w:rPr>
          <w:rFonts w:ascii="宋体" w:eastAsia="宋体" w:hAnsi="宋体" w:cs="宋体" w:hint="eastAsia"/>
          <w:kern w:val="0"/>
          <w:sz w:val="24"/>
          <w:szCs w:val="20"/>
          <w:shd w:val="clear" w:color="auto" w:fill="FFFFFF"/>
        </w:rPr>
        <w:t>证明书（</w:t>
      </w:r>
      <w:r>
        <w:rPr>
          <w:rFonts w:ascii="宋体" w:hAnsi="宋体" w:cs="宋体" w:hint="eastAsia"/>
          <w:sz w:val="24"/>
          <w:szCs w:val="24"/>
        </w:rPr>
        <w:t>原件）、授权代表委托书（原件）；</w:t>
      </w:r>
    </w:p>
    <w:p w:rsidR="00434AFC" w:rsidRDefault="004C5CE0">
      <w:pPr>
        <w:widowControl/>
        <w:spacing w:line="360" w:lineRule="auto"/>
        <w:ind w:firstLineChars="200" w:firstLine="480"/>
        <w:jc w:val="left"/>
        <w:rPr>
          <w:rFonts w:ascii="宋体" w:hAnsi="宋体" w:cs="宋体"/>
          <w:kern w:val="0"/>
          <w:sz w:val="24"/>
          <w:szCs w:val="20"/>
          <w:shd w:val="clear" w:color="auto" w:fill="FFFFFF"/>
        </w:rPr>
      </w:pPr>
      <w:r>
        <w:rPr>
          <w:rFonts w:ascii="宋体" w:hAnsi="宋体" w:cs="宋体" w:hint="eastAsia"/>
          <w:kern w:val="0"/>
          <w:sz w:val="24"/>
          <w:szCs w:val="20"/>
          <w:shd w:val="clear" w:color="auto" w:fill="FFFFFF"/>
        </w:rPr>
        <w:t>5</w:t>
      </w:r>
      <w:r>
        <w:rPr>
          <w:rFonts w:ascii="宋体" w:hAnsi="宋体" w:cs="宋体" w:hint="eastAsia"/>
          <w:kern w:val="0"/>
          <w:sz w:val="24"/>
          <w:szCs w:val="20"/>
          <w:shd w:val="clear" w:color="auto" w:fill="FFFFFF"/>
        </w:rPr>
        <w:t>、</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日至今承接过文物工程修缮业绩和相关资料</w:t>
      </w:r>
      <w:r>
        <w:rPr>
          <w:rFonts w:ascii="宋体" w:hAnsi="宋体" w:cs="宋体"/>
          <w:kern w:val="0"/>
          <w:sz w:val="24"/>
          <w:szCs w:val="20"/>
          <w:shd w:val="clear" w:color="auto" w:fill="FFFFFF"/>
        </w:rPr>
        <w:t>（见附件</w:t>
      </w:r>
      <w:r>
        <w:rPr>
          <w:rFonts w:ascii="宋体" w:hAnsi="宋体" w:cs="宋体" w:hint="eastAsia"/>
          <w:kern w:val="0"/>
          <w:sz w:val="24"/>
          <w:szCs w:val="20"/>
          <w:shd w:val="clear" w:color="auto" w:fill="FFFFFF"/>
        </w:rPr>
        <w:t>四</w:t>
      </w:r>
      <w:r>
        <w:rPr>
          <w:rFonts w:ascii="宋体" w:hAnsi="宋体" w:cs="宋体"/>
          <w:kern w:val="0"/>
          <w:sz w:val="24"/>
          <w:szCs w:val="20"/>
          <w:shd w:val="clear" w:color="auto" w:fill="FFFFFF"/>
        </w:rPr>
        <w:t>）</w:t>
      </w:r>
      <w:r>
        <w:rPr>
          <w:rFonts w:ascii="宋体" w:hAnsi="宋体" w:cs="宋体" w:hint="eastAsia"/>
          <w:kern w:val="0"/>
          <w:sz w:val="24"/>
          <w:szCs w:val="20"/>
          <w:shd w:val="clear" w:color="auto" w:fill="FFFFFF"/>
        </w:rPr>
        <w:t>；</w:t>
      </w: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项目负责人相关证书及社保证明（复印件）；</w:t>
      </w: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综合评分表上要求提供的其他材料（复印件）；</w:t>
      </w:r>
    </w:p>
    <w:p w:rsidR="00434AFC" w:rsidRDefault="004C5CE0">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承诺书（原件，详见附件六）；</w:t>
      </w:r>
    </w:p>
    <w:p w:rsidR="00434AFC" w:rsidRDefault="004C5CE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其他报价人认为需要提供的资料。</w:t>
      </w:r>
    </w:p>
    <w:p w:rsidR="00434AFC" w:rsidRDefault="004C5CE0">
      <w:pPr>
        <w:adjustRightInd w:val="0"/>
        <w:snapToGrid w:val="0"/>
        <w:spacing w:line="360" w:lineRule="auto"/>
        <w:ind w:firstLine="480"/>
        <w:jc w:val="left"/>
        <w:rPr>
          <w:rFonts w:ascii="宋体" w:hAnsi="宋体" w:cs="宋体"/>
          <w:sz w:val="24"/>
          <w:szCs w:val="24"/>
        </w:rPr>
      </w:pPr>
      <w:r>
        <w:rPr>
          <w:rFonts w:ascii="宋体" w:hAnsi="宋体" w:cs="宋体" w:hint="eastAsia"/>
          <w:sz w:val="24"/>
          <w:szCs w:val="24"/>
        </w:rPr>
        <w:t>以上所有材料均需盖上单位公章。</w:t>
      </w:r>
    </w:p>
    <w:p w:rsidR="00434AFC" w:rsidRDefault="004C5CE0">
      <w:pPr>
        <w:pStyle w:val="a4"/>
        <w:adjustRightInd w:val="0"/>
        <w:snapToGrid w:val="0"/>
        <w:spacing w:line="360" w:lineRule="auto"/>
        <w:jc w:val="left"/>
        <w:rPr>
          <w:rFonts w:eastAsia="宋体" w:hAnsi="宋体" w:cs="宋体"/>
          <w:b/>
          <w:bCs/>
          <w:sz w:val="24"/>
          <w:szCs w:val="24"/>
        </w:rPr>
      </w:pPr>
      <w:r>
        <w:rPr>
          <w:rFonts w:eastAsia="宋体" w:hAnsi="宋体" w:cs="宋体" w:hint="eastAsia"/>
          <w:b/>
          <w:bCs/>
          <w:sz w:val="24"/>
          <w:szCs w:val="24"/>
        </w:rPr>
        <w:t>附件：</w:t>
      </w:r>
    </w:p>
    <w:p w:rsidR="00434AFC" w:rsidRDefault="004C5CE0">
      <w:pPr>
        <w:pStyle w:val="a4"/>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1.</w:t>
      </w:r>
      <w:r>
        <w:rPr>
          <w:rFonts w:eastAsia="宋体" w:hAnsi="宋体" w:cs="宋体" w:hint="eastAsia"/>
          <w:sz w:val="24"/>
          <w:szCs w:val="24"/>
        </w:rPr>
        <w:t>资格性和符合性审查表</w:t>
      </w:r>
    </w:p>
    <w:p w:rsidR="00434AFC" w:rsidRDefault="004C5CE0">
      <w:pPr>
        <w:pStyle w:val="a4"/>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2.</w:t>
      </w:r>
      <w:r>
        <w:rPr>
          <w:rFonts w:eastAsia="宋体" w:hAnsi="宋体" w:cs="宋体" w:hint="eastAsia"/>
          <w:sz w:val="24"/>
          <w:szCs w:val="24"/>
        </w:rPr>
        <w:t>综合评分表</w:t>
      </w:r>
    </w:p>
    <w:p w:rsidR="00434AFC" w:rsidRDefault="004C5CE0">
      <w:pPr>
        <w:pStyle w:val="a4"/>
        <w:adjustRightInd w:val="0"/>
        <w:snapToGrid w:val="0"/>
        <w:spacing w:line="360" w:lineRule="auto"/>
        <w:ind w:firstLineChars="200" w:firstLine="480"/>
        <w:jc w:val="left"/>
        <w:rPr>
          <w:rFonts w:eastAsia="宋体" w:hAnsi="宋体" w:cs="宋体"/>
          <w:color w:val="000000"/>
          <w:sz w:val="24"/>
          <w:szCs w:val="24"/>
        </w:rPr>
      </w:pPr>
      <w:r>
        <w:rPr>
          <w:rFonts w:eastAsia="宋体" w:hAnsi="宋体" w:cs="宋体" w:hint="eastAsia"/>
          <w:color w:val="000000"/>
          <w:sz w:val="24"/>
          <w:szCs w:val="24"/>
        </w:rPr>
        <w:t>3.</w:t>
      </w:r>
      <w:r>
        <w:rPr>
          <w:rFonts w:eastAsia="宋体" w:hAnsi="宋体" w:cs="宋体" w:hint="eastAsia"/>
          <w:color w:val="000000"/>
          <w:sz w:val="24"/>
          <w:szCs w:val="24"/>
        </w:rPr>
        <w:t>报价书</w:t>
      </w:r>
    </w:p>
    <w:p w:rsidR="00434AFC" w:rsidRDefault="004C5CE0">
      <w:pPr>
        <w:pStyle w:val="a4"/>
        <w:adjustRightInd w:val="0"/>
        <w:snapToGrid w:val="0"/>
        <w:spacing w:line="360" w:lineRule="auto"/>
        <w:ind w:firstLineChars="200" w:firstLine="480"/>
        <w:jc w:val="left"/>
        <w:rPr>
          <w:rFonts w:eastAsia="宋体" w:hAnsi="宋体" w:cs="宋体"/>
          <w:color w:val="000000"/>
          <w:sz w:val="24"/>
          <w:szCs w:val="24"/>
        </w:rPr>
      </w:pPr>
      <w:r>
        <w:rPr>
          <w:rFonts w:eastAsia="宋体" w:hAnsi="宋体" w:cs="宋体" w:hint="eastAsia"/>
          <w:color w:val="000000"/>
          <w:sz w:val="24"/>
          <w:szCs w:val="24"/>
        </w:rPr>
        <w:t>4.</w:t>
      </w:r>
      <w:r>
        <w:rPr>
          <w:rFonts w:eastAsia="宋体" w:hAnsi="宋体" w:cs="宋体" w:hint="eastAsia"/>
          <w:color w:val="000000"/>
          <w:sz w:val="24"/>
          <w:szCs w:val="24"/>
        </w:rPr>
        <w:t>业绩情况汇总表</w:t>
      </w:r>
    </w:p>
    <w:p w:rsidR="00434AFC" w:rsidRDefault="004C5CE0">
      <w:pPr>
        <w:pStyle w:val="a4"/>
        <w:spacing w:line="360" w:lineRule="auto"/>
        <w:ind w:firstLineChars="200" w:firstLine="480"/>
        <w:jc w:val="left"/>
        <w:rPr>
          <w:rFonts w:eastAsia="宋体" w:hAnsi="宋体" w:cs="宋体"/>
          <w:sz w:val="24"/>
          <w:szCs w:val="24"/>
        </w:rPr>
      </w:pPr>
      <w:r>
        <w:rPr>
          <w:rFonts w:eastAsia="宋体" w:hAnsi="宋体" w:cs="宋体" w:hint="eastAsia"/>
          <w:sz w:val="24"/>
          <w:szCs w:val="24"/>
        </w:rPr>
        <w:t>5.</w:t>
      </w:r>
      <w:r>
        <w:rPr>
          <w:rFonts w:eastAsia="宋体" w:hAnsi="宋体" w:cs="宋体" w:hint="eastAsia"/>
          <w:sz w:val="24"/>
          <w:szCs w:val="24"/>
        </w:rPr>
        <w:t>项目负责人及其他人员配备情况表</w:t>
      </w:r>
    </w:p>
    <w:p w:rsidR="00434AFC" w:rsidRDefault="004C5CE0">
      <w:pPr>
        <w:pStyle w:val="a4"/>
        <w:spacing w:line="360" w:lineRule="auto"/>
        <w:ind w:firstLineChars="200" w:firstLine="480"/>
        <w:jc w:val="left"/>
        <w:rPr>
          <w:rFonts w:eastAsia="宋体" w:hAnsi="宋体" w:cs="宋体"/>
          <w:sz w:val="24"/>
          <w:szCs w:val="24"/>
        </w:rPr>
        <w:sectPr w:rsidR="00434AFC">
          <w:pgSz w:w="11906" w:h="16838"/>
          <w:pgMar w:top="1440" w:right="1519" w:bottom="1440" w:left="1519" w:header="851" w:footer="992" w:gutter="0"/>
          <w:cols w:space="720"/>
          <w:docGrid w:type="lines" w:linePitch="312"/>
        </w:sectPr>
      </w:pPr>
      <w:r>
        <w:rPr>
          <w:rFonts w:eastAsia="宋体" w:hAnsi="宋体" w:cs="宋体" w:hint="eastAsia"/>
          <w:sz w:val="24"/>
          <w:szCs w:val="24"/>
        </w:rPr>
        <w:t>6.</w:t>
      </w:r>
      <w:r>
        <w:rPr>
          <w:rFonts w:eastAsia="宋体" w:hAnsi="宋体" w:cs="宋体" w:hint="eastAsia"/>
          <w:sz w:val="24"/>
          <w:szCs w:val="24"/>
        </w:rPr>
        <w:t>承诺书</w:t>
      </w:r>
    </w:p>
    <w:p w:rsidR="00434AFC" w:rsidRDefault="004C5CE0">
      <w:pPr>
        <w:pStyle w:val="a4"/>
        <w:spacing w:line="360" w:lineRule="auto"/>
        <w:jc w:val="left"/>
        <w:rPr>
          <w:rFonts w:eastAsia="宋体" w:hAnsi="宋体" w:cs="宋体"/>
          <w:b/>
          <w:bCs/>
          <w:color w:val="000000"/>
          <w:sz w:val="24"/>
          <w:szCs w:val="24"/>
        </w:rPr>
      </w:pPr>
      <w:r>
        <w:rPr>
          <w:rFonts w:eastAsia="宋体" w:hAnsi="宋体" w:cs="宋体" w:hint="eastAsia"/>
          <w:color w:val="000000"/>
          <w:sz w:val="24"/>
          <w:szCs w:val="24"/>
        </w:rPr>
        <w:lastRenderedPageBreak/>
        <w:t>附件一</w:t>
      </w:r>
      <w:r>
        <w:rPr>
          <w:rFonts w:eastAsia="宋体" w:hAnsi="宋体" w:cs="宋体" w:hint="eastAsia"/>
          <w:color w:val="000000"/>
          <w:sz w:val="24"/>
          <w:szCs w:val="24"/>
        </w:rPr>
        <w:t xml:space="preserve">                  </w:t>
      </w:r>
      <w:r>
        <w:rPr>
          <w:rFonts w:eastAsia="宋体" w:hAnsi="宋体" w:cs="宋体" w:hint="eastAsia"/>
          <w:b/>
          <w:bCs/>
          <w:color w:val="000000"/>
          <w:sz w:val="24"/>
          <w:szCs w:val="24"/>
        </w:rPr>
        <w:t>资格性和符合性审查表</w:t>
      </w:r>
    </w:p>
    <w:p w:rsidR="00434AFC" w:rsidRDefault="004C5CE0">
      <w:pPr>
        <w:spacing w:line="360" w:lineRule="auto"/>
        <w:jc w:val="left"/>
        <w:rPr>
          <w:rFonts w:ascii="宋体" w:hAnsi="宋体" w:cs="宋体"/>
          <w:b/>
          <w:bCs/>
          <w:sz w:val="24"/>
          <w:szCs w:val="24"/>
          <w:u w:val="single"/>
        </w:rPr>
      </w:pPr>
      <w:r>
        <w:rPr>
          <w:rFonts w:ascii="宋体" w:hAnsi="宋体" w:cs="宋体" w:hint="eastAsia"/>
          <w:color w:val="000000"/>
          <w:sz w:val="24"/>
          <w:szCs w:val="24"/>
        </w:rPr>
        <w:t>项目名称：</w:t>
      </w:r>
      <w:r>
        <w:rPr>
          <w:rFonts w:ascii="宋体" w:hAnsi="宋体" w:cs="宋体" w:hint="eastAsia"/>
          <w:sz w:val="24"/>
          <w:szCs w:val="24"/>
          <w:u w:val="single"/>
        </w:rPr>
        <w:t>陈廉仲旧居修缮工程</w:t>
      </w:r>
      <w:r>
        <w:rPr>
          <w:rFonts w:ascii="宋体" w:hAnsi="宋体" w:cs="宋体" w:hint="eastAsia"/>
          <w:sz w:val="24"/>
          <w:szCs w:val="24"/>
          <w:u w:val="single"/>
        </w:rPr>
        <w:t xml:space="preserve"> </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72"/>
        <w:gridCol w:w="1185"/>
        <w:gridCol w:w="1353"/>
        <w:gridCol w:w="1301"/>
      </w:tblGrid>
      <w:tr w:rsidR="00434AFC">
        <w:trPr>
          <w:trHeight w:val="646"/>
        </w:trPr>
        <w:tc>
          <w:tcPr>
            <w:tcW w:w="817" w:type="dxa"/>
          </w:tcPr>
          <w:p w:rsidR="00434AFC" w:rsidRDefault="004C5CE0">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序号</w:t>
            </w:r>
          </w:p>
        </w:tc>
        <w:tc>
          <w:tcPr>
            <w:tcW w:w="3872" w:type="dxa"/>
          </w:tcPr>
          <w:p w:rsidR="00434AFC" w:rsidRDefault="004C5CE0">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审查内容</w:t>
            </w:r>
          </w:p>
        </w:tc>
        <w:tc>
          <w:tcPr>
            <w:tcW w:w="1185" w:type="dxa"/>
          </w:tcPr>
          <w:p w:rsidR="00434AFC" w:rsidRDefault="004C5CE0">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报价人</w:t>
            </w:r>
            <w:r>
              <w:rPr>
                <w:rFonts w:eastAsia="宋体" w:hAnsi="宋体" w:cs="宋体" w:hint="eastAsia"/>
                <w:color w:val="000000"/>
                <w:sz w:val="24"/>
                <w:szCs w:val="24"/>
              </w:rPr>
              <w:t>1</w:t>
            </w:r>
          </w:p>
        </w:tc>
        <w:tc>
          <w:tcPr>
            <w:tcW w:w="1353" w:type="dxa"/>
          </w:tcPr>
          <w:p w:rsidR="00434AFC" w:rsidRDefault="004C5CE0">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报价人</w:t>
            </w:r>
            <w:r>
              <w:rPr>
                <w:rFonts w:eastAsia="宋体" w:hAnsi="宋体" w:cs="宋体" w:hint="eastAsia"/>
                <w:color w:val="000000"/>
                <w:sz w:val="24"/>
                <w:szCs w:val="24"/>
              </w:rPr>
              <w:t>2</w:t>
            </w:r>
          </w:p>
        </w:tc>
        <w:tc>
          <w:tcPr>
            <w:tcW w:w="1301" w:type="dxa"/>
          </w:tcPr>
          <w:p w:rsidR="00434AFC" w:rsidRDefault="004C5CE0">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w:t>
            </w:r>
          </w:p>
        </w:tc>
      </w:tr>
      <w:tr w:rsidR="00434AFC">
        <w:trPr>
          <w:trHeight w:val="1323"/>
        </w:trPr>
        <w:tc>
          <w:tcPr>
            <w:tcW w:w="817" w:type="dxa"/>
            <w:vAlign w:val="center"/>
          </w:tcPr>
          <w:p w:rsidR="00434AFC" w:rsidRDefault="004C5CE0">
            <w:pPr>
              <w:pStyle w:val="a4"/>
              <w:spacing w:line="360" w:lineRule="auto"/>
              <w:jc w:val="center"/>
              <w:rPr>
                <w:rFonts w:eastAsia="宋体" w:hAnsi="宋体" w:cs="宋体"/>
                <w:color w:val="000000"/>
              </w:rPr>
            </w:pPr>
            <w:r>
              <w:rPr>
                <w:rFonts w:eastAsia="宋体" w:hAnsi="宋体" w:cs="宋体" w:hint="eastAsia"/>
                <w:color w:val="000000"/>
              </w:rPr>
              <w:t>1</w:t>
            </w:r>
          </w:p>
        </w:tc>
        <w:tc>
          <w:tcPr>
            <w:tcW w:w="3872" w:type="dxa"/>
            <w:vAlign w:val="center"/>
          </w:tcPr>
          <w:p w:rsidR="00434AFC" w:rsidRDefault="004C5CE0">
            <w:pPr>
              <w:pStyle w:val="a4"/>
              <w:jc w:val="left"/>
              <w:rPr>
                <w:rFonts w:eastAsia="宋体" w:hAnsi="宋体" w:cs="宋体"/>
                <w:color w:val="000000"/>
              </w:rPr>
            </w:pPr>
            <w:r>
              <w:rPr>
                <w:rFonts w:eastAsia="宋体" w:hAnsi="宋体" w:cs="宋体" w:hint="eastAsia"/>
                <w:color w:val="000000"/>
                <w:sz w:val="20"/>
              </w:rPr>
              <w:t>报价人具有独立法人资格，持有工商行政管理部门核发的法人营业执照，按国家法律经营。</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r w:rsidR="00434AFC">
        <w:trPr>
          <w:trHeight w:val="1122"/>
        </w:trPr>
        <w:tc>
          <w:tcPr>
            <w:tcW w:w="817" w:type="dxa"/>
            <w:vAlign w:val="center"/>
          </w:tcPr>
          <w:p w:rsidR="00434AFC" w:rsidRDefault="004C5CE0">
            <w:pPr>
              <w:pStyle w:val="a4"/>
              <w:spacing w:line="360" w:lineRule="auto"/>
              <w:jc w:val="center"/>
              <w:rPr>
                <w:rFonts w:eastAsia="宋体" w:hAnsi="宋体" w:cs="宋体"/>
                <w:color w:val="000000"/>
              </w:rPr>
            </w:pPr>
            <w:r>
              <w:rPr>
                <w:rFonts w:eastAsia="宋体" w:hAnsi="宋体" w:cs="宋体" w:hint="eastAsia"/>
                <w:color w:val="000000"/>
              </w:rPr>
              <w:t>2</w:t>
            </w:r>
          </w:p>
        </w:tc>
        <w:tc>
          <w:tcPr>
            <w:tcW w:w="3872" w:type="dxa"/>
            <w:vAlign w:val="center"/>
          </w:tcPr>
          <w:p w:rsidR="00434AFC" w:rsidRDefault="004C5CE0">
            <w:pPr>
              <w:widowControl/>
              <w:jc w:val="left"/>
              <w:textAlignment w:val="baseline"/>
              <w:rPr>
                <w:rFonts w:eastAsia="宋体" w:hAnsi="宋体" w:cs="宋体"/>
                <w:color w:val="000000"/>
                <w:sz w:val="20"/>
              </w:rPr>
            </w:pPr>
            <w:r>
              <w:rPr>
                <w:rFonts w:ascii="宋体" w:eastAsia="宋体" w:hAnsi="宋体" w:cs="宋体" w:hint="eastAsia"/>
                <w:color w:val="000000"/>
                <w:sz w:val="20"/>
                <w:szCs w:val="20"/>
              </w:rPr>
              <w:t>报价人具有文物保护工程施工</w:t>
            </w:r>
            <w:r>
              <w:rPr>
                <w:rFonts w:ascii="宋体" w:hAnsi="宋体" w:cs="宋体" w:hint="eastAsia"/>
                <w:color w:val="000000"/>
                <w:sz w:val="20"/>
                <w:szCs w:val="20"/>
              </w:rPr>
              <w:t>三</w:t>
            </w:r>
            <w:r>
              <w:rPr>
                <w:rFonts w:ascii="宋体" w:eastAsia="宋体" w:hAnsi="宋体" w:cs="宋体" w:hint="eastAsia"/>
                <w:color w:val="000000"/>
                <w:sz w:val="20"/>
                <w:szCs w:val="20"/>
              </w:rPr>
              <w:t>级</w:t>
            </w:r>
            <w:r>
              <w:rPr>
                <w:rFonts w:ascii="宋体" w:hAnsi="宋体" w:cs="宋体" w:hint="eastAsia"/>
                <w:color w:val="000000"/>
                <w:sz w:val="20"/>
                <w:szCs w:val="20"/>
              </w:rPr>
              <w:t>或</w:t>
            </w:r>
            <w:r>
              <w:rPr>
                <w:rFonts w:ascii="宋体" w:eastAsia="宋体" w:hAnsi="宋体" w:cs="宋体" w:hint="eastAsia"/>
                <w:color w:val="000000"/>
                <w:sz w:val="20"/>
                <w:szCs w:val="20"/>
              </w:rPr>
              <w:t>以上资质证书</w:t>
            </w:r>
            <w:r>
              <w:rPr>
                <w:rFonts w:ascii="宋体" w:hAnsi="宋体" w:cs="宋体" w:hint="eastAsia"/>
                <w:color w:val="000000"/>
                <w:sz w:val="20"/>
                <w:szCs w:val="20"/>
              </w:rPr>
              <w:t>。</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r w:rsidR="00434AFC">
        <w:trPr>
          <w:trHeight w:val="944"/>
        </w:trPr>
        <w:tc>
          <w:tcPr>
            <w:tcW w:w="817" w:type="dxa"/>
            <w:vAlign w:val="center"/>
          </w:tcPr>
          <w:p w:rsidR="00434AFC" w:rsidRDefault="004C5CE0">
            <w:pPr>
              <w:pStyle w:val="a4"/>
              <w:spacing w:line="360" w:lineRule="auto"/>
              <w:jc w:val="center"/>
              <w:rPr>
                <w:rFonts w:eastAsia="宋体" w:hAnsi="宋体" w:cs="宋体"/>
                <w:color w:val="000000"/>
              </w:rPr>
            </w:pPr>
            <w:r>
              <w:rPr>
                <w:rFonts w:eastAsia="宋体" w:hAnsi="宋体" w:cs="宋体" w:hint="eastAsia"/>
                <w:color w:val="000000"/>
              </w:rPr>
              <w:t>3</w:t>
            </w:r>
          </w:p>
        </w:tc>
        <w:tc>
          <w:tcPr>
            <w:tcW w:w="3872" w:type="dxa"/>
            <w:vAlign w:val="center"/>
          </w:tcPr>
          <w:p w:rsidR="00434AFC" w:rsidRDefault="004C5CE0">
            <w:pPr>
              <w:pStyle w:val="a4"/>
              <w:jc w:val="left"/>
              <w:rPr>
                <w:rFonts w:eastAsia="宋体" w:hAnsi="宋体" w:cs="宋体"/>
                <w:color w:val="000000"/>
                <w:sz w:val="20"/>
              </w:rPr>
            </w:pPr>
            <w:r>
              <w:rPr>
                <w:rFonts w:eastAsia="宋体" w:hAnsi="宋体" w:cs="宋体" w:hint="eastAsia"/>
                <w:color w:val="000000"/>
                <w:sz w:val="20"/>
              </w:rPr>
              <w:t>项目负责人具有建筑工程专业注册二级建造师（或以上）资格</w:t>
            </w:r>
            <w:r>
              <w:rPr>
                <w:rFonts w:eastAsia="宋体" w:hAnsi="宋体" w:cs="宋体" w:hint="eastAsia"/>
                <w:color w:val="000000"/>
                <w:sz w:val="20"/>
              </w:rPr>
              <w:t>,</w:t>
            </w:r>
            <w:r>
              <w:rPr>
                <w:rFonts w:eastAsia="宋体" w:hAnsi="宋体" w:cs="宋体" w:hint="eastAsia"/>
                <w:color w:val="000000"/>
                <w:sz w:val="20"/>
              </w:rPr>
              <w:t>并须具有在有效期内的安全考核合格证书（</w:t>
            </w:r>
            <w:r>
              <w:rPr>
                <w:rFonts w:eastAsia="宋体" w:hAnsi="宋体" w:cs="宋体" w:hint="eastAsia"/>
                <w:color w:val="000000"/>
                <w:sz w:val="20"/>
              </w:rPr>
              <w:t>B</w:t>
            </w:r>
            <w:r>
              <w:rPr>
                <w:rFonts w:eastAsia="宋体" w:hAnsi="宋体" w:cs="宋体" w:hint="eastAsia"/>
                <w:color w:val="000000"/>
                <w:sz w:val="20"/>
              </w:rPr>
              <w:t>类）。</w:t>
            </w:r>
            <w:r>
              <w:rPr>
                <w:rFonts w:eastAsia="宋体" w:hAnsi="宋体" w:cs="宋体" w:hint="eastAsia"/>
              </w:rPr>
              <w:t>或能够提供广东省建筑施工企业管理人员安全生产考核信息系统安全生产管理人员证书信息的打印页。</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r w:rsidR="00434AFC">
        <w:trPr>
          <w:trHeight w:val="944"/>
        </w:trPr>
        <w:tc>
          <w:tcPr>
            <w:tcW w:w="817" w:type="dxa"/>
            <w:vAlign w:val="center"/>
          </w:tcPr>
          <w:p w:rsidR="00434AFC" w:rsidRDefault="004C5CE0">
            <w:pPr>
              <w:pStyle w:val="a4"/>
              <w:spacing w:line="360" w:lineRule="auto"/>
              <w:jc w:val="center"/>
              <w:rPr>
                <w:rFonts w:eastAsia="宋体" w:hAnsi="宋体" w:cs="宋体"/>
              </w:rPr>
            </w:pPr>
            <w:r>
              <w:rPr>
                <w:rFonts w:eastAsia="宋体" w:hAnsi="宋体" w:cs="宋体" w:hint="eastAsia"/>
              </w:rPr>
              <w:t>4</w:t>
            </w:r>
          </w:p>
        </w:tc>
        <w:tc>
          <w:tcPr>
            <w:tcW w:w="3872" w:type="dxa"/>
            <w:vAlign w:val="center"/>
          </w:tcPr>
          <w:p w:rsidR="00434AFC" w:rsidRDefault="004C5CE0">
            <w:pPr>
              <w:pStyle w:val="a4"/>
              <w:jc w:val="left"/>
              <w:rPr>
                <w:rFonts w:eastAsia="宋体" w:hAnsi="宋体" w:cs="宋体"/>
              </w:rPr>
            </w:pPr>
            <w:r>
              <w:rPr>
                <w:rFonts w:eastAsia="宋体" w:hAnsi="宋体" w:cs="宋体" w:hint="eastAsia"/>
              </w:rPr>
              <w:t>专职安全人员须具有安全生产考核合格证（</w:t>
            </w:r>
            <w:r>
              <w:rPr>
                <w:rFonts w:eastAsia="宋体" w:hAnsi="宋体" w:cs="宋体" w:hint="eastAsia"/>
              </w:rPr>
              <w:t>C</w:t>
            </w:r>
            <w:r>
              <w:rPr>
                <w:rFonts w:eastAsia="宋体" w:hAnsi="宋体" w:cs="宋体" w:hint="eastAsia"/>
              </w:rPr>
              <w:t>类），或能够提供广东省建筑施工企业管理人员安全生产考核信息系统安全生产管理人员证书信息的打印页。</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r w:rsidR="00434AFC">
        <w:trPr>
          <w:trHeight w:val="944"/>
        </w:trPr>
        <w:tc>
          <w:tcPr>
            <w:tcW w:w="817" w:type="dxa"/>
            <w:vAlign w:val="center"/>
          </w:tcPr>
          <w:p w:rsidR="00434AFC" w:rsidRDefault="004C5CE0">
            <w:pPr>
              <w:pStyle w:val="a4"/>
              <w:spacing w:line="360" w:lineRule="auto"/>
              <w:jc w:val="center"/>
              <w:rPr>
                <w:rFonts w:eastAsia="宋体" w:hAnsi="宋体" w:cs="宋体"/>
              </w:rPr>
            </w:pPr>
            <w:r>
              <w:rPr>
                <w:rFonts w:eastAsia="宋体" w:hAnsi="宋体" w:cs="宋体" w:hint="eastAsia"/>
              </w:rPr>
              <w:t>5</w:t>
            </w:r>
          </w:p>
        </w:tc>
        <w:tc>
          <w:tcPr>
            <w:tcW w:w="3872" w:type="dxa"/>
            <w:vAlign w:val="center"/>
          </w:tcPr>
          <w:p w:rsidR="00434AFC" w:rsidRDefault="004C5CE0">
            <w:pPr>
              <w:pStyle w:val="a4"/>
              <w:jc w:val="left"/>
              <w:rPr>
                <w:rFonts w:eastAsia="宋体" w:hAnsi="宋体" w:cs="宋体"/>
              </w:rPr>
            </w:pPr>
            <w:r>
              <w:rPr>
                <w:rFonts w:eastAsia="宋体" w:hAnsi="宋体" w:cs="宋体" w:hint="eastAsia"/>
              </w:rPr>
              <w:t>报价人具有有效期内的安全生产许可证。</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r w:rsidR="00434AFC">
        <w:trPr>
          <w:trHeight w:val="542"/>
        </w:trPr>
        <w:tc>
          <w:tcPr>
            <w:tcW w:w="817" w:type="dxa"/>
            <w:vAlign w:val="center"/>
          </w:tcPr>
          <w:p w:rsidR="00434AFC" w:rsidRDefault="004C5CE0">
            <w:pPr>
              <w:pStyle w:val="a4"/>
              <w:spacing w:line="360" w:lineRule="auto"/>
              <w:jc w:val="center"/>
              <w:rPr>
                <w:rFonts w:eastAsia="宋体" w:hAnsi="宋体" w:cs="宋体"/>
                <w:color w:val="000000"/>
              </w:rPr>
            </w:pPr>
            <w:r>
              <w:rPr>
                <w:rFonts w:eastAsia="宋体" w:hAnsi="宋体" w:cs="宋体" w:hint="eastAsia"/>
                <w:color w:val="000000"/>
              </w:rPr>
              <w:t>6</w:t>
            </w:r>
          </w:p>
        </w:tc>
        <w:tc>
          <w:tcPr>
            <w:tcW w:w="3872" w:type="dxa"/>
            <w:vAlign w:val="center"/>
          </w:tcPr>
          <w:p w:rsidR="00434AFC" w:rsidRDefault="004C5CE0">
            <w:pPr>
              <w:pStyle w:val="a4"/>
              <w:jc w:val="left"/>
              <w:rPr>
                <w:rFonts w:eastAsia="宋体" w:hAnsi="宋体" w:cs="宋体"/>
              </w:rPr>
            </w:pPr>
            <w:r>
              <w:rPr>
                <w:rFonts w:eastAsia="宋体" w:hAnsi="宋体" w:cs="宋体" w:hint="eastAsia"/>
              </w:rPr>
              <w:t>本项目不接受联合体报价。</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r w:rsidR="00434AFC">
        <w:tc>
          <w:tcPr>
            <w:tcW w:w="817" w:type="dxa"/>
            <w:vAlign w:val="center"/>
          </w:tcPr>
          <w:p w:rsidR="00434AFC" w:rsidRDefault="004C5CE0">
            <w:pPr>
              <w:pStyle w:val="a4"/>
              <w:jc w:val="center"/>
              <w:rPr>
                <w:rFonts w:eastAsia="宋体" w:hAnsi="宋体" w:cs="宋体"/>
                <w:color w:val="000000"/>
              </w:rPr>
            </w:pPr>
            <w:r>
              <w:rPr>
                <w:rFonts w:eastAsia="宋体" w:hAnsi="宋体" w:cs="宋体" w:hint="eastAsia"/>
                <w:color w:val="000000"/>
              </w:rPr>
              <w:t>7</w:t>
            </w:r>
          </w:p>
        </w:tc>
        <w:tc>
          <w:tcPr>
            <w:tcW w:w="3872" w:type="dxa"/>
            <w:vAlign w:val="center"/>
          </w:tcPr>
          <w:p w:rsidR="00434AFC" w:rsidRDefault="004C5CE0">
            <w:pPr>
              <w:pStyle w:val="a4"/>
              <w:jc w:val="left"/>
              <w:rPr>
                <w:rFonts w:eastAsia="宋体" w:hAnsi="宋体" w:cs="宋体"/>
                <w:color w:val="000000"/>
              </w:rPr>
            </w:pPr>
            <w:r>
              <w:rPr>
                <w:rFonts w:eastAsia="宋体" w:hAnsi="宋体" w:cs="宋体" w:hint="eastAsia"/>
              </w:rPr>
              <w:t>报价总金额是固定价且是唯一的，未超过本项目最高报价限价，有效报价下浮率为</w:t>
            </w:r>
            <w:r>
              <w:rPr>
                <w:rFonts w:eastAsia="宋体" w:hAnsi="宋体" w:cs="宋体" w:hint="eastAsia"/>
              </w:rPr>
              <w:t>0-5%</w:t>
            </w:r>
            <w:r>
              <w:rPr>
                <w:rFonts w:eastAsia="宋体" w:hAnsi="宋体" w:cs="宋体" w:hint="eastAsia"/>
              </w:rPr>
              <w:t>。</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r w:rsidR="00434AFC">
        <w:tc>
          <w:tcPr>
            <w:tcW w:w="817" w:type="dxa"/>
            <w:vAlign w:val="center"/>
          </w:tcPr>
          <w:p w:rsidR="00434AFC" w:rsidRDefault="004C5CE0">
            <w:pPr>
              <w:pStyle w:val="a4"/>
              <w:jc w:val="center"/>
              <w:rPr>
                <w:rFonts w:eastAsia="宋体" w:hAnsi="宋体" w:cs="宋体"/>
                <w:color w:val="000000"/>
              </w:rPr>
            </w:pPr>
            <w:r>
              <w:rPr>
                <w:rFonts w:eastAsia="宋体" w:hAnsi="宋体" w:cs="宋体" w:hint="eastAsia"/>
                <w:color w:val="000000"/>
              </w:rPr>
              <w:t>8</w:t>
            </w:r>
          </w:p>
        </w:tc>
        <w:tc>
          <w:tcPr>
            <w:tcW w:w="3872" w:type="dxa"/>
            <w:vAlign w:val="center"/>
          </w:tcPr>
          <w:p w:rsidR="00434AFC" w:rsidRDefault="004C5CE0">
            <w:pPr>
              <w:pStyle w:val="a4"/>
              <w:jc w:val="left"/>
              <w:rPr>
                <w:rFonts w:eastAsia="宋体" w:hAnsi="宋体" w:cs="宋体"/>
              </w:rPr>
            </w:pPr>
            <w:r>
              <w:rPr>
                <w:rFonts w:eastAsia="宋体" w:hAnsi="宋体" w:cs="宋体" w:hint="eastAsia"/>
              </w:rPr>
              <w:t>报价文件按询比文件的要求编制、签署及盖章。</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r w:rsidR="00434AFC">
        <w:tc>
          <w:tcPr>
            <w:tcW w:w="4689" w:type="dxa"/>
            <w:gridSpan w:val="2"/>
          </w:tcPr>
          <w:p w:rsidR="00434AFC" w:rsidRDefault="004C5CE0">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结论</w:t>
            </w:r>
          </w:p>
        </w:tc>
        <w:tc>
          <w:tcPr>
            <w:tcW w:w="1185" w:type="dxa"/>
          </w:tcPr>
          <w:p w:rsidR="00434AFC" w:rsidRDefault="00434AFC">
            <w:pPr>
              <w:pStyle w:val="a4"/>
              <w:spacing w:line="360" w:lineRule="auto"/>
              <w:jc w:val="center"/>
              <w:rPr>
                <w:rFonts w:eastAsia="宋体" w:hAnsi="宋体" w:cs="宋体"/>
                <w:color w:val="000000"/>
                <w:sz w:val="24"/>
                <w:szCs w:val="24"/>
              </w:rPr>
            </w:pPr>
          </w:p>
        </w:tc>
        <w:tc>
          <w:tcPr>
            <w:tcW w:w="1353" w:type="dxa"/>
          </w:tcPr>
          <w:p w:rsidR="00434AFC" w:rsidRDefault="00434AFC">
            <w:pPr>
              <w:pStyle w:val="a4"/>
              <w:spacing w:line="360" w:lineRule="auto"/>
              <w:jc w:val="center"/>
              <w:rPr>
                <w:rFonts w:eastAsia="宋体" w:hAnsi="宋体" w:cs="宋体"/>
                <w:color w:val="000000"/>
                <w:sz w:val="24"/>
                <w:szCs w:val="24"/>
              </w:rPr>
            </w:pPr>
          </w:p>
        </w:tc>
        <w:tc>
          <w:tcPr>
            <w:tcW w:w="1301" w:type="dxa"/>
          </w:tcPr>
          <w:p w:rsidR="00434AFC" w:rsidRDefault="00434AFC">
            <w:pPr>
              <w:pStyle w:val="a4"/>
              <w:spacing w:line="360" w:lineRule="auto"/>
              <w:jc w:val="center"/>
              <w:rPr>
                <w:rFonts w:eastAsia="宋体" w:hAnsi="宋体" w:cs="宋体"/>
                <w:color w:val="000000"/>
                <w:sz w:val="24"/>
                <w:szCs w:val="24"/>
              </w:rPr>
            </w:pPr>
          </w:p>
        </w:tc>
      </w:tr>
    </w:tbl>
    <w:p w:rsidR="00434AFC" w:rsidRDefault="004C5CE0">
      <w:pPr>
        <w:pStyle w:val="a4"/>
        <w:spacing w:line="360" w:lineRule="auto"/>
        <w:jc w:val="left"/>
        <w:rPr>
          <w:rFonts w:eastAsia="宋体" w:hAnsi="宋体" w:cs="宋体"/>
          <w:color w:val="000000"/>
        </w:rPr>
      </w:pPr>
      <w:r>
        <w:rPr>
          <w:rFonts w:eastAsia="宋体" w:hAnsi="宋体" w:cs="宋体" w:hint="eastAsia"/>
          <w:color w:val="000000"/>
        </w:rPr>
        <w:t>注：</w:t>
      </w:r>
      <w:r>
        <w:rPr>
          <w:rFonts w:eastAsia="宋体" w:hAnsi="宋体" w:cs="宋体" w:hint="eastAsia"/>
          <w:color w:val="000000"/>
        </w:rPr>
        <w:t xml:space="preserve">1. </w:t>
      </w:r>
      <w:r>
        <w:rPr>
          <w:rFonts w:eastAsia="宋体" w:hAnsi="宋体" w:cs="宋体" w:hint="eastAsia"/>
          <w:color w:val="000000"/>
        </w:rPr>
        <w:t>每一项符合的打“√”，不符合的打“×”。</w:t>
      </w:r>
    </w:p>
    <w:p w:rsidR="00434AFC" w:rsidRDefault="004C5CE0">
      <w:pPr>
        <w:pStyle w:val="a4"/>
        <w:spacing w:line="360" w:lineRule="auto"/>
        <w:ind w:firstLineChars="200" w:firstLine="420"/>
        <w:jc w:val="left"/>
        <w:rPr>
          <w:rFonts w:eastAsia="宋体" w:hAnsi="宋体" w:cs="宋体"/>
          <w:color w:val="000000"/>
        </w:rPr>
      </w:pPr>
      <w:r>
        <w:rPr>
          <w:rFonts w:eastAsia="宋体" w:hAnsi="宋体" w:cs="宋体" w:hint="eastAsia"/>
          <w:color w:val="000000"/>
        </w:rPr>
        <w:t xml:space="preserve">2. </w:t>
      </w:r>
      <w:r>
        <w:rPr>
          <w:rFonts w:eastAsia="宋体" w:hAnsi="宋体" w:cs="宋体" w:hint="eastAsia"/>
          <w:color w:val="000000"/>
        </w:rPr>
        <w:t>“结论”一栏填写“通过”或“不通过”；任何一项出现“×”的，结论为不通过；不通过的为无效报价。</w:t>
      </w:r>
    </w:p>
    <w:p w:rsidR="00434AFC" w:rsidRDefault="00434AFC" w:rsidP="001D2435">
      <w:pPr>
        <w:pStyle w:val="a4"/>
        <w:spacing w:line="360" w:lineRule="auto"/>
        <w:ind w:firstLineChars="200" w:firstLine="480"/>
        <w:jc w:val="left"/>
        <w:rPr>
          <w:rFonts w:eastAsia="宋体" w:hAnsi="宋体" w:cs="宋体"/>
          <w:color w:val="000000"/>
          <w:sz w:val="24"/>
          <w:szCs w:val="24"/>
        </w:rPr>
      </w:pPr>
    </w:p>
    <w:p w:rsidR="00434AFC" w:rsidRDefault="00434AFC">
      <w:pPr>
        <w:pStyle w:val="a4"/>
        <w:spacing w:line="360" w:lineRule="auto"/>
        <w:jc w:val="left"/>
        <w:rPr>
          <w:rFonts w:eastAsia="宋体" w:hAnsi="宋体" w:cs="宋体"/>
          <w:color w:val="000000"/>
          <w:sz w:val="24"/>
          <w:szCs w:val="24"/>
        </w:rPr>
        <w:sectPr w:rsidR="00434AFC">
          <w:pgSz w:w="11906" w:h="16838"/>
          <w:pgMar w:top="1440" w:right="1800" w:bottom="1440" w:left="1800" w:header="851" w:footer="992" w:gutter="0"/>
          <w:cols w:space="425"/>
          <w:docGrid w:type="lines" w:linePitch="312"/>
        </w:sectPr>
      </w:pPr>
    </w:p>
    <w:tbl>
      <w:tblPr>
        <w:tblpPr w:leftFromText="180" w:rightFromText="180" w:vertAnchor="text" w:horzAnchor="page" w:tblpX="744" w:tblpY="1003"/>
        <w:tblOverlap w:val="neve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088"/>
        <w:gridCol w:w="1837"/>
        <w:gridCol w:w="6975"/>
      </w:tblGrid>
      <w:tr w:rsidR="00434AFC">
        <w:trPr>
          <w:trHeight w:val="463"/>
        </w:trPr>
        <w:tc>
          <w:tcPr>
            <w:tcW w:w="725" w:type="dxa"/>
            <w:vAlign w:val="center"/>
          </w:tcPr>
          <w:p w:rsidR="00434AFC" w:rsidRDefault="004C5CE0">
            <w:pPr>
              <w:spacing w:line="240" w:lineRule="exact"/>
              <w:jc w:val="center"/>
              <w:rPr>
                <w:rFonts w:ascii="宋体" w:hAnsi="宋体" w:cs="宋体"/>
                <w:sz w:val="24"/>
                <w:szCs w:val="24"/>
              </w:rPr>
            </w:pPr>
            <w:r>
              <w:rPr>
                <w:rFonts w:ascii="宋体" w:hAnsi="宋体" w:cs="宋体" w:hint="eastAsia"/>
                <w:sz w:val="24"/>
                <w:szCs w:val="24"/>
              </w:rPr>
              <w:lastRenderedPageBreak/>
              <w:t>序号</w:t>
            </w:r>
          </w:p>
        </w:tc>
        <w:tc>
          <w:tcPr>
            <w:tcW w:w="2925" w:type="dxa"/>
            <w:gridSpan w:val="2"/>
            <w:vAlign w:val="center"/>
          </w:tcPr>
          <w:p w:rsidR="00434AFC" w:rsidRDefault="004C5CE0">
            <w:pPr>
              <w:tabs>
                <w:tab w:val="left" w:pos="7780"/>
              </w:tabs>
              <w:spacing w:line="360" w:lineRule="exact"/>
              <w:ind w:right="-23"/>
              <w:jc w:val="center"/>
              <w:rPr>
                <w:rFonts w:ascii="宋体" w:hAnsi="宋体" w:cs="宋体"/>
                <w:sz w:val="24"/>
                <w:szCs w:val="24"/>
              </w:rPr>
            </w:pPr>
            <w:r>
              <w:rPr>
                <w:rFonts w:ascii="宋体" w:hAnsi="宋体" w:cs="宋体" w:hint="eastAsia"/>
                <w:sz w:val="24"/>
                <w:szCs w:val="24"/>
              </w:rPr>
              <w:t>项目</w:t>
            </w:r>
          </w:p>
        </w:tc>
        <w:tc>
          <w:tcPr>
            <w:tcW w:w="6975" w:type="dxa"/>
            <w:vAlign w:val="center"/>
          </w:tcPr>
          <w:p w:rsidR="00434AFC" w:rsidRDefault="004C5CE0">
            <w:pPr>
              <w:tabs>
                <w:tab w:val="left" w:pos="7780"/>
              </w:tabs>
              <w:spacing w:line="360" w:lineRule="exact"/>
              <w:ind w:right="-23"/>
              <w:jc w:val="center"/>
              <w:rPr>
                <w:rFonts w:ascii="宋体" w:hAnsi="宋体" w:cs="宋体"/>
                <w:sz w:val="24"/>
                <w:szCs w:val="24"/>
              </w:rPr>
            </w:pPr>
            <w:r>
              <w:rPr>
                <w:rFonts w:ascii="宋体" w:hAnsi="宋体" w:cs="宋体" w:hint="eastAsia"/>
                <w:sz w:val="24"/>
                <w:szCs w:val="24"/>
              </w:rPr>
              <w:t>评审标准</w:t>
            </w:r>
          </w:p>
        </w:tc>
      </w:tr>
      <w:tr w:rsidR="00434AFC">
        <w:trPr>
          <w:trHeight w:val="995"/>
        </w:trPr>
        <w:tc>
          <w:tcPr>
            <w:tcW w:w="725" w:type="dxa"/>
            <w:vAlign w:val="center"/>
          </w:tcPr>
          <w:p w:rsidR="00434AFC" w:rsidRDefault="004C5CE0">
            <w:pPr>
              <w:jc w:val="center"/>
              <w:rPr>
                <w:rFonts w:ascii="宋体" w:hAnsi="宋体" w:cs="宋体"/>
                <w:szCs w:val="21"/>
              </w:rPr>
            </w:pPr>
            <w:r>
              <w:rPr>
                <w:rFonts w:ascii="宋体" w:hAnsi="宋体" w:cs="宋体" w:hint="eastAsia"/>
                <w:szCs w:val="21"/>
              </w:rPr>
              <w:t>一</w:t>
            </w:r>
          </w:p>
        </w:tc>
        <w:tc>
          <w:tcPr>
            <w:tcW w:w="2925" w:type="dxa"/>
            <w:gridSpan w:val="2"/>
            <w:vAlign w:val="center"/>
          </w:tcPr>
          <w:p w:rsidR="00434AFC" w:rsidRDefault="004C5CE0">
            <w:pPr>
              <w:tabs>
                <w:tab w:val="left" w:pos="7780"/>
              </w:tabs>
              <w:ind w:right="-23"/>
              <w:rPr>
                <w:rFonts w:ascii="宋体" w:hAnsi="宋体" w:cs="宋体"/>
                <w:szCs w:val="21"/>
              </w:rPr>
            </w:pPr>
            <w:r>
              <w:rPr>
                <w:rFonts w:ascii="宋体" w:hAnsi="宋体" w:cs="宋体" w:hint="eastAsia"/>
                <w:szCs w:val="21"/>
              </w:rPr>
              <w:t>业绩情况（</w:t>
            </w:r>
            <w:r>
              <w:rPr>
                <w:rFonts w:ascii="宋体" w:hAnsi="宋体" w:cs="宋体" w:hint="eastAsia"/>
                <w:szCs w:val="21"/>
              </w:rPr>
              <w:t>20</w:t>
            </w:r>
            <w:r>
              <w:rPr>
                <w:rFonts w:ascii="宋体" w:hAnsi="宋体" w:cs="宋体" w:hint="eastAsia"/>
                <w:szCs w:val="21"/>
              </w:rPr>
              <w:t>分）</w:t>
            </w:r>
          </w:p>
        </w:tc>
        <w:tc>
          <w:tcPr>
            <w:tcW w:w="6975" w:type="dxa"/>
            <w:vAlign w:val="center"/>
          </w:tcPr>
          <w:p w:rsidR="00434AFC" w:rsidRDefault="004C5CE0">
            <w:pPr>
              <w:tabs>
                <w:tab w:val="left" w:pos="7780"/>
              </w:tabs>
              <w:ind w:right="-23"/>
              <w:rPr>
                <w:rFonts w:ascii="宋体" w:hAnsi="宋体" w:cs="宋体"/>
                <w:szCs w:val="21"/>
              </w:rPr>
            </w:pPr>
            <w:r>
              <w:rPr>
                <w:rFonts w:ascii="宋体" w:hAnsi="宋体" w:cs="宋体" w:hint="eastAsia"/>
                <w:szCs w:val="21"/>
              </w:rPr>
              <w:t>报价</w:t>
            </w:r>
            <w:r>
              <w:rPr>
                <w:rFonts w:ascii="宋体" w:hAnsi="宋体" w:cs="宋体" w:hint="eastAsia"/>
                <w:color w:val="000000" w:themeColor="text1"/>
                <w:szCs w:val="21"/>
              </w:rPr>
              <w:t>人</w:t>
            </w:r>
            <w:r>
              <w:rPr>
                <w:rFonts w:ascii="宋体" w:hAnsi="宋体" w:cs="宋体" w:hint="eastAsia"/>
                <w:color w:val="000000" w:themeColor="text1"/>
                <w:szCs w:val="21"/>
              </w:rPr>
              <w:t>2015</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w:t>
            </w:r>
            <w:r>
              <w:rPr>
                <w:rFonts w:ascii="宋体" w:hAnsi="宋体" w:cs="宋体" w:hint="eastAsia"/>
                <w:color w:val="000000" w:themeColor="text1"/>
                <w:szCs w:val="21"/>
              </w:rPr>
              <w:t>今承接过</w:t>
            </w:r>
            <w:r>
              <w:rPr>
                <w:rFonts w:ascii="宋体" w:eastAsia="宋体" w:hAnsi="宋体" w:cs="宋体" w:hint="eastAsia"/>
                <w:color w:val="000000"/>
                <w:sz w:val="20"/>
                <w:szCs w:val="20"/>
              </w:rPr>
              <w:t>文物工程</w:t>
            </w:r>
            <w:r>
              <w:rPr>
                <w:rFonts w:ascii="宋体" w:hAnsi="宋体" w:cs="宋体" w:hint="eastAsia"/>
                <w:color w:val="000000"/>
                <w:sz w:val="20"/>
                <w:szCs w:val="20"/>
              </w:rPr>
              <w:t>修缮</w:t>
            </w:r>
            <w:r>
              <w:rPr>
                <w:rFonts w:ascii="宋体" w:eastAsia="宋体" w:hAnsi="宋体" w:cs="宋体" w:hint="eastAsia"/>
                <w:szCs w:val="21"/>
              </w:rPr>
              <w:t>业绩</w:t>
            </w:r>
            <w:r>
              <w:rPr>
                <w:rFonts w:ascii="宋体" w:hAnsi="宋体" w:cs="宋体" w:hint="eastAsia"/>
                <w:color w:val="000000" w:themeColor="text1"/>
                <w:szCs w:val="21"/>
              </w:rPr>
              <w:t>的</w:t>
            </w:r>
            <w:r>
              <w:rPr>
                <w:rFonts w:ascii="宋体" w:hAnsi="宋体" w:cs="宋体" w:hint="eastAsia"/>
                <w:szCs w:val="21"/>
              </w:rPr>
              <w:t>，每项得</w:t>
            </w:r>
            <w:r>
              <w:rPr>
                <w:rFonts w:ascii="宋体" w:hAnsi="宋体" w:cs="宋体" w:hint="eastAsia"/>
                <w:szCs w:val="21"/>
              </w:rPr>
              <w:t>4</w:t>
            </w:r>
            <w:r>
              <w:rPr>
                <w:rFonts w:ascii="宋体" w:hAnsi="宋体" w:cs="宋体" w:hint="eastAsia"/>
                <w:szCs w:val="21"/>
              </w:rPr>
              <w:t>分，最高得</w:t>
            </w:r>
            <w:r>
              <w:rPr>
                <w:rFonts w:ascii="宋体" w:hAnsi="宋体" w:cs="宋体" w:hint="eastAsia"/>
                <w:szCs w:val="21"/>
              </w:rPr>
              <w:t>20</w:t>
            </w:r>
            <w:r>
              <w:rPr>
                <w:rFonts w:ascii="宋体" w:hAnsi="宋体" w:cs="宋体" w:hint="eastAsia"/>
                <w:szCs w:val="21"/>
              </w:rPr>
              <w:t>分。</w:t>
            </w:r>
          </w:p>
          <w:p w:rsidR="00434AFC" w:rsidRDefault="004C5CE0">
            <w:pPr>
              <w:tabs>
                <w:tab w:val="left" w:pos="7780"/>
              </w:tabs>
              <w:ind w:right="-23"/>
              <w:rPr>
                <w:rFonts w:ascii="宋体" w:eastAsia="宋体" w:hAnsi="宋体" w:cs="宋体"/>
                <w:szCs w:val="21"/>
              </w:rPr>
            </w:pPr>
            <w:r>
              <w:rPr>
                <w:rFonts w:ascii="宋体" w:hAnsi="宋体" w:cs="宋体" w:hint="eastAsia"/>
                <w:szCs w:val="21"/>
              </w:rPr>
              <w:t>（需提供业绩合同及验收证明复印件，以合同签定时间为准，没有的不得分。）</w:t>
            </w:r>
          </w:p>
        </w:tc>
      </w:tr>
      <w:tr w:rsidR="00434AFC">
        <w:trPr>
          <w:trHeight w:val="624"/>
        </w:trPr>
        <w:tc>
          <w:tcPr>
            <w:tcW w:w="725" w:type="dxa"/>
            <w:vMerge w:val="restart"/>
            <w:vAlign w:val="center"/>
          </w:tcPr>
          <w:p w:rsidR="00434AFC" w:rsidRDefault="004C5CE0">
            <w:pPr>
              <w:jc w:val="center"/>
              <w:rPr>
                <w:rFonts w:ascii="宋体" w:hAnsi="宋体" w:cs="宋体"/>
                <w:szCs w:val="21"/>
              </w:rPr>
            </w:pPr>
            <w:r>
              <w:rPr>
                <w:rFonts w:ascii="宋体" w:hAnsi="宋体" w:cs="宋体" w:hint="eastAsia"/>
                <w:szCs w:val="21"/>
              </w:rPr>
              <w:t>二</w:t>
            </w:r>
          </w:p>
        </w:tc>
        <w:tc>
          <w:tcPr>
            <w:tcW w:w="1088" w:type="dxa"/>
            <w:vMerge w:val="restart"/>
            <w:vAlign w:val="center"/>
          </w:tcPr>
          <w:p w:rsidR="00434AFC" w:rsidRDefault="004C5CE0">
            <w:pPr>
              <w:pStyle w:val="a8"/>
              <w:ind w:firstLine="0"/>
              <w:rPr>
                <w:rFonts w:ascii="宋体" w:hAnsi="宋体" w:cs="宋体"/>
                <w:sz w:val="21"/>
                <w:szCs w:val="21"/>
              </w:rPr>
            </w:pPr>
            <w:r>
              <w:rPr>
                <w:rFonts w:ascii="宋体" w:hAnsi="宋体" w:cs="宋体" w:hint="eastAsia"/>
                <w:sz w:val="21"/>
                <w:szCs w:val="21"/>
              </w:rPr>
              <w:t>技术方案（</w:t>
            </w:r>
            <w:r>
              <w:rPr>
                <w:rFonts w:ascii="宋体" w:hAnsi="宋体" w:cs="宋体" w:hint="eastAsia"/>
                <w:sz w:val="21"/>
                <w:szCs w:val="21"/>
              </w:rPr>
              <w:t>25</w:t>
            </w:r>
            <w:r>
              <w:rPr>
                <w:rFonts w:ascii="宋体" w:hAnsi="宋体" w:cs="宋体" w:hint="eastAsia"/>
                <w:sz w:val="21"/>
                <w:szCs w:val="21"/>
              </w:rPr>
              <w:t>分）</w:t>
            </w:r>
          </w:p>
        </w:tc>
        <w:tc>
          <w:tcPr>
            <w:tcW w:w="1837" w:type="dxa"/>
            <w:vAlign w:val="center"/>
          </w:tcPr>
          <w:p w:rsidR="00434AFC" w:rsidRDefault="004C5CE0">
            <w:pPr>
              <w:tabs>
                <w:tab w:val="left" w:pos="7780"/>
              </w:tabs>
              <w:ind w:right="-23"/>
              <w:rPr>
                <w:rFonts w:ascii="宋体" w:eastAsia="宋体" w:hAnsi="宋体"/>
                <w:szCs w:val="21"/>
              </w:rPr>
            </w:pPr>
            <w:r>
              <w:rPr>
                <w:rFonts w:ascii="宋体" w:eastAsia="宋体" w:hAnsi="宋体" w:hint="eastAsia"/>
                <w:szCs w:val="21"/>
              </w:rPr>
              <w:t>施工工艺流程</w:t>
            </w:r>
          </w:p>
          <w:p w:rsidR="00434AFC" w:rsidRDefault="004C5CE0">
            <w:pPr>
              <w:tabs>
                <w:tab w:val="left" w:pos="7780"/>
              </w:tabs>
              <w:ind w:right="-23"/>
              <w:rPr>
                <w:rFonts w:ascii="宋体" w:hAnsi="宋体" w:cs="宋体"/>
                <w:szCs w:val="21"/>
              </w:rPr>
            </w:pPr>
            <w:r>
              <w:rPr>
                <w:rFonts w:ascii="宋体" w:eastAsia="宋体" w:hAnsi="宋体" w:hint="eastAsia"/>
                <w:szCs w:val="21"/>
              </w:rPr>
              <w:t>（</w:t>
            </w:r>
            <w:r>
              <w:rPr>
                <w:rFonts w:ascii="宋体" w:hAnsi="宋体" w:hint="eastAsia"/>
                <w:szCs w:val="21"/>
              </w:rPr>
              <w:t>6</w:t>
            </w:r>
            <w:r>
              <w:rPr>
                <w:rFonts w:ascii="宋体" w:eastAsia="宋体" w:hAnsi="宋体" w:hint="eastAsia"/>
                <w:szCs w:val="21"/>
              </w:rPr>
              <w:t>分）</w:t>
            </w:r>
          </w:p>
        </w:tc>
        <w:tc>
          <w:tcPr>
            <w:tcW w:w="6975" w:type="dxa"/>
            <w:vAlign w:val="center"/>
          </w:tcPr>
          <w:p w:rsidR="00434AFC" w:rsidRDefault="004C5CE0">
            <w:pPr>
              <w:tabs>
                <w:tab w:val="left" w:pos="7780"/>
              </w:tabs>
              <w:ind w:right="-23"/>
              <w:rPr>
                <w:rFonts w:ascii="宋体" w:hAnsi="宋体" w:cs="宋体"/>
                <w:szCs w:val="21"/>
              </w:rPr>
            </w:pPr>
            <w:r>
              <w:rPr>
                <w:rFonts w:ascii="宋体" w:eastAsia="宋体" w:hAnsi="宋体" w:hint="eastAsia"/>
                <w:szCs w:val="21"/>
              </w:rPr>
              <w:t>修缮工艺方案可靠、合理的，得</w:t>
            </w:r>
            <w:r>
              <w:rPr>
                <w:rFonts w:ascii="宋体" w:hAnsi="宋体" w:hint="eastAsia"/>
                <w:szCs w:val="21"/>
              </w:rPr>
              <w:t>（</w:t>
            </w:r>
            <w:r>
              <w:rPr>
                <w:rFonts w:ascii="宋体" w:hAnsi="宋体" w:hint="eastAsia"/>
                <w:szCs w:val="21"/>
              </w:rPr>
              <w:t>4-6</w:t>
            </w:r>
            <w:r>
              <w:rPr>
                <w:rFonts w:ascii="宋体" w:hAnsi="宋体" w:hint="eastAsia"/>
                <w:szCs w:val="21"/>
              </w:rPr>
              <w:t>）</w:t>
            </w:r>
            <w:r>
              <w:rPr>
                <w:rFonts w:ascii="宋体" w:eastAsia="宋体" w:hAnsi="宋体" w:hint="eastAsia"/>
                <w:szCs w:val="21"/>
              </w:rPr>
              <w:t>分，工艺方案过于简单、对可靠性有疏漏的得</w:t>
            </w:r>
            <w:r>
              <w:rPr>
                <w:rFonts w:ascii="宋体" w:hAnsi="宋体" w:hint="eastAsia"/>
                <w:szCs w:val="21"/>
              </w:rPr>
              <w:t>（</w:t>
            </w:r>
            <w:r>
              <w:rPr>
                <w:rFonts w:ascii="宋体" w:hAnsi="宋体" w:hint="eastAsia"/>
                <w:szCs w:val="21"/>
              </w:rPr>
              <w:t>0-3</w:t>
            </w:r>
            <w:r>
              <w:rPr>
                <w:rFonts w:ascii="宋体" w:hAnsi="宋体" w:hint="eastAsia"/>
                <w:szCs w:val="21"/>
              </w:rPr>
              <w:t>）</w:t>
            </w:r>
            <w:r>
              <w:rPr>
                <w:rFonts w:ascii="宋体" w:eastAsia="宋体" w:hAnsi="宋体" w:hint="eastAsia"/>
                <w:szCs w:val="21"/>
              </w:rPr>
              <w:t>分。</w:t>
            </w:r>
          </w:p>
        </w:tc>
      </w:tr>
      <w:tr w:rsidR="00434AFC">
        <w:trPr>
          <w:trHeight w:val="588"/>
        </w:trPr>
        <w:tc>
          <w:tcPr>
            <w:tcW w:w="725" w:type="dxa"/>
            <w:vMerge/>
            <w:vAlign w:val="center"/>
          </w:tcPr>
          <w:p w:rsidR="00434AFC" w:rsidRDefault="00434AFC">
            <w:pPr>
              <w:jc w:val="center"/>
              <w:rPr>
                <w:rFonts w:ascii="宋体" w:hAnsi="宋体" w:cs="宋体"/>
                <w:szCs w:val="21"/>
              </w:rPr>
            </w:pPr>
          </w:p>
        </w:tc>
        <w:tc>
          <w:tcPr>
            <w:tcW w:w="1088" w:type="dxa"/>
            <w:vMerge/>
            <w:vAlign w:val="center"/>
          </w:tcPr>
          <w:p w:rsidR="00434AFC" w:rsidRDefault="00434AFC">
            <w:pPr>
              <w:pStyle w:val="a8"/>
              <w:ind w:firstLine="0"/>
              <w:rPr>
                <w:rFonts w:ascii="宋体" w:hAnsi="宋体" w:cs="宋体"/>
                <w:sz w:val="21"/>
                <w:szCs w:val="21"/>
              </w:rPr>
            </w:pPr>
          </w:p>
        </w:tc>
        <w:tc>
          <w:tcPr>
            <w:tcW w:w="1837" w:type="dxa"/>
            <w:vAlign w:val="center"/>
          </w:tcPr>
          <w:p w:rsidR="00434AFC" w:rsidRDefault="004C5CE0">
            <w:pPr>
              <w:tabs>
                <w:tab w:val="left" w:pos="7780"/>
              </w:tabs>
              <w:ind w:right="-23"/>
              <w:rPr>
                <w:rFonts w:ascii="宋体" w:eastAsia="宋体" w:hAnsi="宋体"/>
                <w:szCs w:val="21"/>
              </w:rPr>
            </w:pPr>
            <w:r>
              <w:rPr>
                <w:rFonts w:ascii="宋体" w:eastAsia="宋体" w:hAnsi="宋体" w:hint="eastAsia"/>
                <w:szCs w:val="21"/>
              </w:rPr>
              <w:t>施工技术措施</w:t>
            </w:r>
          </w:p>
          <w:p w:rsidR="00434AFC" w:rsidRDefault="004C5CE0">
            <w:pPr>
              <w:tabs>
                <w:tab w:val="left" w:pos="7780"/>
              </w:tabs>
              <w:ind w:right="-23"/>
              <w:rPr>
                <w:rFonts w:ascii="宋体" w:eastAsia="宋体" w:hAnsi="宋体"/>
                <w:szCs w:val="21"/>
              </w:rPr>
            </w:pPr>
            <w:r>
              <w:rPr>
                <w:rFonts w:ascii="宋体" w:eastAsia="宋体" w:hAnsi="宋体" w:hint="eastAsia"/>
                <w:szCs w:val="21"/>
              </w:rPr>
              <w:t>（</w:t>
            </w:r>
            <w:r>
              <w:rPr>
                <w:rFonts w:ascii="宋体" w:hAnsi="宋体" w:hint="eastAsia"/>
                <w:szCs w:val="21"/>
              </w:rPr>
              <w:t>8</w:t>
            </w:r>
            <w:r>
              <w:rPr>
                <w:rFonts w:ascii="宋体" w:eastAsia="宋体" w:hAnsi="宋体" w:hint="eastAsia"/>
                <w:szCs w:val="21"/>
              </w:rPr>
              <w:t>分）</w:t>
            </w:r>
          </w:p>
        </w:tc>
        <w:tc>
          <w:tcPr>
            <w:tcW w:w="6975" w:type="dxa"/>
            <w:vAlign w:val="center"/>
          </w:tcPr>
          <w:p w:rsidR="00434AFC" w:rsidRDefault="004C5CE0">
            <w:pPr>
              <w:tabs>
                <w:tab w:val="left" w:pos="7780"/>
              </w:tabs>
              <w:ind w:right="-23"/>
              <w:rPr>
                <w:rFonts w:ascii="宋体" w:hAnsi="宋体" w:cs="宋体"/>
                <w:szCs w:val="21"/>
              </w:rPr>
            </w:pPr>
            <w:r>
              <w:rPr>
                <w:rFonts w:ascii="宋体" w:eastAsia="宋体" w:hAnsi="宋体" w:hint="eastAsia"/>
                <w:szCs w:val="21"/>
              </w:rPr>
              <w:t>技术措施成熟且具备文物保护特点的，得</w:t>
            </w:r>
            <w:r>
              <w:rPr>
                <w:rFonts w:ascii="宋体" w:hAnsi="宋体" w:hint="eastAsia"/>
                <w:szCs w:val="21"/>
              </w:rPr>
              <w:t>（</w:t>
            </w:r>
            <w:r>
              <w:rPr>
                <w:rFonts w:ascii="宋体" w:hAnsi="宋体" w:hint="eastAsia"/>
                <w:szCs w:val="21"/>
              </w:rPr>
              <w:t>5-8</w:t>
            </w:r>
            <w:r>
              <w:rPr>
                <w:rFonts w:ascii="宋体" w:hAnsi="宋体" w:hint="eastAsia"/>
                <w:szCs w:val="21"/>
              </w:rPr>
              <w:t>）</w:t>
            </w:r>
            <w:r>
              <w:rPr>
                <w:rFonts w:ascii="宋体" w:eastAsia="宋体" w:hAnsi="宋体" w:hint="eastAsia"/>
                <w:szCs w:val="21"/>
              </w:rPr>
              <w:t>分，不够成熟或对文物工程特点考虑不周全的得</w:t>
            </w:r>
            <w:r>
              <w:rPr>
                <w:rFonts w:ascii="宋体" w:hAnsi="宋体" w:hint="eastAsia"/>
                <w:szCs w:val="21"/>
              </w:rPr>
              <w:t>（</w:t>
            </w:r>
            <w:r>
              <w:rPr>
                <w:rFonts w:ascii="宋体" w:hAnsi="宋体" w:hint="eastAsia"/>
                <w:szCs w:val="21"/>
              </w:rPr>
              <w:t>0-4</w:t>
            </w:r>
            <w:r>
              <w:rPr>
                <w:rFonts w:ascii="宋体" w:hAnsi="宋体" w:hint="eastAsia"/>
                <w:szCs w:val="21"/>
              </w:rPr>
              <w:t>）</w:t>
            </w:r>
            <w:r>
              <w:rPr>
                <w:rFonts w:ascii="宋体" w:eastAsia="宋体" w:hAnsi="宋体" w:hint="eastAsia"/>
                <w:szCs w:val="21"/>
              </w:rPr>
              <w:t>分。</w:t>
            </w:r>
          </w:p>
        </w:tc>
      </w:tr>
      <w:tr w:rsidR="00434AFC">
        <w:trPr>
          <w:trHeight w:val="593"/>
        </w:trPr>
        <w:tc>
          <w:tcPr>
            <w:tcW w:w="725" w:type="dxa"/>
            <w:vMerge/>
            <w:vAlign w:val="center"/>
          </w:tcPr>
          <w:p w:rsidR="00434AFC" w:rsidRDefault="00434AFC">
            <w:pPr>
              <w:jc w:val="center"/>
              <w:rPr>
                <w:rFonts w:ascii="宋体" w:hAnsi="宋体" w:cs="宋体"/>
                <w:szCs w:val="21"/>
              </w:rPr>
            </w:pPr>
          </w:p>
        </w:tc>
        <w:tc>
          <w:tcPr>
            <w:tcW w:w="1088" w:type="dxa"/>
            <w:vMerge/>
            <w:vAlign w:val="center"/>
          </w:tcPr>
          <w:p w:rsidR="00434AFC" w:rsidRDefault="00434AFC">
            <w:pPr>
              <w:pStyle w:val="a8"/>
              <w:ind w:firstLine="0"/>
              <w:rPr>
                <w:rFonts w:ascii="宋体" w:hAnsi="宋体" w:cs="宋体"/>
                <w:sz w:val="21"/>
                <w:szCs w:val="21"/>
              </w:rPr>
            </w:pPr>
          </w:p>
        </w:tc>
        <w:tc>
          <w:tcPr>
            <w:tcW w:w="1837" w:type="dxa"/>
            <w:vAlign w:val="center"/>
          </w:tcPr>
          <w:p w:rsidR="00434AFC" w:rsidRDefault="004C5CE0">
            <w:pPr>
              <w:tabs>
                <w:tab w:val="left" w:pos="7780"/>
              </w:tabs>
              <w:ind w:right="-23"/>
              <w:rPr>
                <w:rFonts w:ascii="宋体" w:eastAsia="宋体" w:hAnsi="宋体"/>
                <w:szCs w:val="21"/>
              </w:rPr>
            </w:pPr>
            <w:r>
              <w:rPr>
                <w:rFonts w:ascii="宋体" w:eastAsia="宋体" w:hAnsi="宋体" w:hint="eastAsia"/>
                <w:szCs w:val="21"/>
              </w:rPr>
              <w:t>施工质量保证措施（</w:t>
            </w:r>
            <w:r>
              <w:rPr>
                <w:rFonts w:ascii="宋体" w:hAnsi="宋体" w:hint="eastAsia"/>
                <w:szCs w:val="21"/>
              </w:rPr>
              <w:t>3</w:t>
            </w:r>
            <w:r>
              <w:rPr>
                <w:rFonts w:ascii="宋体" w:eastAsia="宋体" w:hAnsi="宋体" w:hint="eastAsia"/>
                <w:szCs w:val="21"/>
              </w:rPr>
              <w:t>分）</w:t>
            </w:r>
          </w:p>
        </w:tc>
        <w:tc>
          <w:tcPr>
            <w:tcW w:w="6975" w:type="dxa"/>
            <w:vAlign w:val="center"/>
          </w:tcPr>
          <w:p w:rsidR="00434AFC" w:rsidRDefault="004C5CE0">
            <w:pPr>
              <w:tabs>
                <w:tab w:val="left" w:pos="7780"/>
              </w:tabs>
              <w:ind w:right="-23"/>
              <w:rPr>
                <w:rFonts w:ascii="宋体" w:hAnsi="宋体" w:cs="宋体"/>
                <w:szCs w:val="21"/>
              </w:rPr>
            </w:pPr>
            <w:r>
              <w:rPr>
                <w:rFonts w:ascii="宋体" w:eastAsia="宋体" w:hAnsi="宋体" w:hint="eastAsia"/>
                <w:szCs w:val="21"/>
              </w:rPr>
              <w:t>质量保证措施明确具体的，得</w:t>
            </w:r>
            <w:r>
              <w:rPr>
                <w:rFonts w:ascii="宋体" w:hAnsi="宋体" w:hint="eastAsia"/>
                <w:szCs w:val="21"/>
              </w:rPr>
              <w:t>（</w:t>
            </w:r>
            <w:r>
              <w:rPr>
                <w:rFonts w:ascii="宋体" w:hAnsi="宋体" w:hint="eastAsia"/>
                <w:szCs w:val="21"/>
              </w:rPr>
              <w:t>2-3</w:t>
            </w:r>
            <w:r>
              <w:rPr>
                <w:rFonts w:ascii="宋体" w:eastAsia="宋体" w:hAnsi="宋体" w:hint="eastAsia"/>
                <w:szCs w:val="21"/>
              </w:rPr>
              <w:t>）分，质量保障措施基本有效，得</w:t>
            </w:r>
            <w:r>
              <w:rPr>
                <w:rFonts w:ascii="宋体" w:hAnsi="宋体" w:hint="eastAsia"/>
                <w:szCs w:val="21"/>
              </w:rPr>
              <w:t>（</w:t>
            </w:r>
            <w:r>
              <w:rPr>
                <w:rFonts w:ascii="宋体" w:hAnsi="宋体" w:hint="eastAsia"/>
                <w:szCs w:val="21"/>
              </w:rPr>
              <w:t>0-1</w:t>
            </w:r>
            <w:r>
              <w:rPr>
                <w:rFonts w:ascii="宋体" w:hAnsi="宋体" w:hint="eastAsia"/>
                <w:szCs w:val="21"/>
              </w:rPr>
              <w:t>）</w:t>
            </w:r>
            <w:r>
              <w:rPr>
                <w:rFonts w:ascii="宋体" w:eastAsia="宋体" w:hAnsi="宋体" w:hint="eastAsia"/>
                <w:szCs w:val="21"/>
              </w:rPr>
              <w:t>分。</w:t>
            </w:r>
          </w:p>
        </w:tc>
      </w:tr>
      <w:tr w:rsidR="00434AFC">
        <w:trPr>
          <w:trHeight w:val="669"/>
        </w:trPr>
        <w:tc>
          <w:tcPr>
            <w:tcW w:w="725" w:type="dxa"/>
            <w:vMerge/>
            <w:vAlign w:val="center"/>
          </w:tcPr>
          <w:p w:rsidR="00434AFC" w:rsidRDefault="00434AFC">
            <w:pPr>
              <w:jc w:val="center"/>
              <w:rPr>
                <w:rFonts w:ascii="宋体" w:hAnsi="宋体" w:cs="宋体"/>
                <w:szCs w:val="21"/>
              </w:rPr>
            </w:pPr>
          </w:p>
        </w:tc>
        <w:tc>
          <w:tcPr>
            <w:tcW w:w="1088" w:type="dxa"/>
            <w:vMerge/>
            <w:vAlign w:val="center"/>
          </w:tcPr>
          <w:p w:rsidR="00434AFC" w:rsidRDefault="00434AFC">
            <w:pPr>
              <w:pStyle w:val="a8"/>
              <w:ind w:firstLine="0"/>
              <w:rPr>
                <w:rFonts w:ascii="宋体" w:hAnsi="宋体" w:cs="宋体"/>
                <w:sz w:val="21"/>
                <w:szCs w:val="21"/>
              </w:rPr>
            </w:pPr>
          </w:p>
        </w:tc>
        <w:tc>
          <w:tcPr>
            <w:tcW w:w="1837" w:type="dxa"/>
            <w:vAlign w:val="center"/>
          </w:tcPr>
          <w:p w:rsidR="00434AFC" w:rsidRDefault="004C5CE0">
            <w:pPr>
              <w:tabs>
                <w:tab w:val="left" w:pos="7780"/>
              </w:tabs>
              <w:ind w:right="-23"/>
              <w:rPr>
                <w:rFonts w:ascii="宋体" w:hAnsi="宋体" w:cs="宋体"/>
                <w:szCs w:val="21"/>
              </w:rPr>
            </w:pPr>
            <w:r>
              <w:rPr>
                <w:rFonts w:ascii="宋体" w:eastAsia="宋体" w:hAnsi="宋体" w:hint="eastAsia"/>
                <w:szCs w:val="21"/>
              </w:rPr>
              <w:t>施工安全保障措施（</w:t>
            </w:r>
            <w:r>
              <w:rPr>
                <w:rFonts w:ascii="宋体" w:hAnsi="宋体" w:hint="eastAsia"/>
                <w:szCs w:val="21"/>
              </w:rPr>
              <w:t>5</w:t>
            </w:r>
            <w:r>
              <w:rPr>
                <w:rFonts w:ascii="宋体" w:eastAsia="宋体" w:hAnsi="宋体" w:hint="eastAsia"/>
                <w:szCs w:val="21"/>
              </w:rPr>
              <w:t>分）</w:t>
            </w:r>
          </w:p>
        </w:tc>
        <w:tc>
          <w:tcPr>
            <w:tcW w:w="6975" w:type="dxa"/>
            <w:vAlign w:val="center"/>
          </w:tcPr>
          <w:p w:rsidR="00434AFC" w:rsidRDefault="004C5CE0">
            <w:pPr>
              <w:tabs>
                <w:tab w:val="left" w:pos="7780"/>
              </w:tabs>
              <w:ind w:right="-23"/>
              <w:rPr>
                <w:rFonts w:ascii="宋体" w:hAnsi="宋体" w:cs="宋体"/>
                <w:szCs w:val="21"/>
              </w:rPr>
            </w:pPr>
            <w:r>
              <w:rPr>
                <w:rFonts w:ascii="宋体" w:eastAsia="宋体" w:hAnsi="宋体" w:hint="eastAsia"/>
                <w:szCs w:val="21"/>
              </w:rPr>
              <w:t>措施完善、成熟和对项目有针对性的，得</w:t>
            </w:r>
            <w:r>
              <w:rPr>
                <w:rFonts w:ascii="宋体" w:hAnsi="宋体" w:hint="eastAsia"/>
                <w:szCs w:val="21"/>
              </w:rPr>
              <w:t>（</w:t>
            </w:r>
            <w:r>
              <w:rPr>
                <w:rFonts w:ascii="宋体" w:hAnsi="宋体" w:hint="eastAsia"/>
                <w:szCs w:val="21"/>
              </w:rPr>
              <w:t>4-5</w:t>
            </w:r>
            <w:r>
              <w:rPr>
                <w:rFonts w:ascii="宋体" w:eastAsia="宋体" w:hAnsi="宋体" w:hint="eastAsia"/>
                <w:szCs w:val="21"/>
              </w:rPr>
              <w:t>）分，措施较完善但针对性不足的，得</w:t>
            </w:r>
            <w:r>
              <w:rPr>
                <w:rFonts w:ascii="宋体" w:hAnsi="宋体" w:hint="eastAsia"/>
                <w:szCs w:val="21"/>
              </w:rPr>
              <w:t>（</w:t>
            </w:r>
            <w:r>
              <w:rPr>
                <w:rFonts w:ascii="宋体" w:hAnsi="宋体" w:hint="eastAsia"/>
                <w:szCs w:val="21"/>
              </w:rPr>
              <w:t>2-3</w:t>
            </w:r>
            <w:r>
              <w:rPr>
                <w:rFonts w:ascii="宋体" w:hAnsi="宋体" w:hint="eastAsia"/>
                <w:szCs w:val="21"/>
              </w:rPr>
              <w:t>）</w:t>
            </w:r>
            <w:r>
              <w:rPr>
                <w:rFonts w:ascii="宋体" w:eastAsia="宋体" w:hAnsi="宋体" w:hint="eastAsia"/>
                <w:szCs w:val="21"/>
              </w:rPr>
              <w:t>分，仅有基本安全措施的，得</w:t>
            </w:r>
            <w:r>
              <w:rPr>
                <w:rFonts w:ascii="宋体" w:hAnsi="宋体" w:hint="eastAsia"/>
                <w:szCs w:val="21"/>
              </w:rPr>
              <w:t>（</w:t>
            </w:r>
            <w:r>
              <w:rPr>
                <w:rFonts w:ascii="宋体" w:hAnsi="宋体" w:hint="eastAsia"/>
                <w:szCs w:val="21"/>
              </w:rPr>
              <w:t>0-1</w:t>
            </w:r>
            <w:r>
              <w:rPr>
                <w:rFonts w:ascii="宋体" w:hAnsi="宋体" w:hint="eastAsia"/>
                <w:szCs w:val="21"/>
              </w:rPr>
              <w:t>）</w:t>
            </w:r>
            <w:r>
              <w:rPr>
                <w:rFonts w:ascii="宋体" w:eastAsia="宋体" w:hAnsi="宋体" w:hint="eastAsia"/>
                <w:szCs w:val="21"/>
              </w:rPr>
              <w:t>分。</w:t>
            </w:r>
          </w:p>
        </w:tc>
      </w:tr>
      <w:tr w:rsidR="00434AFC">
        <w:trPr>
          <w:trHeight w:val="621"/>
        </w:trPr>
        <w:tc>
          <w:tcPr>
            <w:tcW w:w="725" w:type="dxa"/>
            <w:vMerge/>
            <w:vAlign w:val="center"/>
          </w:tcPr>
          <w:p w:rsidR="00434AFC" w:rsidRDefault="00434AFC">
            <w:pPr>
              <w:jc w:val="center"/>
              <w:rPr>
                <w:rFonts w:ascii="宋体" w:eastAsia="宋体" w:hAnsi="宋体" w:cs="宋体"/>
                <w:szCs w:val="21"/>
              </w:rPr>
            </w:pPr>
          </w:p>
        </w:tc>
        <w:tc>
          <w:tcPr>
            <w:tcW w:w="1088" w:type="dxa"/>
            <w:vMerge/>
            <w:vAlign w:val="center"/>
          </w:tcPr>
          <w:p w:rsidR="00434AFC" w:rsidRDefault="00434AFC">
            <w:pPr>
              <w:pStyle w:val="a8"/>
              <w:ind w:firstLine="0"/>
            </w:pPr>
          </w:p>
        </w:tc>
        <w:tc>
          <w:tcPr>
            <w:tcW w:w="1837" w:type="dxa"/>
            <w:vAlign w:val="center"/>
          </w:tcPr>
          <w:p w:rsidR="00434AFC" w:rsidRDefault="004C5CE0">
            <w:pPr>
              <w:tabs>
                <w:tab w:val="left" w:pos="7780"/>
              </w:tabs>
              <w:ind w:right="-23"/>
              <w:rPr>
                <w:rFonts w:ascii="宋体" w:hAnsi="宋体" w:cs="宋体"/>
                <w:szCs w:val="21"/>
              </w:rPr>
            </w:pPr>
            <w:r>
              <w:rPr>
                <w:rFonts w:ascii="宋体" w:eastAsia="宋体" w:hAnsi="宋体" w:hint="eastAsia"/>
                <w:szCs w:val="21"/>
              </w:rPr>
              <w:t>文明施工与环境保护措施（</w:t>
            </w:r>
            <w:r>
              <w:rPr>
                <w:rFonts w:ascii="宋体" w:hAnsi="宋体" w:hint="eastAsia"/>
                <w:szCs w:val="21"/>
              </w:rPr>
              <w:t>3</w:t>
            </w:r>
            <w:r>
              <w:rPr>
                <w:rFonts w:ascii="宋体" w:eastAsia="宋体" w:hAnsi="宋体" w:hint="eastAsia"/>
                <w:szCs w:val="21"/>
              </w:rPr>
              <w:t>分）</w:t>
            </w:r>
          </w:p>
        </w:tc>
        <w:tc>
          <w:tcPr>
            <w:tcW w:w="6975" w:type="dxa"/>
            <w:vAlign w:val="center"/>
          </w:tcPr>
          <w:p w:rsidR="00434AFC" w:rsidRDefault="004C5CE0">
            <w:pPr>
              <w:tabs>
                <w:tab w:val="left" w:pos="7780"/>
              </w:tabs>
              <w:ind w:right="-23"/>
              <w:rPr>
                <w:rFonts w:ascii="宋体" w:eastAsia="宋体" w:hAnsi="宋体" w:cs="宋体"/>
                <w:szCs w:val="21"/>
              </w:rPr>
            </w:pPr>
            <w:r>
              <w:rPr>
                <w:rFonts w:ascii="宋体" w:eastAsia="宋体" w:hAnsi="宋体" w:hint="eastAsia"/>
                <w:szCs w:val="21"/>
              </w:rPr>
              <w:t>措施齐全可靠的，得</w:t>
            </w:r>
            <w:r>
              <w:rPr>
                <w:rFonts w:ascii="宋体" w:hAnsi="宋体" w:hint="eastAsia"/>
                <w:szCs w:val="21"/>
              </w:rPr>
              <w:t>（</w:t>
            </w:r>
            <w:r>
              <w:rPr>
                <w:rFonts w:ascii="宋体" w:hAnsi="宋体" w:hint="eastAsia"/>
                <w:szCs w:val="21"/>
              </w:rPr>
              <w:t>2-3</w:t>
            </w:r>
            <w:r>
              <w:rPr>
                <w:rFonts w:ascii="宋体" w:eastAsia="宋体" w:hAnsi="宋体" w:hint="eastAsia"/>
                <w:szCs w:val="21"/>
              </w:rPr>
              <w:t>）分，措施较完善但针对性不足的，得</w:t>
            </w:r>
            <w:r>
              <w:rPr>
                <w:rFonts w:ascii="宋体" w:hAnsi="宋体" w:hint="eastAsia"/>
                <w:szCs w:val="21"/>
              </w:rPr>
              <w:t>（</w:t>
            </w:r>
            <w:r>
              <w:rPr>
                <w:rFonts w:ascii="宋体" w:hAnsi="宋体" w:hint="eastAsia"/>
                <w:szCs w:val="21"/>
              </w:rPr>
              <w:t>0-1</w:t>
            </w:r>
            <w:r>
              <w:rPr>
                <w:rFonts w:ascii="宋体" w:hAnsi="宋体" w:hint="eastAsia"/>
                <w:szCs w:val="21"/>
              </w:rPr>
              <w:t>）</w:t>
            </w:r>
            <w:r>
              <w:rPr>
                <w:rFonts w:ascii="宋体" w:eastAsia="宋体" w:hAnsi="宋体" w:hint="eastAsia"/>
                <w:szCs w:val="21"/>
              </w:rPr>
              <w:t>分。</w:t>
            </w:r>
          </w:p>
        </w:tc>
      </w:tr>
      <w:tr w:rsidR="00434AFC">
        <w:trPr>
          <w:trHeight w:val="1552"/>
        </w:trPr>
        <w:tc>
          <w:tcPr>
            <w:tcW w:w="725" w:type="dxa"/>
            <w:vAlign w:val="center"/>
          </w:tcPr>
          <w:p w:rsidR="00434AFC" w:rsidRDefault="004C5CE0">
            <w:pPr>
              <w:widowControl/>
              <w:jc w:val="center"/>
              <w:rPr>
                <w:rFonts w:ascii="宋体" w:eastAsia="宋体" w:hAnsi="宋体" w:cs="宋体"/>
                <w:szCs w:val="21"/>
              </w:rPr>
            </w:pPr>
            <w:r>
              <w:rPr>
                <w:rFonts w:ascii="宋体" w:hAnsi="宋体" w:cs="宋体" w:hint="eastAsia"/>
                <w:szCs w:val="21"/>
              </w:rPr>
              <w:t>三</w:t>
            </w:r>
          </w:p>
        </w:tc>
        <w:tc>
          <w:tcPr>
            <w:tcW w:w="2925" w:type="dxa"/>
            <w:gridSpan w:val="2"/>
            <w:vAlign w:val="center"/>
          </w:tcPr>
          <w:p w:rsidR="00434AFC" w:rsidRDefault="004C5CE0">
            <w:pPr>
              <w:tabs>
                <w:tab w:val="left" w:pos="7780"/>
              </w:tabs>
              <w:ind w:right="-23"/>
              <w:rPr>
                <w:rFonts w:ascii="宋体" w:hAnsi="宋体" w:cs="宋体"/>
                <w:szCs w:val="21"/>
              </w:rPr>
            </w:pPr>
            <w:r>
              <w:rPr>
                <w:rFonts w:ascii="宋体" w:hAnsi="宋体" w:cs="宋体" w:hint="eastAsia"/>
                <w:szCs w:val="21"/>
              </w:rPr>
              <w:t>企业履约情况（</w:t>
            </w:r>
            <w:r>
              <w:rPr>
                <w:rFonts w:ascii="宋体" w:hAnsi="宋体" w:cs="宋体" w:hint="eastAsia"/>
                <w:szCs w:val="21"/>
              </w:rPr>
              <w:t>1</w:t>
            </w:r>
            <w:r>
              <w:rPr>
                <w:rFonts w:ascii="宋体" w:hAnsi="宋体" w:cs="宋体"/>
                <w:szCs w:val="21"/>
              </w:rPr>
              <w:t>5</w:t>
            </w:r>
            <w:r>
              <w:rPr>
                <w:rFonts w:ascii="宋体" w:hAnsi="宋体" w:cs="宋体" w:hint="eastAsia"/>
                <w:szCs w:val="21"/>
              </w:rPr>
              <w:t>分）</w:t>
            </w:r>
          </w:p>
        </w:tc>
        <w:tc>
          <w:tcPr>
            <w:tcW w:w="6975" w:type="dxa"/>
            <w:vAlign w:val="center"/>
          </w:tcPr>
          <w:p w:rsidR="00434AFC" w:rsidRDefault="004C5CE0">
            <w:pPr>
              <w:spacing w:after="60"/>
              <w:rPr>
                <w:rFonts w:ascii="宋体" w:hAnsi="宋体" w:cs="宋体"/>
                <w:szCs w:val="21"/>
              </w:rPr>
            </w:pPr>
            <w:r>
              <w:rPr>
                <w:rFonts w:ascii="宋体" w:hAnsi="宋体" w:cs="宋体" w:hint="eastAsia"/>
                <w:szCs w:val="21"/>
              </w:rPr>
              <w:t>报价人获得工商部门颁发的“守合同重信用”单位称号年限：</w:t>
            </w:r>
          </w:p>
          <w:p w:rsidR="00434AFC" w:rsidRDefault="004C5CE0">
            <w:pPr>
              <w:spacing w:after="60"/>
              <w:rPr>
                <w:rFonts w:ascii="宋体" w:hAnsi="宋体" w:cs="宋体"/>
                <w:szCs w:val="21"/>
              </w:rPr>
            </w:pPr>
            <w:r>
              <w:rPr>
                <w:rFonts w:ascii="宋体" w:hAnsi="宋体" w:cs="宋体" w:hint="eastAsia"/>
                <w:szCs w:val="21"/>
              </w:rPr>
              <w:t>连续年限＞</w:t>
            </w:r>
            <w:r>
              <w:rPr>
                <w:rFonts w:ascii="宋体" w:hAnsi="宋体" w:cs="宋体" w:hint="eastAsia"/>
                <w:szCs w:val="21"/>
              </w:rPr>
              <w:t>1</w:t>
            </w:r>
            <w:r>
              <w:rPr>
                <w:rFonts w:ascii="宋体" w:hAnsi="宋体" w:cs="宋体"/>
                <w:szCs w:val="21"/>
              </w:rPr>
              <w:t>5</w:t>
            </w:r>
            <w:r>
              <w:rPr>
                <w:rFonts w:ascii="宋体" w:hAnsi="宋体" w:cs="宋体" w:hint="eastAsia"/>
                <w:szCs w:val="21"/>
              </w:rPr>
              <w:t>年的，得</w:t>
            </w:r>
            <w:r>
              <w:rPr>
                <w:rFonts w:ascii="宋体" w:hAnsi="宋体" w:cs="宋体" w:hint="eastAsia"/>
                <w:szCs w:val="21"/>
              </w:rPr>
              <w:t>1</w:t>
            </w:r>
            <w:r>
              <w:rPr>
                <w:rFonts w:ascii="宋体" w:hAnsi="宋体" w:cs="宋体"/>
                <w:szCs w:val="21"/>
              </w:rPr>
              <w:t>5</w:t>
            </w:r>
            <w:r>
              <w:rPr>
                <w:rFonts w:ascii="宋体" w:hAnsi="宋体" w:cs="宋体" w:hint="eastAsia"/>
                <w:szCs w:val="21"/>
              </w:rPr>
              <w:t>分；</w:t>
            </w:r>
            <w:r>
              <w:rPr>
                <w:rFonts w:ascii="宋体" w:hAnsi="宋体" w:cs="宋体" w:hint="eastAsia"/>
                <w:szCs w:val="21"/>
              </w:rPr>
              <w:t>11</w:t>
            </w:r>
            <w:r>
              <w:rPr>
                <w:rFonts w:ascii="宋体" w:hAnsi="宋体" w:cs="宋体" w:hint="eastAsia"/>
                <w:szCs w:val="21"/>
              </w:rPr>
              <w:t>年≤连续年限≤</w:t>
            </w:r>
            <w:r>
              <w:rPr>
                <w:rFonts w:ascii="宋体" w:hAnsi="宋体" w:cs="宋体" w:hint="eastAsia"/>
                <w:szCs w:val="21"/>
              </w:rPr>
              <w:t>1</w:t>
            </w:r>
            <w:r>
              <w:rPr>
                <w:rFonts w:ascii="宋体" w:hAnsi="宋体" w:cs="宋体"/>
                <w:szCs w:val="21"/>
              </w:rPr>
              <w:t>5</w:t>
            </w:r>
            <w:r>
              <w:rPr>
                <w:rFonts w:ascii="宋体" w:hAnsi="宋体" w:cs="宋体" w:hint="eastAsia"/>
                <w:szCs w:val="21"/>
              </w:rPr>
              <w:t>年的，得</w:t>
            </w:r>
            <w:r>
              <w:rPr>
                <w:rFonts w:ascii="宋体" w:hAnsi="宋体" w:cs="宋体" w:hint="eastAsia"/>
                <w:szCs w:val="21"/>
              </w:rPr>
              <w:t>10</w:t>
            </w:r>
            <w:r>
              <w:rPr>
                <w:rFonts w:ascii="宋体" w:hAnsi="宋体" w:cs="宋体" w:hint="eastAsia"/>
                <w:szCs w:val="21"/>
              </w:rPr>
              <w:t>分；</w:t>
            </w:r>
            <w:r>
              <w:rPr>
                <w:rFonts w:ascii="宋体" w:hAnsi="宋体" w:cs="宋体" w:hint="eastAsia"/>
                <w:szCs w:val="21"/>
              </w:rPr>
              <w:t>6</w:t>
            </w:r>
            <w:r>
              <w:rPr>
                <w:rFonts w:ascii="宋体" w:hAnsi="宋体" w:cs="宋体" w:hint="eastAsia"/>
                <w:szCs w:val="21"/>
              </w:rPr>
              <w:t>≤连续年限≤</w:t>
            </w:r>
            <w:r>
              <w:rPr>
                <w:rFonts w:ascii="宋体" w:hAnsi="宋体" w:cs="宋体" w:hint="eastAsia"/>
                <w:szCs w:val="21"/>
              </w:rPr>
              <w:t>10</w:t>
            </w:r>
            <w:r>
              <w:rPr>
                <w:rFonts w:ascii="宋体" w:hAnsi="宋体" w:cs="宋体" w:hint="eastAsia"/>
                <w:szCs w:val="21"/>
              </w:rPr>
              <w:t>年的，得</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1</w:t>
            </w:r>
            <w:r>
              <w:rPr>
                <w:rFonts w:ascii="宋体" w:hAnsi="宋体" w:cs="宋体" w:hint="eastAsia"/>
                <w:szCs w:val="21"/>
              </w:rPr>
              <w:t>≤连续年限≤</w:t>
            </w:r>
            <w:r>
              <w:rPr>
                <w:rFonts w:ascii="宋体" w:hAnsi="宋体" w:cs="宋体" w:hint="eastAsia"/>
                <w:szCs w:val="21"/>
              </w:rPr>
              <w:t>5</w:t>
            </w:r>
            <w:r>
              <w:rPr>
                <w:rFonts w:ascii="宋体" w:hAnsi="宋体" w:cs="宋体" w:hint="eastAsia"/>
                <w:szCs w:val="21"/>
              </w:rPr>
              <w:t>年的，得</w:t>
            </w:r>
            <w:r>
              <w:rPr>
                <w:rFonts w:ascii="宋体" w:hAnsi="宋体" w:cs="宋体" w:hint="eastAsia"/>
                <w:szCs w:val="21"/>
              </w:rPr>
              <w:t>1</w:t>
            </w:r>
            <w:r>
              <w:rPr>
                <w:rFonts w:ascii="宋体" w:hAnsi="宋体" w:cs="宋体" w:hint="eastAsia"/>
                <w:szCs w:val="21"/>
              </w:rPr>
              <w:t>分；不满足的得</w:t>
            </w:r>
            <w:r>
              <w:rPr>
                <w:rFonts w:ascii="宋体" w:hAnsi="宋体" w:cs="宋体" w:hint="eastAsia"/>
                <w:szCs w:val="21"/>
              </w:rPr>
              <w:t>0</w:t>
            </w:r>
            <w:r>
              <w:rPr>
                <w:rFonts w:ascii="宋体" w:hAnsi="宋体" w:cs="宋体" w:hint="eastAsia"/>
                <w:szCs w:val="21"/>
              </w:rPr>
              <w:t>分。</w:t>
            </w:r>
          </w:p>
          <w:p w:rsidR="00434AFC" w:rsidRDefault="004C5CE0">
            <w:pPr>
              <w:tabs>
                <w:tab w:val="left" w:pos="7780"/>
              </w:tabs>
              <w:ind w:right="-23"/>
              <w:rPr>
                <w:rFonts w:ascii="宋体" w:eastAsia="宋体" w:hAnsi="宋体" w:cs="宋体"/>
                <w:szCs w:val="21"/>
              </w:rPr>
            </w:pPr>
            <w:r>
              <w:rPr>
                <w:rFonts w:ascii="宋体" w:hAnsi="宋体" w:cs="宋体" w:hint="eastAsia"/>
                <w:szCs w:val="21"/>
              </w:rPr>
              <w:t>注：提供相关证明文件及网上查询截图并加盖报价人公章，不提供不得分。</w:t>
            </w:r>
          </w:p>
        </w:tc>
      </w:tr>
      <w:tr w:rsidR="00434AFC">
        <w:trPr>
          <w:trHeight w:val="2163"/>
        </w:trPr>
        <w:tc>
          <w:tcPr>
            <w:tcW w:w="725" w:type="dxa"/>
            <w:vAlign w:val="center"/>
          </w:tcPr>
          <w:p w:rsidR="00434AFC" w:rsidRDefault="004C5CE0">
            <w:pPr>
              <w:widowControl/>
              <w:jc w:val="center"/>
              <w:rPr>
                <w:rFonts w:ascii="宋体" w:eastAsia="宋体" w:hAnsi="宋体" w:cs="宋体"/>
                <w:szCs w:val="21"/>
              </w:rPr>
            </w:pPr>
            <w:r>
              <w:rPr>
                <w:rFonts w:ascii="宋体" w:hAnsi="宋体" w:cs="宋体" w:hint="eastAsia"/>
                <w:szCs w:val="21"/>
              </w:rPr>
              <w:t>四</w:t>
            </w:r>
          </w:p>
        </w:tc>
        <w:tc>
          <w:tcPr>
            <w:tcW w:w="2925" w:type="dxa"/>
            <w:gridSpan w:val="2"/>
            <w:vAlign w:val="center"/>
          </w:tcPr>
          <w:p w:rsidR="00434AFC" w:rsidRDefault="004C5CE0">
            <w:pPr>
              <w:jc w:val="left"/>
              <w:rPr>
                <w:rFonts w:ascii="宋体" w:hAnsi="宋体" w:cs="宋体"/>
                <w:szCs w:val="21"/>
              </w:rPr>
            </w:pPr>
            <w:r>
              <w:rPr>
                <w:rFonts w:ascii="宋体" w:hAnsi="宋体" w:cs="宋体" w:hint="eastAsia"/>
                <w:szCs w:val="21"/>
              </w:rPr>
              <w:t>拟投入人员及架构（</w:t>
            </w:r>
            <w:r>
              <w:rPr>
                <w:rFonts w:ascii="宋体" w:hAnsi="宋体" w:cs="宋体"/>
                <w:szCs w:val="21"/>
              </w:rPr>
              <w:t>15</w:t>
            </w:r>
            <w:r>
              <w:rPr>
                <w:rFonts w:ascii="宋体" w:hAnsi="宋体" w:cs="宋体" w:hint="eastAsia"/>
                <w:szCs w:val="21"/>
              </w:rPr>
              <w:t>分）</w:t>
            </w:r>
          </w:p>
        </w:tc>
        <w:tc>
          <w:tcPr>
            <w:tcW w:w="6975" w:type="dxa"/>
            <w:vAlign w:val="center"/>
          </w:tcPr>
          <w:p w:rsidR="00434AFC" w:rsidRDefault="004C5CE0">
            <w:pPr>
              <w:jc w:val="left"/>
              <w:rPr>
                <w:rFonts w:ascii="宋体" w:eastAsia="宋体" w:hAnsi="宋体"/>
                <w:szCs w:val="21"/>
              </w:rPr>
            </w:pPr>
            <w:r>
              <w:rPr>
                <w:rFonts w:ascii="宋体" w:hAnsi="宋体" w:hint="eastAsia"/>
                <w:szCs w:val="21"/>
              </w:rPr>
              <w:t>1.</w:t>
            </w:r>
            <w:r>
              <w:rPr>
                <w:rFonts w:ascii="宋体" w:eastAsia="宋体" w:hAnsi="宋体" w:hint="eastAsia"/>
                <w:szCs w:val="21"/>
              </w:rPr>
              <w:t>拟派项目经理有省</w:t>
            </w:r>
            <w:r>
              <w:rPr>
                <w:rFonts w:ascii="宋体" w:hAnsi="宋体" w:hint="eastAsia"/>
                <w:szCs w:val="21"/>
              </w:rPr>
              <w:t>级或以上</w:t>
            </w:r>
            <w:r>
              <w:rPr>
                <w:rFonts w:ascii="宋体" w:eastAsia="宋体" w:hAnsi="宋体" w:hint="eastAsia"/>
                <w:szCs w:val="21"/>
              </w:rPr>
              <w:t>古迹保护协会（或文物局）颁发的文物保护工程岗位培训证书资格的，得</w:t>
            </w:r>
            <w:r>
              <w:rPr>
                <w:rFonts w:ascii="宋体" w:eastAsia="宋体" w:hAnsi="宋体" w:hint="eastAsia"/>
                <w:szCs w:val="21"/>
              </w:rPr>
              <w:t xml:space="preserve"> </w:t>
            </w:r>
            <w:r>
              <w:rPr>
                <w:rFonts w:ascii="宋体" w:hAnsi="宋体" w:hint="eastAsia"/>
                <w:szCs w:val="21"/>
              </w:rPr>
              <w:t>6</w:t>
            </w:r>
            <w:r>
              <w:rPr>
                <w:rFonts w:ascii="宋体" w:eastAsia="宋体" w:hAnsi="宋体" w:hint="eastAsia"/>
                <w:szCs w:val="21"/>
              </w:rPr>
              <w:t>分，否则得</w:t>
            </w:r>
            <w:r>
              <w:rPr>
                <w:rFonts w:ascii="宋体" w:eastAsia="宋体" w:hAnsi="宋体" w:hint="eastAsia"/>
                <w:szCs w:val="21"/>
              </w:rPr>
              <w:t>0</w:t>
            </w:r>
            <w:r>
              <w:rPr>
                <w:rFonts w:ascii="宋体" w:eastAsia="宋体" w:hAnsi="宋体" w:hint="eastAsia"/>
                <w:szCs w:val="21"/>
              </w:rPr>
              <w:t>分。</w:t>
            </w:r>
          </w:p>
          <w:p w:rsidR="00434AFC" w:rsidRDefault="004C5CE0">
            <w:pPr>
              <w:pStyle w:val="a8"/>
              <w:ind w:firstLine="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拟派技术负责人有省级或以上古迹保护协会（或文物局）颁发的文物保护工程岗位培训证书资格的，得</w:t>
            </w:r>
            <w:r>
              <w:rPr>
                <w:rFonts w:ascii="宋体" w:hAnsi="宋体" w:cs="宋体" w:hint="eastAsia"/>
                <w:kern w:val="2"/>
                <w:sz w:val="21"/>
                <w:szCs w:val="21"/>
              </w:rPr>
              <w:t>5</w:t>
            </w:r>
            <w:r>
              <w:rPr>
                <w:rFonts w:ascii="宋体" w:hAnsi="宋体" w:cs="宋体" w:hint="eastAsia"/>
                <w:kern w:val="2"/>
                <w:sz w:val="21"/>
                <w:szCs w:val="21"/>
              </w:rPr>
              <w:t>分，否则得</w:t>
            </w:r>
            <w:r>
              <w:rPr>
                <w:rFonts w:ascii="宋体" w:hAnsi="宋体" w:cs="宋体" w:hint="eastAsia"/>
                <w:kern w:val="2"/>
                <w:sz w:val="21"/>
                <w:szCs w:val="21"/>
              </w:rPr>
              <w:t>0</w:t>
            </w:r>
            <w:r>
              <w:rPr>
                <w:rFonts w:ascii="宋体" w:hAnsi="宋体" w:cs="宋体" w:hint="eastAsia"/>
                <w:kern w:val="2"/>
                <w:sz w:val="21"/>
                <w:szCs w:val="21"/>
              </w:rPr>
              <w:t>分。</w:t>
            </w:r>
          </w:p>
          <w:p w:rsidR="00434AFC" w:rsidRDefault="004C5CE0">
            <w:pPr>
              <w:jc w:val="left"/>
            </w:pPr>
            <w:r>
              <w:rPr>
                <w:rFonts w:ascii="宋体" w:hAnsi="宋体" w:cs="宋体" w:hint="eastAsia"/>
                <w:szCs w:val="21"/>
              </w:rPr>
              <w:t>3.</w:t>
            </w:r>
            <w:r>
              <w:rPr>
                <w:rFonts w:ascii="宋体" w:hAnsi="宋体" w:cs="宋体" w:hint="eastAsia"/>
                <w:szCs w:val="21"/>
              </w:rPr>
              <w:t>拟投入项目配备人员</w:t>
            </w:r>
            <w:r>
              <w:rPr>
                <w:rFonts w:ascii="宋体" w:eastAsia="宋体" w:hAnsi="宋体" w:hint="eastAsia"/>
                <w:szCs w:val="21"/>
              </w:rPr>
              <w:t>有高级职称人员</w:t>
            </w:r>
            <w:r>
              <w:rPr>
                <w:rFonts w:ascii="宋体" w:hAnsi="宋体" w:hint="eastAsia"/>
                <w:szCs w:val="21"/>
              </w:rPr>
              <w:t>的，每个得</w:t>
            </w:r>
            <w:r>
              <w:rPr>
                <w:rFonts w:ascii="宋体" w:hAnsi="宋体" w:hint="eastAsia"/>
                <w:szCs w:val="21"/>
              </w:rPr>
              <w:t>2</w:t>
            </w:r>
            <w:r>
              <w:rPr>
                <w:rFonts w:ascii="宋体" w:hAnsi="宋体" w:hint="eastAsia"/>
                <w:szCs w:val="21"/>
              </w:rPr>
              <w:t>分；</w:t>
            </w:r>
            <w:r>
              <w:rPr>
                <w:rFonts w:ascii="宋体" w:hAnsi="宋体" w:cs="宋体" w:hint="eastAsia"/>
                <w:szCs w:val="21"/>
              </w:rPr>
              <w:t>配备人员</w:t>
            </w:r>
            <w:r>
              <w:rPr>
                <w:rFonts w:ascii="宋体" w:eastAsia="宋体" w:hAnsi="宋体" w:hint="eastAsia"/>
                <w:szCs w:val="21"/>
              </w:rPr>
              <w:t>有中级职称人员</w:t>
            </w:r>
            <w:r>
              <w:rPr>
                <w:rFonts w:ascii="宋体" w:hAnsi="宋体" w:hint="eastAsia"/>
                <w:szCs w:val="21"/>
              </w:rPr>
              <w:t>，每个得</w:t>
            </w:r>
            <w:r>
              <w:rPr>
                <w:rFonts w:ascii="宋体" w:hAnsi="宋体" w:hint="eastAsia"/>
                <w:szCs w:val="21"/>
              </w:rPr>
              <w:t>1</w:t>
            </w:r>
            <w:r>
              <w:rPr>
                <w:rFonts w:ascii="宋体" w:hAnsi="宋体" w:hint="eastAsia"/>
                <w:szCs w:val="21"/>
              </w:rPr>
              <w:t>分；本项最高得</w:t>
            </w:r>
            <w:r>
              <w:rPr>
                <w:rFonts w:ascii="宋体" w:hAnsi="宋体" w:hint="eastAsia"/>
                <w:szCs w:val="21"/>
              </w:rPr>
              <w:t>4</w:t>
            </w:r>
            <w:r>
              <w:rPr>
                <w:rFonts w:ascii="宋体" w:hAnsi="宋体" w:hint="eastAsia"/>
                <w:szCs w:val="21"/>
              </w:rPr>
              <w:t>分</w:t>
            </w:r>
            <w:r>
              <w:rPr>
                <w:rFonts w:ascii="宋体" w:eastAsia="宋体" w:hAnsi="宋体" w:hint="eastAsia"/>
                <w:szCs w:val="21"/>
              </w:rPr>
              <w:t>。</w:t>
            </w:r>
          </w:p>
          <w:p w:rsidR="00434AFC" w:rsidRDefault="004C5CE0">
            <w:pPr>
              <w:jc w:val="left"/>
              <w:rPr>
                <w:rFonts w:ascii="宋体" w:eastAsia="宋体" w:hAnsi="宋体" w:cs="宋体"/>
                <w:szCs w:val="21"/>
              </w:rPr>
            </w:pPr>
            <w:r>
              <w:rPr>
                <w:rFonts w:ascii="宋体" w:hAnsi="宋体" w:cs="宋体" w:hint="eastAsia"/>
                <w:szCs w:val="21"/>
              </w:rPr>
              <w:t>注：上述全部人员须提供相关证书及近</w:t>
            </w:r>
            <w:r>
              <w:rPr>
                <w:rFonts w:ascii="宋体" w:hAnsi="宋体" w:cs="宋体" w:hint="eastAsia"/>
                <w:szCs w:val="21"/>
              </w:rPr>
              <w:t>3</w:t>
            </w:r>
            <w:r>
              <w:rPr>
                <w:rFonts w:ascii="宋体" w:hAnsi="宋体" w:cs="宋体" w:hint="eastAsia"/>
                <w:szCs w:val="21"/>
              </w:rPr>
              <w:t>个月在本单位的社保证明并加盖报价人公章，否则不得分。</w:t>
            </w:r>
          </w:p>
        </w:tc>
      </w:tr>
      <w:tr w:rsidR="00434AFC">
        <w:trPr>
          <w:trHeight w:val="998"/>
        </w:trPr>
        <w:tc>
          <w:tcPr>
            <w:tcW w:w="725" w:type="dxa"/>
            <w:vAlign w:val="center"/>
          </w:tcPr>
          <w:p w:rsidR="00434AFC" w:rsidRDefault="004C5CE0">
            <w:pPr>
              <w:widowControl/>
              <w:jc w:val="center"/>
              <w:rPr>
                <w:rFonts w:ascii="宋体" w:eastAsia="宋体" w:hAnsi="宋体" w:cs="宋体"/>
                <w:szCs w:val="21"/>
              </w:rPr>
            </w:pPr>
            <w:r>
              <w:rPr>
                <w:rFonts w:ascii="宋体" w:hAnsi="宋体" w:cs="宋体" w:hint="eastAsia"/>
                <w:szCs w:val="21"/>
              </w:rPr>
              <w:t>五</w:t>
            </w:r>
          </w:p>
        </w:tc>
        <w:tc>
          <w:tcPr>
            <w:tcW w:w="2925" w:type="dxa"/>
            <w:gridSpan w:val="2"/>
            <w:vAlign w:val="center"/>
          </w:tcPr>
          <w:p w:rsidR="00434AFC" w:rsidRDefault="004C5CE0">
            <w:pPr>
              <w:jc w:val="left"/>
              <w:rPr>
                <w:rFonts w:ascii="宋体" w:hAnsi="宋体" w:cs="宋体"/>
                <w:szCs w:val="21"/>
              </w:rPr>
            </w:pPr>
            <w:r>
              <w:rPr>
                <w:rFonts w:ascii="宋体" w:hAnsi="宋体" w:cs="宋体" w:hint="eastAsia"/>
                <w:szCs w:val="21"/>
              </w:rPr>
              <w:t>管理体系认证（</w:t>
            </w:r>
            <w:r>
              <w:rPr>
                <w:rFonts w:ascii="宋体" w:hAnsi="宋体" w:cs="宋体" w:hint="eastAsia"/>
                <w:szCs w:val="21"/>
              </w:rPr>
              <w:t>15</w:t>
            </w:r>
            <w:r>
              <w:rPr>
                <w:rFonts w:ascii="宋体" w:hAnsi="宋体" w:cs="宋体" w:hint="eastAsia"/>
                <w:szCs w:val="21"/>
              </w:rPr>
              <w:t>分）</w:t>
            </w:r>
          </w:p>
        </w:tc>
        <w:tc>
          <w:tcPr>
            <w:tcW w:w="6975" w:type="dxa"/>
            <w:vAlign w:val="center"/>
          </w:tcPr>
          <w:p w:rsidR="00434AFC" w:rsidRDefault="004C5CE0">
            <w:pPr>
              <w:jc w:val="left"/>
            </w:pPr>
            <w:r>
              <w:rPr>
                <w:rFonts w:hint="eastAsia"/>
              </w:rPr>
              <w:t>报价人同时具有有效的质量管理体系认证证书、环境管理体系认证证书、职业健康安全管理体系认证证书的得</w:t>
            </w:r>
            <w:r>
              <w:rPr>
                <w:rFonts w:hint="eastAsia"/>
              </w:rPr>
              <w:t>15</w:t>
            </w:r>
            <w:r>
              <w:rPr>
                <w:rFonts w:hint="eastAsia"/>
              </w:rPr>
              <w:t>分；具有其中</w:t>
            </w:r>
            <w:r>
              <w:rPr>
                <w:rFonts w:hint="eastAsia"/>
              </w:rPr>
              <w:t>2</w:t>
            </w:r>
            <w:r>
              <w:rPr>
                <w:rFonts w:hint="eastAsia"/>
              </w:rPr>
              <w:t>个的得</w:t>
            </w:r>
            <w:r>
              <w:rPr>
                <w:rFonts w:hint="eastAsia"/>
              </w:rPr>
              <w:t>10</w:t>
            </w:r>
            <w:r>
              <w:rPr>
                <w:rFonts w:hint="eastAsia"/>
              </w:rPr>
              <w:t>分；具有其中</w:t>
            </w:r>
            <w:r>
              <w:rPr>
                <w:rFonts w:hint="eastAsia"/>
              </w:rPr>
              <w:t>1</w:t>
            </w:r>
            <w:r>
              <w:rPr>
                <w:rFonts w:hint="eastAsia"/>
              </w:rPr>
              <w:t>个的得</w:t>
            </w:r>
            <w:r>
              <w:rPr>
                <w:rFonts w:hint="eastAsia"/>
              </w:rPr>
              <w:t>5</w:t>
            </w:r>
            <w:r>
              <w:rPr>
                <w:rFonts w:hint="eastAsia"/>
              </w:rPr>
              <w:t>分；没有的不得分。</w:t>
            </w:r>
          </w:p>
          <w:p w:rsidR="00434AFC" w:rsidRDefault="004C5CE0">
            <w:pPr>
              <w:pStyle w:val="a8"/>
              <w:ind w:firstLine="0"/>
              <w:jc w:val="left"/>
            </w:pPr>
            <w:r>
              <w:rPr>
                <w:rFonts w:hint="eastAsia"/>
              </w:rPr>
              <w:t>注：提供证书的复印件并加盖报价人公章。</w:t>
            </w:r>
          </w:p>
        </w:tc>
      </w:tr>
      <w:tr w:rsidR="00434AFC">
        <w:trPr>
          <w:trHeight w:val="1162"/>
        </w:trPr>
        <w:tc>
          <w:tcPr>
            <w:tcW w:w="725" w:type="dxa"/>
            <w:vAlign w:val="center"/>
          </w:tcPr>
          <w:p w:rsidR="00434AFC" w:rsidRDefault="004C5CE0">
            <w:pPr>
              <w:jc w:val="center"/>
              <w:rPr>
                <w:rFonts w:ascii="宋体" w:eastAsia="宋体" w:hAnsi="宋体" w:cs="宋体"/>
                <w:szCs w:val="21"/>
              </w:rPr>
            </w:pPr>
            <w:r>
              <w:rPr>
                <w:rFonts w:ascii="宋体" w:hAnsi="宋体" w:cs="宋体" w:hint="eastAsia"/>
                <w:szCs w:val="21"/>
              </w:rPr>
              <w:t>六</w:t>
            </w:r>
          </w:p>
        </w:tc>
        <w:tc>
          <w:tcPr>
            <w:tcW w:w="2925" w:type="dxa"/>
            <w:gridSpan w:val="2"/>
            <w:vAlign w:val="center"/>
          </w:tcPr>
          <w:p w:rsidR="00434AFC" w:rsidRDefault="004C5CE0">
            <w:pPr>
              <w:tabs>
                <w:tab w:val="left" w:pos="7780"/>
              </w:tabs>
              <w:ind w:right="-23"/>
              <w:jc w:val="left"/>
              <w:rPr>
                <w:rFonts w:ascii="宋体" w:hAnsi="宋体" w:cs="宋体"/>
                <w:szCs w:val="21"/>
              </w:rPr>
            </w:pPr>
            <w:r>
              <w:rPr>
                <w:rFonts w:ascii="宋体" w:hAnsi="宋体" w:cs="宋体" w:hint="eastAsia"/>
                <w:szCs w:val="21"/>
              </w:rPr>
              <w:t>报价得分（</w:t>
            </w:r>
            <w:r>
              <w:rPr>
                <w:rFonts w:ascii="宋体" w:hAnsi="宋体" w:cs="宋体" w:hint="eastAsia"/>
                <w:szCs w:val="21"/>
              </w:rPr>
              <w:t>10</w:t>
            </w:r>
            <w:r>
              <w:rPr>
                <w:rFonts w:ascii="宋体" w:hAnsi="宋体" w:cs="宋体" w:hint="eastAsia"/>
                <w:szCs w:val="21"/>
              </w:rPr>
              <w:t>分）</w:t>
            </w:r>
          </w:p>
        </w:tc>
        <w:tc>
          <w:tcPr>
            <w:tcW w:w="6975" w:type="dxa"/>
            <w:vAlign w:val="center"/>
          </w:tcPr>
          <w:p w:rsidR="00434AFC" w:rsidRDefault="004C5CE0">
            <w:pPr>
              <w:tabs>
                <w:tab w:val="left" w:pos="7780"/>
              </w:tabs>
              <w:ind w:right="-23"/>
              <w:jc w:val="left"/>
              <w:rPr>
                <w:rFonts w:ascii="宋体" w:eastAsia="宋体" w:hAnsi="宋体" w:cs="宋体"/>
                <w:szCs w:val="21"/>
              </w:rPr>
            </w:pPr>
            <w:r>
              <w:rPr>
                <w:rFonts w:ascii="宋体" w:hAnsi="宋体" w:cs="宋体" w:hint="eastAsia"/>
                <w:szCs w:val="21"/>
              </w:rPr>
              <w:t>报价以竞争性报价形式，在有效范围内（下浮率</w:t>
            </w:r>
            <w:r>
              <w:rPr>
                <w:rFonts w:ascii="宋体" w:hAnsi="宋体" w:cs="宋体" w:hint="eastAsia"/>
                <w:szCs w:val="21"/>
              </w:rPr>
              <w:t>0%-5%</w:t>
            </w:r>
            <w:r>
              <w:rPr>
                <w:rFonts w:ascii="宋体" w:hAnsi="宋体" w:cs="宋体" w:hint="eastAsia"/>
                <w:szCs w:val="21"/>
              </w:rPr>
              <w:t>）报价，报价得分以评分基准价作为计算各有效报价得分的基础，当有效报价等于评分基准价时得</w:t>
            </w:r>
            <w:r>
              <w:rPr>
                <w:rFonts w:ascii="宋体" w:hAnsi="宋体" w:cs="宋体" w:hint="eastAsia"/>
                <w:szCs w:val="21"/>
              </w:rPr>
              <w:t>10</w:t>
            </w:r>
            <w:r>
              <w:rPr>
                <w:rFonts w:ascii="宋体" w:hAnsi="宋体" w:cs="宋体" w:hint="eastAsia"/>
                <w:szCs w:val="21"/>
              </w:rPr>
              <w:t>分；有效报价与评分基准价相比，每上偏</w:t>
            </w:r>
            <w:r>
              <w:rPr>
                <w:rFonts w:ascii="宋体" w:hAnsi="宋体" w:cs="宋体" w:hint="eastAsia"/>
                <w:szCs w:val="21"/>
              </w:rPr>
              <w:t>1%</w:t>
            </w:r>
            <w:r>
              <w:rPr>
                <w:rFonts w:ascii="宋体" w:hAnsi="宋体" w:cs="宋体" w:hint="eastAsia"/>
                <w:szCs w:val="21"/>
              </w:rPr>
              <w:t>扣</w:t>
            </w:r>
            <w:r>
              <w:rPr>
                <w:rFonts w:ascii="宋体" w:hAnsi="宋体" w:cs="宋体" w:hint="eastAsia"/>
                <w:szCs w:val="21"/>
              </w:rPr>
              <w:t>1.5</w:t>
            </w:r>
            <w:r>
              <w:rPr>
                <w:rFonts w:ascii="宋体" w:hAnsi="宋体" w:cs="宋体" w:hint="eastAsia"/>
                <w:szCs w:val="21"/>
              </w:rPr>
              <w:t>分，每下偏</w:t>
            </w:r>
            <w:r>
              <w:rPr>
                <w:rFonts w:ascii="宋体" w:hAnsi="宋体" w:cs="宋体" w:hint="eastAsia"/>
                <w:szCs w:val="21"/>
              </w:rPr>
              <w:t>1%</w:t>
            </w:r>
            <w:r>
              <w:rPr>
                <w:rFonts w:ascii="宋体" w:hAnsi="宋体" w:cs="宋体" w:hint="eastAsia"/>
                <w:szCs w:val="21"/>
              </w:rPr>
              <w:t>扣</w:t>
            </w:r>
            <w:r>
              <w:rPr>
                <w:rFonts w:ascii="宋体" w:hAnsi="宋体" w:cs="宋体" w:hint="eastAsia"/>
                <w:szCs w:val="21"/>
              </w:rPr>
              <w:t>1</w:t>
            </w:r>
            <w:r>
              <w:rPr>
                <w:rFonts w:ascii="宋体" w:hAnsi="宋体" w:cs="宋体" w:hint="eastAsia"/>
                <w:szCs w:val="21"/>
              </w:rPr>
              <w:t>分。（</w:t>
            </w:r>
            <w:r>
              <w:rPr>
                <w:rFonts w:hint="eastAsia"/>
                <w:szCs w:val="21"/>
              </w:rPr>
              <w:t>评分基准价：取所有有效报价人报价的平均值为评分基准价；</w:t>
            </w:r>
            <w:r>
              <w:rPr>
                <w:rFonts w:ascii="宋体" w:hAnsi="宋体" w:cs="宋体" w:hint="eastAsia"/>
                <w:szCs w:val="21"/>
              </w:rPr>
              <w:t>评分如出现小数点，则保留小数点后两位，第三位四舍五入）</w:t>
            </w:r>
          </w:p>
        </w:tc>
      </w:tr>
      <w:tr w:rsidR="00434AFC">
        <w:trPr>
          <w:trHeight w:val="654"/>
        </w:trPr>
        <w:tc>
          <w:tcPr>
            <w:tcW w:w="3650" w:type="dxa"/>
            <w:gridSpan w:val="3"/>
            <w:vAlign w:val="center"/>
          </w:tcPr>
          <w:p w:rsidR="00434AFC" w:rsidRDefault="004C5CE0">
            <w:pPr>
              <w:tabs>
                <w:tab w:val="left" w:pos="7780"/>
              </w:tabs>
              <w:ind w:right="-23"/>
              <w:jc w:val="center"/>
              <w:rPr>
                <w:rFonts w:ascii="宋体" w:hAnsi="宋体" w:cs="宋体"/>
              </w:rPr>
            </w:pPr>
            <w:r>
              <w:rPr>
                <w:rFonts w:ascii="宋体" w:hAnsi="宋体" w:cs="宋体" w:hint="eastAsia"/>
              </w:rPr>
              <w:t>总得分</w:t>
            </w:r>
            <w:r>
              <w:rPr>
                <w:rFonts w:ascii="宋体" w:hAnsi="宋体" w:cs="宋体" w:hint="eastAsia"/>
              </w:rPr>
              <w:t>100</w:t>
            </w:r>
            <w:r>
              <w:rPr>
                <w:rFonts w:ascii="宋体" w:hAnsi="宋体" w:cs="宋体" w:hint="eastAsia"/>
              </w:rPr>
              <w:t>分</w:t>
            </w:r>
          </w:p>
        </w:tc>
        <w:tc>
          <w:tcPr>
            <w:tcW w:w="6975" w:type="dxa"/>
            <w:vAlign w:val="center"/>
          </w:tcPr>
          <w:p w:rsidR="00434AFC" w:rsidRDefault="00434AFC">
            <w:pPr>
              <w:tabs>
                <w:tab w:val="left" w:pos="7780"/>
              </w:tabs>
              <w:ind w:right="-23"/>
              <w:jc w:val="center"/>
              <w:rPr>
                <w:rFonts w:ascii="宋体" w:hAnsi="宋体" w:cs="宋体"/>
              </w:rPr>
            </w:pPr>
          </w:p>
        </w:tc>
      </w:tr>
    </w:tbl>
    <w:p w:rsidR="00434AFC" w:rsidRDefault="004C5CE0">
      <w:pPr>
        <w:pStyle w:val="a4"/>
        <w:spacing w:line="360" w:lineRule="auto"/>
        <w:jc w:val="left"/>
        <w:rPr>
          <w:rFonts w:eastAsia="宋体" w:hAnsi="宋体" w:cs="宋体"/>
          <w:b/>
          <w:bCs/>
          <w:color w:val="000000"/>
          <w:kern w:val="0"/>
          <w:sz w:val="28"/>
          <w:szCs w:val="28"/>
        </w:rPr>
      </w:pPr>
      <w:r>
        <w:rPr>
          <w:rFonts w:eastAsia="宋体" w:hAnsi="宋体" w:cs="宋体" w:hint="eastAsia"/>
          <w:color w:val="000000"/>
          <w:sz w:val="24"/>
          <w:szCs w:val="24"/>
        </w:rPr>
        <w:t>附件二</w:t>
      </w:r>
      <w:r>
        <w:rPr>
          <w:rFonts w:eastAsia="宋体" w:hAnsi="宋体" w:cs="宋体" w:hint="eastAsia"/>
          <w:color w:val="000000"/>
          <w:sz w:val="24"/>
          <w:szCs w:val="24"/>
        </w:rPr>
        <w:t xml:space="preserve">                        </w:t>
      </w:r>
      <w:r>
        <w:rPr>
          <w:rFonts w:eastAsia="宋体" w:hAnsi="宋体" w:cs="宋体" w:hint="eastAsia"/>
          <w:b/>
          <w:bCs/>
          <w:color w:val="000000"/>
          <w:kern w:val="0"/>
          <w:sz w:val="28"/>
          <w:szCs w:val="28"/>
        </w:rPr>
        <w:t>综合评分表</w:t>
      </w:r>
    </w:p>
    <w:p w:rsidR="00434AFC" w:rsidRDefault="004C5CE0">
      <w:pPr>
        <w:pStyle w:val="Style3"/>
        <w:rPr>
          <w:rFonts w:ascii="宋体" w:hAnsi="宋体" w:cs="宋体"/>
        </w:rPr>
      </w:pPr>
      <w:r>
        <w:rPr>
          <w:rFonts w:ascii="宋体" w:hAnsi="宋体" w:cs="宋体" w:hint="eastAsia"/>
          <w:sz w:val="24"/>
          <w:szCs w:val="24"/>
        </w:rPr>
        <w:t>项目名称：</w:t>
      </w:r>
      <w:r>
        <w:rPr>
          <w:rFonts w:ascii="宋体" w:hAnsi="宋体" w:cs="宋体" w:hint="eastAsia"/>
          <w:sz w:val="24"/>
          <w:szCs w:val="24"/>
          <w:u w:val="single"/>
        </w:rPr>
        <w:t>陈廉仲旧居修缮工程</w:t>
      </w:r>
    </w:p>
    <w:p w:rsidR="00434AFC" w:rsidRDefault="004C5CE0">
      <w:r>
        <w:rPr>
          <w:rFonts w:ascii="宋体" w:hAnsi="宋体" w:cs="宋体" w:hint="eastAsia"/>
          <w:color w:val="000000"/>
          <w:sz w:val="24"/>
          <w:szCs w:val="24"/>
        </w:rPr>
        <w:lastRenderedPageBreak/>
        <w:br w:type="page"/>
      </w:r>
    </w:p>
    <w:p w:rsidR="00434AFC" w:rsidRDefault="004C5CE0">
      <w:pPr>
        <w:pStyle w:val="a4"/>
        <w:spacing w:line="360" w:lineRule="auto"/>
        <w:jc w:val="left"/>
        <w:rPr>
          <w:rFonts w:eastAsia="宋体" w:hAnsi="宋体" w:cs="宋体"/>
          <w:color w:val="000000"/>
          <w:sz w:val="28"/>
          <w:szCs w:val="28"/>
          <w:shd w:val="clear" w:color="auto" w:fill="FFFFFF"/>
        </w:rPr>
      </w:pPr>
      <w:r>
        <w:rPr>
          <w:rFonts w:eastAsia="宋体" w:hAnsi="宋体" w:cs="宋体" w:hint="eastAsia"/>
          <w:color w:val="000000"/>
          <w:sz w:val="24"/>
          <w:szCs w:val="24"/>
        </w:rPr>
        <w:lastRenderedPageBreak/>
        <w:t>附件三</w:t>
      </w:r>
    </w:p>
    <w:p w:rsidR="00434AFC" w:rsidRDefault="004C5CE0">
      <w:pPr>
        <w:widowControl/>
        <w:shd w:val="clear" w:color="auto" w:fill="FFFFFF"/>
        <w:snapToGrid w:val="0"/>
        <w:ind w:firstLine="480"/>
        <w:jc w:val="center"/>
        <w:outlineLvl w:val="0"/>
        <w:rPr>
          <w:rFonts w:ascii="仿宋" w:eastAsia="仿宋" w:hAnsi="仿宋" w:cs="仿宋"/>
          <w:kern w:val="0"/>
          <w:sz w:val="44"/>
          <w:szCs w:val="32"/>
        </w:rPr>
      </w:pPr>
      <w:r>
        <w:rPr>
          <w:rFonts w:ascii="仿宋" w:eastAsia="仿宋" w:hAnsi="仿宋" w:cs="仿宋" w:hint="eastAsia"/>
          <w:kern w:val="0"/>
          <w:sz w:val="44"/>
          <w:szCs w:val="32"/>
        </w:rPr>
        <w:t>报</w:t>
      </w:r>
      <w:r>
        <w:rPr>
          <w:rFonts w:ascii="仿宋" w:eastAsia="仿宋" w:hAnsi="仿宋" w:cs="仿宋" w:hint="eastAsia"/>
          <w:kern w:val="0"/>
          <w:sz w:val="44"/>
          <w:szCs w:val="32"/>
        </w:rPr>
        <w:t xml:space="preserve">   </w:t>
      </w:r>
      <w:r>
        <w:rPr>
          <w:rFonts w:ascii="仿宋" w:eastAsia="仿宋" w:hAnsi="仿宋" w:cs="仿宋" w:hint="eastAsia"/>
          <w:kern w:val="0"/>
          <w:sz w:val="44"/>
          <w:szCs w:val="32"/>
        </w:rPr>
        <w:t>价</w:t>
      </w:r>
      <w:r>
        <w:rPr>
          <w:rFonts w:ascii="仿宋" w:eastAsia="仿宋" w:hAnsi="仿宋" w:cs="仿宋" w:hint="eastAsia"/>
          <w:kern w:val="0"/>
          <w:sz w:val="44"/>
          <w:szCs w:val="32"/>
        </w:rPr>
        <w:t xml:space="preserve">   </w:t>
      </w:r>
      <w:r>
        <w:rPr>
          <w:rFonts w:ascii="仿宋" w:eastAsia="仿宋" w:hAnsi="仿宋" w:cs="仿宋" w:hint="eastAsia"/>
          <w:kern w:val="0"/>
          <w:sz w:val="44"/>
          <w:szCs w:val="32"/>
        </w:rPr>
        <w:t>书</w:t>
      </w:r>
    </w:p>
    <w:p w:rsidR="00434AFC" w:rsidRDefault="004C5CE0">
      <w:pPr>
        <w:widowControl/>
        <w:shd w:val="clear" w:color="auto" w:fill="FFFFFF"/>
        <w:snapToGrid w:val="0"/>
        <w:ind w:firstLine="480"/>
        <w:jc w:val="left"/>
        <w:rPr>
          <w:rFonts w:ascii="仿宋" w:eastAsia="仿宋" w:hAnsi="仿宋" w:cs="仿宋"/>
          <w:kern w:val="0"/>
          <w:sz w:val="32"/>
          <w:szCs w:val="32"/>
        </w:rPr>
      </w:pPr>
      <w:r>
        <w:rPr>
          <w:rFonts w:ascii="仿宋" w:eastAsia="仿宋" w:hAnsi="仿宋" w:cs="仿宋" w:hint="eastAsia"/>
          <w:kern w:val="0"/>
          <w:sz w:val="32"/>
          <w:szCs w:val="32"/>
        </w:rPr>
        <w:t> </w:t>
      </w:r>
    </w:p>
    <w:p w:rsidR="00434AFC" w:rsidRDefault="004C5CE0">
      <w:pPr>
        <w:widowControl/>
        <w:shd w:val="clear" w:color="auto" w:fill="FFFFFF"/>
        <w:snapToGrid w:val="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 </w:t>
      </w:r>
      <w:r>
        <w:rPr>
          <w:rFonts w:ascii="仿宋" w:eastAsia="仿宋" w:hAnsi="仿宋" w:cs="仿宋" w:hint="eastAsia"/>
          <w:kern w:val="0"/>
          <w:sz w:val="32"/>
          <w:szCs w:val="32"/>
        </w:rPr>
        <w:t>致：广州市荔湾区文物管理所</w:t>
      </w:r>
    </w:p>
    <w:p w:rsidR="00434AFC" w:rsidRDefault="004C5CE0">
      <w:pPr>
        <w:widowControl/>
        <w:shd w:val="clear" w:color="auto" w:fill="FFFFFF"/>
        <w:snapToGrid w:val="0"/>
        <w:ind w:firstLine="480"/>
        <w:jc w:val="left"/>
        <w:rPr>
          <w:rFonts w:ascii="仿宋" w:eastAsia="仿宋" w:hAnsi="仿宋" w:cs="仿宋"/>
          <w:kern w:val="0"/>
          <w:sz w:val="32"/>
          <w:szCs w:val="32"/>
        </w:rPr>
      </w:pPr>
      <w:r>
        <w:rPr>
          <w:rFonts w:ascii="仿宋" w:eastAsia="仿宋" w:hAnsi="仿宋" w:cs="仿宋" w:hint="eastAsia"/>
          <w:kern w:val="0"/>
          <w:sz w:val="32"/>
          <w:szCs w:val="32"/>
        </w:rPr>
        <w:t>一、我方收悉贵单位发布的工程告知书，并已详细勘察现场且知晓施工内容等有关要求。</w:t>
      </w:r>
    </w:p>
    <w:p w:rsidR="00434AFC" w:rsidRDefault="004C5CE0">
      <w:pPr>
        <w:widowControl/>
        <w:shd w:val="clear" w:color="auto" w:fill="FFFFFF"/>
        <w:snapToGrid w:val="0"/>
        <w:ind w:firstLine="480"/>
        <w:jc w:val="left"/>
        <w:rPr>
          <w:rFonts w:ascii="仿宋" w:eastAsia="仿宋" w:hAnsi="仿宋" w:cs="仿宋"/>
          <w:kern w:val="0"/>
          <w:sz w:val="32"/>
          <w:szCs w:val="32"/>
        </w:rPr>
      </w:pPr>
      <w:r>
        <w:rPr>
          <w:rFonts w:ascii="仿宋" w:eastAsia="仿宋" w:hAnsi="仿宋" w:cs="仿宋" w:hint="eastAsia"/>
          <w:kern w:val="0"/>
          <w:sz w:val="32"/>
          <w:szCs w:val="32"/>
        </w:rPr>
        <w:t xml:space="preserve">二、根据你单位《关于陈廉仲旧居修缮工程项目询价公告》，经踏查项目现场，我方愿以人民币　　　　元（大写：　　　　）报价（下浮率为　　</w:t>
      </w:r>
      <w:r>
        <w:rPr>
          <w:rFonts w:ascii="仿宋" w:eastAsia="仿宋" w:hAnsi="仿宋" w:cs="仿宋" w:hint="eastAsia"/>
          <w:kern w:val="0"/>
          <w:sz w:val="32"/>
          <w:szCs w:val="32"/>
        </w:rPr>
        <w:t>%</w:t>
      </w:r>
      <w:r>
        <w:rPr>
          <w:rFonts w:ascii="仿宋" w:eastAsia="仿宋" w:hAnsi="仿宋" w:cs="仿宋" w:hint="eastAsia"/>
          <w:kern w:val="0"/>
          <w:sz w:val="32"/>
          <w:szCs w:val="32"/>
        </w:rPr>
        <w:t>），我方承诺按上述告知书要求承担该项目的建设工作。在合同实施期间，该报价保持不变。</w:t>
      </w:r>
    </w:p>
    <w:p w:rsidR="00434AFC" w:rsidRDefault="004C5CE0">
      <w:pPr>
        <w:widowControl/>
        <w:shd w:val="clear" w:color="auto" w:fill="FFFFFF"/>
        <w:snapToGrid w:val="0"/>
        <w:ind w:firstLine="480"/>
        <w:jc w:val="left"/>
        <w:rPr>
          <w:rFonts w:ascii="仿宋" w:eastAsia="仿宋" w:hAnsi="仿宋" w:cs="仿宋"/>
          <w:kern w:val="0"/>
          <w:sz w:val="32"/>
          <w:szCs w:val="32"/>
        </w:rPr>
      </w:pPr>
      <w:r>
        <w:rPr>
          <w:rFonts w:ascii="仿宋" w:eastAsia="仿宋" w:hAnsi="仿宋" w:cs="仿宋" w:hint="eastAsia"/>
          <w:kern w:val="0"/>
          <w:sz w:val="32"/>
          <w:szCs w:val="32"/>
        </w:rPr>
        <w:t>三、一旦我方报价，我方保证按上述告知书中规定的时间内完成相应工作，并提交工作成果。</w:t>
      </w:r>
    </w:p>
    <w:p w:rsidR="00434AFC" w:rsidRDefault="004C5CE0">
      <w:pPr>
        <w:widowControl/>
        <w:shd w:val="clear" w:color="auto" w:fill="FFFFFF"/>
        <w:snapToGrid w:val="0"/>
        <w:ind w:firstLine="480"/>
        <w:jc w:val="left"/>
        <w:rPr>
          <w:rFonts w:ascii="仿宋" w:eastAsia="仿宋" w:hAnsi="仿宋" w:cs="仿宋"/>
          <w:kern w:val="0"/>
          <w:sz w:val="32"/>
          <w:szCs w:val="32"/>
        </w:rPr>
      </w:pPr>
      <w:r>
        <w:rPr>
          <w:rFonts w:ascii="仿宋" w:eastAsia="仿宋" w:hAnsi="仿宋" w:cs="仿宋" w:hint="eastAsia"/>
          <w:kern w:val="0"/>
          <w:sz w:val="32"/>
          <w:szCs w:val="32"/>
        </w:rPr>
        <w:t>四、除非另外达成协议并生效，你单位的确认候选通知和本报价文件将成为约束双方的合同文件的组成部分。</w:t>
      </w:r>
    </w:p>
    <w:p w:rsidR="00434AFC" w:rsidRDefault="004C5CE0">
      <w:pPr>
        <w:widowControl/>
        <w:shd w:val="clear" w:color="auto" w:fill="FFFFFF"/>
        <w:snapToGrid w:val="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                 </w:t>
      </w:r>
      <w:r>
        <w:rPr>
          <w:rFonts w:ascii="仿宋" w:eastAsia="仿宋" w:hAnsi="仿宋" w:cs="仿宋" w:hint="eastAsia"/>
          <w:kern w:val="0"/>
          <w:sz w:val="32"/>
          <w:szCs w:val="32"/>
        </w:rPr>
        <w:t>                   </w:t>
      </w:r>
      <w:r>
        <w:rPr>
          <w:rFonts w:ascii="仿宋" w:eastAsia="仿宋" w:hAnsi="仿宋" w:cs="仿宋" w:hint="eastAsia"/>
          <w:kern w:val="0"/>
          <w:sz w:val="32"/>
          <w:szCs w:val="32"/>
        </w:rPr>
        <w:t>报价人（盖章）：</w:t>
      </w:r>
    </w:p>
    <w:p w:rsidR="00434AFC" w:rsidRDefault="004C5CE0">
      <w:pPr>
        <w:widowControl/>
        <w:shd w:val="clear" w:color="auto" w:fill="FFFFFF"/>
        <w:snapToGrid w:val="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                                  </w:t>
      </w:r>
      <w:r>
        <w:rPr>
          <w:rFonts w:ascii="仿宋" w:eastAsia="仿宋" w:hAnsi="仿宋" w:cs="仿宋" w:hint="eastAsia"/>
          <w:kern w:val="0"/>
          <w:sz w:val="32"/>
          <w:szCs w:val="32"/>
        </w:rPr>
        <w:t>日期：</w:t>
      </w:r>
      <w:r>
        <w:rPr>
          <w:rFonts w:ascii="仿宋" w:eastAsia="仿宋" w:hAnsi="仿宋" w:cs="仿宋" w:hint="eastAsia"/>
          <w:kern w:val="0"/>
          <w:sz w:val="32"/>
          <w:szCs w:val="32"/>
        </w:rPr>
        <w:t xml:space="preserve"> 2020</w:t>
      </w:r>
      <w:r>
        <w:rPr>
          <w:rFonts w:ascii="仿宋" w:eastAsia="仿宋" w:hAnsi="仿宋" w:cs="仿宋" w:hint="eastAsia"/>
          <w:kern w:val="0"/>
          <w:sz w:val="32"/>
          <w:szCs w:val="32"/>
        </w:rPr>
        <w:t>年</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日</w:t>
      </w:r>
    </w:p>
    <w:p w:rsidR="00434AFC" w:rsidRDefault="004C5CE0">
      <w:pPr>
        <w:widowControl/>
        <w:shd w:val="clear" w:color="auto" w:fill="FFFFFF"/>
        <w:snapToGrid w:val="0"/>
        <w:ind w:firstLine="480"/>
        <w:jc w:val="left"/>
        <w:rPr>
          <w:rFonts w:ascii="仿宋" w:eastAsia="仿宋" w:hAnsi="仿宋" w:cs="仿宋"/>
          <w:kern w:val="0"/>
          <w:sz w:val="32"/>
          <w:szCs w:val="32"/>
        </w:rPr>
      </w:pPr>
      <w:r>
        <w:rPr>
          <w:rFonts w:ascii="仿宋" w:eastAsia="仿宋" w:hAnsi="仿宋" w:cs="仿宋" w:hint="eastAsia"/>
          <w:kern w:val="0"/>
          <w:sz w:val="32"/>
          <w:szCs w:val="32"/>
        </w:rPr>
        <w:t>                                                     </w:t>
      </w:r>
    </w:p>
    <w:p w:rsidR="00434AFC" w:rsidRDefault="004C5CE0">
      <w:pPr>
        <w:widowControl/>
        <w:shd w:val="clear" w:color="auto" w:fill="FFFFFF"/>
        <w:snapToGrid w:val="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单位地址：</w:t>
      </w:r>
    </w:p>
    <w:p w:rsidR="00434AFC" w:rsidRDefault="004C5CE0">
      <w:pPr>
        <w:widowControl/>
        <w:shd w:val="clear" w:color="auto" w:fill="FFFFFF"/>
        <w:snapToGrid w:val="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 xml:space="preserve">电话：　　　　　　　　　　　　　　</w:t>
      </w:r>
    </w:p>
    <w:p w:rsidR="00434AFC" w:rsidRDefault="004C5CE0">
      <w:pPr>
        <w:widowControl/>
        <w:shd w:val="clear" w:color="auto" w:fill="FFFFFF"/>
        <w:snapToGrid w:val="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传真：</w:t>
      </w:r>
    </w:p>
    <w:p w:rsidR="00434AFC" w:rsidRDefault="004C5CE0">
      <w:pPr>
        <w:widowControl/>
        <w:shd w:val="clear" w:color="auto" w:fill="FFFFFF"/>
        <w:snapToGrid w:val="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电子邮箱：</w:t>
      </w:r>
    </w:p>
    <w:p w:rsidR="00434AFC" w:rsidRDefault="00434AFC">
      <w:pPr>
        <w:rPr>
          <w:rFonts w:ascii="仿宋" w:eastAsia="仿宋" w:hAnsi="仿宋" w:cs="仿宋"/>
          <w:sz w:val="32"/>
          <w:szCs w:val="32"/>
        </w:rPr>
      </w:pPr>
    </w:p>
    <w:p w:rsidR="00434AFC" w:rsidRDefault="004C5CE0">
      <w:pPr>
        <w:outlineLvl w:val="0"/>
        <w:rPr>
          <w:rFonts w:ascii="仿宋" w:eastAsia="仿宋" w:hAnsi="仿宋" w:cs="仿宋"/>
          <w:sz w:val="32"/>
          <w:szCs w:val="32"/>
        </w:rPr>
      </w:pPr>
      <w:r>
        <w:rPr>
          <w:rFonts w:ascii="仿宋" w:eastAsia="仿宋" w:hAnsi="仿宋" w:cs="仿宋" w:hint="eastAsia"/>
          <w:sz w:val="32"/>
          <w:szCs w:val="32"/>
        </w:rPr>
        <w:t>附：报价清单。</w:t>
      </w:r>
    </w:p>
    <w:p w:rsidR="00434AFC" w:rsidRDefault="00434AFC">
      <w:pPr>
        <w:pStyle w:val="4"/>
        <w:rPr>
          <w:rFonts w:ascii="仿宋" w:eastAsia="仿宋" w:hAnsi="仿宋" w:cs="仿宋"/>
          <w:color w:val="auto"/>
          <w:sz w:val="32"/>
          <w:szCs w:val="32"/>
        </w:rPr>
      </w:pPr>
    </w:p>
    <w:p w:rsidR="00434AFC" w:rsidRDefault="00434AFC">
      <w:pPr>
        <w:rPr>
          <w:rFonts w:ascii="仿宋" w:eastAsia="仿宋" w:hAnsi="仿宋" w:cs="仿宋"/>
          <w:sz w:val="32"/>
          <w:szCs w:val="32"/>
        </w:rPr>
      </w:pPr>
    </w:p>
    <w:p w:rsidR="00434AFC" w:rsidRDefault="00434AFC">
      <w:pPr>
        <w:pStyle w:val="a4"/>
        <w:spacing w:line="360" w:lineRule="auto"/>
        <w:jc w:val="left"/>
        <w:rPr>
          <w:rFonts w:eastAsia="宋体" w:hAnsi="宋体" w:cs="宋体"/>
          <w:sz w:val="24"/>
          <w:szCs w:val="24"/>
        </w:rPr>
      </w:pPr>
    </w:p>
    <w:p w:rsidR="00434AFC" w:rsidRDefault="004C5CE0">
      <w:pPr>
        <w:pStyle w:val="a4"/>
        <w:spacing w:line="360" w:lineRule="auto"/>
        <w:jc w:val="left"/>
        <w:rPr>
          <w:rFonts w:eastAsia="宋体" w:hAnsi="宋体" w:cs="宋体"/>
          <w:b/>
          <w:bCs/>
          <w:sz w:val="24"/>
          <w:szCs w:val="24"/>
        </w:rPr>
      </w:pPr>
      <w:r>
        <w:rPr>
          <w:rFonts w:eastAsia="宋体" w:hAnsi="宋体" w:cs="宋体" w:hint="eastAsia"/>
          <w:sz w:val="24"/>
          <w:szCs w:val="24"/>
        </w:rPr>
        <w:lastRenderedPageBreak/>
        <w:t>附件四</w:t>
      </w:r>
    </w:p>
    <w:p w:rsidR="00434AFC" w:rsidRDefault="004C5CE0">
      <w:pPr>
        <w:pStyle w:val="a4"/>
        <w:adjustRightInd w:val="0"/>
        <w:snapToGrid w:val="0"/>
        <w:spacing w:line="360" w:lineRule="auto"/>
        <w:jc w:val="center"/>
        <w:rPr>
          <w:rFonts w:eastAsia="宋体" w:hAnsi="宋体" w:cs="宋体"/>
          <w:b/>
          <w:sz w:val="24"/>
          <w:szCs w:val="24"/>
        </w:rPr>
      </w:pPr>
      <w:r>
        <w:rPr>
          <w:rFonts w:eastAsia="宋体" w:hAnsi="宋体" w:cs="宋体" w:hint="eastAsia"/>
          <w:b/>
          <w:bCs/>
          <w:sz w:val="24"/>
          <w:szCs w:val="24"/>
        </w:rPr>
        <w:t>业绩</w:t>
      </w:r>
      <w:r>
        <w:rPr>
          <w:rFonts w:eastAsia="宋体" w:hAnsi="宋体" w:cs="宋体" w:hint="eastAsia"/>
          <w:b/>
          <w:sz w:val="24"/>
          <w:szCs w:val="24"/>
        </w:rPr>
        <w:t>情况汇总表</w:t>
      </w:r>
    </w:p>
    <w:p w:rsidR="00434AFC" w:rsidRDefault="004C5CE0">
      <w:pPr>
        <w:pStyle w:val="a4"/>
        <w:adjustRightInd w:val="0"/>
        <w:snapToGrid w:val="0"/>
        <w:spacing w:line="360" w:lineRule="auto"/>
        <w:jc w:val="center"/>
        <w:rPr>
          <w:rFonts w:eastAsia="宋体" w:hAnsi="宋体" w:cs="宋体"/>
          <w:b/>
          <w:color w:val="000000" w:themeColor="text1"/>
          <w:sz w:val="24"/>
          <w:szCs w:val="24"/>
        </w:rPr>
      </w:pPr>
      <w:r>
        <w:rPr>
          <w:rFonts w:eastAsia="宋体" w:hAnsi="宋体" w:cs="宋体" w:hint="eastAsia"/>
          <w:b/>
          <w:color w:val="000000" w:themeColor="text1"/>
          <w:sz w:val="24"/>
          <w:szCs w:val="24"/>
        </w:rPr>
        <w:t>（</w:t>
      </w:r>
      <w:r>
        <w:rPr>
          <w:rFonts w:eastAsia="宋体" w:hAnsi="宋体" w:cs="宋体" w:hint="eastAsia"/>
          <w:b/>
          <w:color w:val="000000" w:themeColor="text1"/>
          <w:sz w:val="24"/>
          <w:szCs w:val="24"/>
        </w:rPr>
        <w:t>2015</w:t>
      </w:r>
      <w:r>
        <w:rPr>
          <w:rFonts w:eastAsia="宋体" w:hAnsi="宋体" w:cs="宋体" w:hint="eastAsia"/>
          <w:b/>
          <w:color w:val="000000" w:themeColor="text1"/>
          <w:sz w:val="24"/>
          <w:szCs w:val="24"/>
        </w:rPr>
        <w:t>年</w:t>
      </w:r>
      <w:r>
        <w:rPr>
          <w:rFonts w:eastAsia="宋体" w:hAnsi="宋体" w:cs="宋体" w:hint="eastAsia"/>
          <w:b/>
          <w:color w:val="000000" w:themeColor="text1"/>
          <w:sz w:val="24"/>
          <w:szCs w:val="24"/>
        </w:rPr>
        <w:t>9</w:t>
      </w:r>
      <w:r>
        <w:rPr>
          <w:rFonts w:eastAsia="宋体" w:hAnsi="宋体" w:cs="宋体" w:hint="eastAsia"/>
          <w:b/>
          <w:color w:val="000000" w:themeColor="text1"/>
          <w:sz w:val="24"/>
          <w:szCs w:val="24"/>
        </w:rPr>
        <w:t>月</w:t>
      </w:r>
      <w:r>
        <w:rPr>
          <w:rFonts w:eastAsia="宋体" w:hAnsi="宋体" w:cs="宋体" w:hint="eastAsia"/>
          <w:b/>
          <w:color w:val="000000" w:themeColor="text1"/>
          <w:sz w:val="24"/>
          <w:szCs w:val="24"/>
        </w:rPr>
        <w:t>1</w:t>
      </w:r>
      <w:r>
        <w:rPr>
          <w:rFonts w:eastAsia="宋体" w:hAnsi="宋体" w:cs="宋体" w:hint="eastAsia"/>
          <w:b/>
          <w:color w:val="000000" w:themeColor="text1"/>
          <w:sz w:val="24"/>
          <w:szCs w:val="24"/>
        </w:rPr>
        <w:t>日至今）</w:t>
      </w:r>
    </w:p>
    <w:p w:rsidR="00434AFC" w:rsidRDefault="004C5CE0">
      <w:pPr>
        <w:pStyle w:val="a4"/>
        <w:adjustRightInd w:val="0"/>
        <w:snapToGrid w:val="0"/>
        <w:spacing w:line="360" w:lineRule="auto"/>
        <w:jc w:val="left"/>
        <w:rPr>
          <w:rFonts w:eastAsia="宋体" w:hAnsi="宋体" w:cs="宋体"/>
          <w:b/>
          <w:sz w:val="24"/>
          <w:szCs w:val="24"/>
        </w:rPr>
      </w:pPr>
      <w:r>
        <w:rPr>
          <w:rFonts w:eastAsia="宋体" w:hAnsi="宋体" w:cs="宋体" w:hint="eastAsia"/>
          <w:color w:val="000000"/>
          <w:sz w:val="24"/>
          <w:szCs w:val="24"/>
        </w:rPr>
        <w:t>项目名称：</w:t>
      </w:r>
      <w:r>
        <w:rPr>
          <w:rFonts w:hAnsi="宋体" w:cs="宋体" w:hint="eastAsia"/>
          <w:sz w:val="24"/>
          <w:szCs w:val="24"/>
          <w:u w:val="single"/>
        </w:rPr>
        <w:t>陈廉仲旧居修缮工程</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04"/>
        <w:gridCol w:w="1247"/>
        <w:gridCol w:w="1559"/>
        <w:gridCol w:w="2268"/>
        <w:gridCol w:w="1616"/>
      </w:tblGrid>
      <w:tr w:rsidR="00434AFC">
        <w:trPr>
          <w:trHeight w:val="851"/>
          <w:jc w:val="center"/>
        </w:trPr>
        <w:tc>
          <w:tcPr>
            <w:tcW w:w="534" w:type="dxa"/>
            <w:vAlign w:val="center"/>
          </w:tcPr>
          <w:p w:rsidR="00434AFC" w:rsidRDefault="004C5CE0">
            <w:pPr>
              <w:spacing w:line="360" w:lineRule="auto"/>
              <w:jc w:val="center"/>
              <w:rPr>
                <w:rFonts w:ascii="宋体" w:hAnsi="宋体" w:cs="宋体"/>
                <w:b/>
                <w:bCs/>
                <w:sz w:val="24"/>
                <w:szCs w:val="24"/>
              </w:rPr>
            </w:pPr>
            <w:r>
              <w:rPr>
                <w:rFonts w:ascii="宋体" w:hAnsi="宋体" w:cs="宋体" w:hint="eastAsia"/>
                <w:b/>
                <w:bCs/>
                <w:sz w:val="24"/>
                <w:szCs w:val="24"/>
              </w:rPr>
              <w:t>序号</w:t>
            </w:r>
          </w:p>
        </w:tc>
        <w:tc>
          <w:tcPr>
            <w:tcW w:w="1304" w:type="dxa"/>
            <w:vAlign w:val="center"/>
          </w:tcPr>
          <w:p w:rsidR="00434AFC" w:rsidRDefault="004C5CE0">
            <w:pPr>
              <w:spacing w:line="360" w:lineRule="auto"/>
              <w:jc w:val="center"/>
              <w:rPr>
                <w:rFonts w:ascii="宋体" w:hAnsi="宋体" w:cs="宋体"/>
                <w:b/>
                <w:bCs/>
                <w:sz w:val="24"/>
                <w:szCs w:val="24"/>
              </w:rPr>
            </w:pPr>
            <w:r>
              <w:rPr>
                <w:rFonts w:ascii="宋体" w:hAnsi="宋体" w:cs="宋体" w:hint="eastAsia"/>
                <w:b/>
                <w:bCs/>
                <w:sz w:val="24"/>
                <w:szCs w:val="24"/>
              </w:rPr>
              <w:t>项目名称</w:t>
            </w:r>
          </w:p>
        </w:tc>
        <w:tc>
          <w:tcPr>
            <w:tcW w:w="1247" w:type="dxa"/>
            <w:vAlign w:val="center"/>
          </w:tcPr>
          <w:p w:rsidR="00434AFC" w:rsidRDefault="004C5CE0">
            <w:pPr>
              <w:spacing w:line="360" w:lineRule="auto"/>
              <w:jc w:val="center"/>
              <w:rPr>
                <w:rFonts w:ascii="宋体" w:hAnsi="宋体" w:cs="宋体"/>
                <w:b/>
                <w:bCs/>
                <w:sz w:val="24"/>
                <w:szCs w:val="24"/>
              </w:rPr>
            </w:pPr>
            <w:r>
              <w:rPr>
                <w:rFonts w:ascii="宋体" w:hAnsi="宋体" w:cs="宋体" w:hint="eastAsia"/>
                <w:b/>
                <w:bCs/>
                <w:sz w:val="24"/>
                <w:szCs w:val="24"/>
              </w:rPr>
              <w:t>项目业主</w:t>
            </w:r>
          </w:p>
        </w:tc>
        <w:tc>
          <w:tcPr>
            <w:tcW w:w="1559" w:type="dxa"/>
            <w:vAlign w:val="center"/>
          </w:tcPr>
          <w:p w:rsidR="00434AFC" w:rsidRDefault="004C5CE0">
            <w:pPr>
              <w:spacing w:line="360" w:lineRule="auto"/>
              <w:jc w:val="center"/>
              <w:rPr>
                <w:rFonts w:ascii="宋体" w:hAnsi="宋体" w:cs="宋体"/>
                <w:b/>
                <w:bCs/>
                <w:sz w:val="24"/>
                <w:szCs w:val="24"/>
              </w:rPr>
            </w:pPr>
            <w:r>
              <w:rPr>
                <w:rFonts w:ascii="宋体" w:hAnsi="宋体" w:cs="宋体" w:hint="eastAsia"/>
                <w:b/>
                <w:bCs/>
                <w:sz w:val="24"/>
                <w:szCs w:val="24"/>
              </w:rPr>
              <w:t>合同价</w:t>
            </w:r>
          </w:p>
          <w:p w:rsidR="00434AFC" w:rsidRDefault="004C5CE0">
            <w:pPr>
              <w:spacing w:line="360" w:lineRule="auto"/>
              <w:jc w:val="center"/>
              <w:rPr>
                <w:rFonts w:ascii="宋体" w:hAnsi="宋体" w:cs="宋体"/>
                <w:b/>
                <w:bCs/>
                <w:sz w:val="24"/>
                <w:szCs w:val="24"/>
              </w:rPr>
            </w:pPr>
            <w:r>
              <w:rPr>
                <w:rFonts w:ascii="宋体" w:hAnsi="宋体" w:cs="宋体" w:hint="eastAsia"/>
                <w:b/>
                <w:bCs/>
                <w:sz w:val="24"/>
                <w:szCs w:val="24"/>
              </w:rPr>
              <w:t>（万元）</w:t>
            </w:r>
          </w:p>
        </w:tc>
        <w:tc>
          <w:tcPr>
            <w:tcW w:w="2268" w:type="dxa"/>
            <w:vAlign w:val="center"/>
          </w:tcPr>
          <w:p w:rsidR="00434AFC" w:rsidRDefault="004C5CE0">
            <w:pPr>
              <w:spacing w:line="360" w:lineRule="auto"/>
              <w:jc w:val="center"/>
              <w:rPr>
                <w:rFonts w:ascii="宋体" w:hAnsi="宋体" w:cs="宋体"/>
                <w:b/>
                <w:bCs/>
                <w:sz w:val="24"/>
                <w:szCs w:val="24"/>
              </w:rPr>
            </w:pPr>
            <w:r>
              <w:rPr>
                <w:rFonts w:ascii="宋体" w:hAnsi="宋体" w:cs="宋体" w:hint="eastAsia"/>
                <w:b/>
                <w:bCs/>
                <w:sz w:val="24"/>
                <w:szCs w:val="24"/>
              </w:rPr>
              <w:t>类型</w:t>
            </w:r>
          </w:p>
        </w:tc>
        <w:tc>
          <w:tcPr>
            <w:tcW w:w="1616" w:type="dxa"/>
            <w:vAlign w:val="center"/>
          </w:tcPr>
          <w:p w:rsidR="00434AFC" w:rsidRDefault="004C5CE0">
            <w:pPr>
              <w:spacing w:line="360" w:lineRule="auto"/>
              <w:jc w:val="center"/>
              <w:rPr>
                <w:rFonts w:ascii="宋体" w:hAnsi="宋体" w:cs="宋体"/>
                <w:b/>
                <w:bCs/>
                <w:sz w:val="24"/>
                <w:szCs w:val="24"/>
              </w:rPr>
            </w:pPr>
            <w:r>
              <w:rPr>
                <w:rFonts w:ascii="宋体" w:hAnsi="宋体" w:cs="宋体" w:hint="eastAsia"/>
                <w:b/>
                <w:sz w:val="24"/>
                <w:szCs w:val="24"/>
              </w:rPr>
              <w:t>建设单位联系人及电话</w:t>
            </w:r>
          </w:p>
        </w:tc>
      </w:tr>
      <w:tr w:rsidR="00434AFC">
        <w:trPr>
          <w:trHeight w:val="851"/>
          <w:jc w:val="center"/>
        </w:trPr>
        <w:tc>
          <w:tcPr>
            <w:tcW w:w="534" w:type="dxa"/>
            <w:vAlign w:val="center"/>
          </w:tcPr>
          <w:p w:rsidR="00434AFC" w:rsidRDefault="00434AFC">
            <w:pPr>
              <w:spacing w:line="360" w:lineRule="auto"/>
              <w:jc w:val="center"/>
              <w:rPr>
                <w:rFonts w:ascii="宋体" w:hAnsi="宋体" w:cs="宋体"/>
                <w:bCs/>
                <w:sz w:val="24"/>
                <w:szCs w:val="24"/>
              </w:rPr>
            </w:pPr>
          </w:p>
        </w:tc>
        <w:tc>
          <w:tcPr>
            <w:tcW w:w="1304" w:type="dxa"/>
            <w:vAlign w:val="center"/>
          </w:tcPr>
          <w:p w:rsidR="00434AFC" w:rsidRDefault="00434AFC">
            <w:pPr>
              <w:spacing w:line="360" w:lineRule="auto"/>
              <w:jc w:val="center"/>
              <w:rPr>
                <w:rFonts w:ascii="宋体" w:hAnsi="宋体" w:cs="宋体"/>
                <w:bCs/>
                <w:sz w:val="24"/>
                <w:szCs w:val="24"/>
              </w:rPr>
            </w:pPr>
          </w:p>
        </w:tc>
        <w:tc>
          <w:tcPr>
            <w:tcW w:w="1247" w:type="dxa"/>
            <w:vAlign w:val="center"/>
          </w:tcPr>
          <w:p w:rsidR="00434AFC" w:rsidRDefault="00434AFC">
            <w:pPr>
              <w:spacing w:line="360" w:lineRule="auto"/>
              <w:jc w:val="center"/>
              <w:rPr>
                <w:rFonts w:ascii="宋体" w:hAnsi="宋体" w:cs="宋体"/>
                <w:bCs/>
                <w:sz w:val="24"/>
                <w:szCs w:val="24"/>
              </w:rPr>
            </w:pPr>
          </w:p>
        </w:tc>
        <w:tc>
          <w:tcPr>
            <w:tcW w:w="1559" w:type="dxa"/>
            <w:vAlign w:val="center"/>
          </w:tcPr>
          <w:p w:rsidR="00434AFC" w:rsidRDefault="00434AFC">
            <w:pPr>
              <w:spacing w:line="360" w:lineRule="auto"/>
              <w:jc w:val="center"/>
              <w:rPr>
                <w:rFonts w:ascii="宋体" w:hAnsi="宋体" w:cs="宋体"/>
                <w:bCs/>
                <w:sz w:val="24"/>
                <w:szCs w:val="24"/>
              </w:rPr>
            </w:pPr>
          </w:p>
        </w:tc>
        <w:tc>
          <w:tcPr>
            <w:tcW w:w="2268" w:type="dxa"/>
            <w:vAlign w:val="center"/>
          </w:tcPr>
          <w:p w:rsidR="00434AFC" w:rsidRDefault="00434AFC">
            <w:pPr>
              <w:spacing w:line="360" w:lineRule="auto"/>
              <w:jc w:val="center"/>
              <w:rPr>
                <w:rFonts w:ascii="宋体" w:hAnsi="宋体" w:cs="宋体"/>
                <w:bCs/>
                <w:sz w:val="24"/>
                <w:szCs w:val="24"/>
              </w:rPr>
            </w:pPr>
          </w:p>
        </w:tc>
        <w:tc>
          <w:tcPr>
            <w:tcW w:w="1616" w:type="dxa"/>
            <w:vAlign w:val="center"/>
          </w:tcPr>
          <w:p w:rsidR="00434AFC" w:rsidRDefault="00434AFC">
            <w:pPr>
              <w:spacing w:line="360" w:lineRule="auto"/>
              <w:jc w:val="center"/>
              <w:rPr>
                <w:rFonts w:ascii="宋体" w:hAnsi="宋体" w:cs="宋体"/>
                <w:bCs/>
                <w:sz w:val="24"/>
                <w:szCs w:val="24"/>
              </w:rPr>
            </w:pPr>
          </w:p>
        </w:tc>
      </w:tr>
      <w:tr w:rsidR="00434AFC">
        <w:trPr>
          <w:trHeight w:val="851"/>
          <w:jc w:val="center"/>
        </w:trPr>
        <w:tc>
          <w:tcPr>
            <w:tcW w:w="534" w:type="dxa"/>
            <w:vAlign w:val="center"/>
          </w:tcPr>
          <w:p w:rsidR="00434AFC" w:rsidRDefault="00434AFC">
            <w:pPr>
              <w:spacing w:line="360" w:lineRule="auto"/>
              <w:jc w:val="center"/>
              <w:rPr>
                <w:rFonts w:ascii="宋体" w:hAnsi="宋体" w:cs="宋体"/>
                <w:bCs/>
                <w:sz w:val="24"/>
                <w:szCs w:val="24"/>
              </w:rPr>
            </w:pPr>
          </w:p>
        </w:tc>
        <w:tc>
          <w:tcPr>
            <w:tcW w:w="1304" w:type="dxa"/>
            <w:vAlign w:val="center"/>
          </w:tcPr>
          <w:p w:rsidR="00434AFC" w:rsidRDefault="00434AFC">
            <w:pPr>
              <w:spacing w:line="360" w:lineRule="auto"/>
              <w:jc w:val="center"/>
              <w:rPr>
                <w:rFonts w:ascii="宋体" w:hAnsi="宋体" w:cs="宋体"/>
                <w:bCs/>
                <w:sz w:val="24"/>
                <w:szCs w:val="24"/>
              </w:rPr>
            </w:pPr>
          </w:p>
        </w:tc>
        <w:tc>
          <w:tcPr>
            <w:tcW w:w="1247" w:type="dxa"/>
            <w:vAlign w:val="center"/>
          </w:tcPr>
          <w:p w:rsidR="00434AFC" w:rsidRDefault="00434AFC">
            <w:pPr>
              <w:spacing w:line="360" w:lineRule="auto"/>
              <w:jc w:val="center"/>
              <w:rPr>
                <w:rFonts w:ascii="宋体" w:hAnsi="宋体" w:cs="宋体"/>
                <w:bCs/>
                <w:sz w:val="24"/>
                <w:szCs w:val="24"/>
              </w:rPr>
            </w:pPr>
          </w:p>
        </w:tc>
        <w:tc>
          <w:tcPr>
            <w:tcW w:w="1559" w:type="dxa"/>
            <w:vAlign w:val="center"/>
          </w:tcPr>
          <w:p w:rsidR="00434AFC" w:rsidRDefault="00434AFC">
            <w:pPr>
              <w:spacing w:line="360" w:lineRule="auto"/>
              <w:jc w:val="center"/>
              <w:rPr>
                <w:rFonts w:ascii="宋体" w:hAnsi="宋体" w:cs="宋体"/>
                <w:bCs/>
                <w:sz w:val="24"/>
                <w:szCs w:val="24"/>
              </w:rPr>
            </w:pPr>
          </w:p>
        </w:tc>
        <w:tc>
          <w:tcPr>
            <w:tcW w:w="2268" w:type="dxa"/>
            <w:vAlign w:val="center"/>
          </w:tcPr>
          <w:p w:rsidR="00434AFC" w:rsidRDefault="00434AFC">
            <w:pPr>
              <w:spacing w:line="360" w:lineRule="auto"/>
              <w:jc w:val="center"/>
              <w:rPr>
                <w:rFonts w:ascii="宋体" w:hAnsi="宋体" w:cs="宋体"/>
                <w:bCs/>
                <w:sz w:val="24"/>
                <w:szCs w:val="24"/>
              </w:rPr>
            </w:pPr>
          </w:p>
        </w:tc>
        <w:tc>
          <w:tcPr>
            <w:tcW w:w="1616" w:type="dxa"/>
            <w:vAlign w:val="center"/>
          </w:tcPr>
          <w:p w:rsidR="00434AFC" w:rsidRDefault="00434AFC">
            <w:pPr>
              <w:spacing w:line="360" w:lineRule="auto"/>
              <w:jc w:val="center"/>
              <w:rPr>
                <w:rFonts w:ascii="宋体" w:hAnsi="宋体" w:cs="宋体"/>
                <w:bCs/>
                <w:sz w:val="24"/>
                <w:szCs w:val="24"/>
              </w:rPr>
            </w:pPr>
          </w:p>
        </w:tc>
      </w:tr>
      <w:tr w:rsidR="00434AFC">
        <w:trPr>
          <w:trHeight w:val="851"/>
          <w:jc w:val="center"/>
        </w:trPr>
        <w:tc>
          <w:tcPr>
            <w:tcW w:w="534" w:type="dxa"/>
            <w:vAlign w:val="center"/>
          </w:tcPr>
          <w:p w:rsidR="00434AFC" w:rsidRDefault="00434AFC">
            <w:pPr>
              <w:spacing w:line="360" w:lineRule="auto"/>
              <w:jc w:val="center"/>
              <w:rPr>
                <w:rFonts w:ascii="宋体" w:hAnsi="宋体" w:cs="宋体"/>
                <w:bCs/>
                <w:sz w:val="24"/>
                <w:szCs w:val="24"/>
              </w:rPr>
            </w:pPr>
          </w:p>
        </w:tc>
        <w:tc>
          <w:tcPr>
            <w:tcW w:w="1304" w:type="dxa"/>
            <w:vAlign w:val="center"/>
          </w:tcPr>
          <w:p w:rsidR="00434AFC" w:rsidRDefault="00434AFC">
            <w:pPr>
              <w:spacing w:line="360" w:lineRule="auto"/>
              <w:jc w:val="center"/>
              <w:rPr>
                <w:rFonts w:ascii="宋体" w:hAnsi="宋体" w:cs="宋体"/>
                <w:bCs/>
                <w:sz w:val="24"/>
                <w:szCs w:val="24"/>
              </w:rPr>
            </w:pPr>
          </w:p>
        </w:tc>
        <w:tc>
          <w:tcPr>
            <w:tcW w:w="1247" w:type="dxa"/>
            <w:vAlign w:val="center"/>
          </w:tcPr>
          <w:p w:rsidR="00434AFC" w:rsidRDefault="00434AFC">
            <w:pPr>
              <w:spacing w:line="360" w:lineRule="auto"/>
              <w:jc w:val="center"/>
              <w:rPr>
                <w:rFonts w:ascii="宋体" w:hAnsi="宋体" w:cs="宋体"/>
                <w:bCs/>
                <w:sz w:val="24"/>
                <w:szCs w:val="24"/>
              </w:rPr>
            </w:pPr>
          </w:p>
        </w:tc>
        <w:tc>
          <w:tcPr>
            <w:tcW w:w="1559" w:type="dxa"/>
            <w:vAlign w:val="center"/>
          </w:tcPr>
          <w:p w:rsidR="00434AFC" w:rsidRDefault="00434AFC">
            <w:pPr>
              <w:spacing w:line="360" w:lineRule="auto"/>
              <w:jc w:val="center"/>
              <w:rPr>
                <w:rFonts w:ascii="宋体" w:hAnsi="宋体" w:cs="宋体"/>
                <w:bCs/>
                <w:sz w:val="24"/>
                <w:szCs w:val="24"/>
              </w:rPr>
            </w:pPr>
          </w:p>
        </w:tc>
        <w:tc>
          <w:tcPr>
            <w:tcW w:w="2268" w:type="dxa"/>
            <w:vAlign w:val="center"/>
          </w:tcPr>
          <w:p w:rsidR="00434AFC" w:rsidRDefault="00434AFC">
            <w:pPr>
              <w:spacing w:line="360" w:lineRule="auto"/>
              <w:jc w:val="center"/>
              <w:rPr>
                <w:rFonts w:ascii="宋体" w:hAnsi="宋体" w:cs="宋体"/>
                <w:bCs/>
                <w:sz w:val="24"/>
                <w:szCs w:val="24"/>
              </w:rPr>
            </w:pPr>
          </w:p>
        </w:tc>
        <w:tc>
          <w:tcPr>
            <w:tcW w:w="1616" w:type="dxa"/>
            <w:vAlign w:val="center"/>
          </w:tcPr>
          <w:p w:rsidR="00434AFC" w:rsidRDefault="00434AFC">
            <w:pPr>
              <w:spacing w:line="360" w:lineRule="auto"/>
              <w:jc w:val="center"/>
              <w:rPr>
                <w:rFonts w:ascii="宋体" w:hAnsi="宋体" w:cs="宋体"/>
                <w:bCs/>
                <w:sz w:val="24"/>
                <w:szCs w:val="24"/>
              </w:rPr>
            </w:pPr>
          </w:p>
        </w:tc>
      </w:tr>
    </w:tbl>
    <w:p w:rsidR="00434AFC" w:rsidRDefault="00434AFC">
      <w:pPr>
        <w:adjustRightInd w:val="0"/>
        <w:snapToGrid w:val="0"/>
        <w:spacing w:line="360" w:lineRule="auto"/>
        <w:rPr>
          <w:rFonts w:ascii="宋体" w:hAnsi="宋体" w:cs="宋体"/>
          <w:bCs/>
          <w:sz w:val="24"/>
          <w:szCs w:val="24"/>
        </w:rPr>
      </w:pPr>
    </w:p>
    <w:p w:rsidR="00434AFC" w:rsidRDefault="004C5CE0">
      <w:pPr>
        <w:adjustRightInd w:val="0"/>
        <w:snapToGrid w:val="0"/>
        <w:spacing w:line="360" w:lineRule="auto"/>
        <w:rPr>
          <w:rFonts w:ascii="宋体" w:hAnsi="宋体" w:cs="宋体"/>
          <w:sz w:val="24"/>
          <w:szCs w:val="24"/>
        </w:rPr>
      </w:pPr>
      <w:r>
        <w:rPr>
          <w:rFonts w:ascii="宋体" w:hAnsi="宋体" w:cs="宋体" w:hint="eastAsia"/>
          <w:bCs/>
          <w:sz w:val="24"/>
          <w:szCs w:val="24"/>
        </w:rPr>
        <w:t>注：</w:t>
      </w:r>
      <w:r>
        <w:rPr>
          <w:rFonts w:ascii="宋体" w:hAnsi="宋体" w:cs="宋体" w:hint="eastAsia"/>
          <w:sz w:val="24"/>
          <w:szCs w:val="24"/>
        </w:rPr>
        <w:t>本表后应按要求附业绩证明材料（需提供业绩合同、验收证明复印件）。</w:t>
      </w:r>
    </w:p>
    <w:p w:rsidR="00434AFC" w:rsidRDefault="00434AFC" w:rsidP="001D2435">
      <w:pPr>
        <w:tabs>
          <w:tab w:val="left" w:pos="13320"/>
        </w:tabs>
        <w:snapToGrid w:val="0"/>
        <w:spacing w:line="360" w:lineRule="auto"/>
        <w:ind w:leftChars="342" w:left="718" w:right="-52" w:firstLineChars="999" w:firstLine="2398"/>
        <w:rPr>
          <w:rFonts w:ascii="宋体" w:hAnsi="宋体" w:cs="宋体"/>
          <w:sz w:val="24"/>
          <w:szCs w:val="24"/>
        </w:rPr>
      </w:pPr>
    </w:p>
    <w:p w:rsidR="00434AFC" w:rsidRDefault="00434AFC" w:rsidP="001D2435">
      <w:pPr>
        <w:tabs>
          <w:tab w:val="left" w:pos="13320"/>
        </w:tabs>
        <w:snapToGrid w:val="0"/>
        <w:spacing w:line="360" w:lineRule="auto"/>
        <w:ind w:leftChars="342" w:left="718" w:right="-52" w:firstLineChars="999" w:firstLine="2398"/>
        <w:rPr>
          <w:rFonts w:ascii="宋体" w:hAnsi="宋体" w:cs="宋体"/>
          <w:sz w:val="24"/>
          <w:szCs w:val="24"/>
        </w:rPr>
      </w:pPr>
    </w:p>
    <w:p w:rsidR="00434AFC" w:rsidRDefault="00434AFC" w:rsidP="001D2435">
      <w:pPr>
        <w:tabs>
          <w:tab w:val="left" w:pos="13320"/>
        </w:tabs>
        <w:snapToGrid w:val="0"/>
        <w:spacing w:line="360" w:lineRule="auto"/>
        <w:ind w:leftChars="342" w:left="718" w:right="-52" w:firstLineChars="999" w:firstLine="2398"/>
        <w:rPr>
          <w:rFonts w:ascii="宋体" w:hAnsi="宋体" w:cs="宋体"/>
          <w:sz w:val="24"/>
          <w:szCs w:val="24"/>
        </w:rPr>
      </w:pPr>
    </w:p>
    <w:p w:rsidR="00434AFC" w:rsidRDefault="004C5CE0" w:rsidP="001D2435">
      <w:pPr>
        <w:tabs>
          <w:tab w:val="left" w:pos="13320"/>
        </w:tabs>
        <w:snapToGrid w:val="0"/>
        <w:spacing w:line="360" w:lineRule="auto"/>
        <w:ind w:leftChars="342" w:left="718" w:right="-52" w:firstLineChars="999" w:firstLine="2398"/>
        <w:rPr>
          <w:rFonts w:ascii="宋体" w:hAnsi="宋体" w:cs="宋体"/>
          <w:sz w:val="24"/>
          <w:szCs w:val="24"/>
          <w:u w:val="single"/>
        </w:rPr>
      </w:pPr>
      <w:r>
        <w:rPr>
          <w:rFonts w:ascii="宋体" w:hAnsi="宋体" w:cs="宋体" w:hint="eastAsia"/>
          <w:sz w:val="24"/>
          <w:szCs w:val="24"/>
        </w:rPr>
        <w:t>报价人（公章）：</w:t>
      </w:r>
    </w:p>
    <w:p w:rsidR="00434AFC" w:rsidRDefault="004C5CE0" w:rsidP="001D2435">
      <w:pPr>
        <w:tabs>
          <w:tab w:val="left" w:pos="13320"/>
        </w:tabs>
        <w:snapToGrid w:val="0"/>
        <w:spacing w:line="360" w:lineRule="auto"/>
        <w:ind w:leftChars="342" w:left="718" w:right="-52" w:firstLineChars="999" w:firstLine="2398"/>
        <w:rPr>
          <w:rFonts w:ascii="宋体" w:hAnsi="宋体" w:cs="宋体"/>
          <w:sz w:val="24"/>
          <w:szCs w:val="24"/>
          <w:u w:val="single"/>
        </w:rPr>
      </w:pPr>
      <w:r>
        <w:rPr>
          <w:rFonts w:ascii="宋体" w:hAnsi="宋体" w:cs="宋体" w:hint="eastAsia"/>
          <w:sz w:val="24"/>
          <w:szCs w:val="24"/>
        </w:rPr>
        <w:t>法定代表人或授权代表（签字或盖章）：</w:t>
      </w:r>
    </w:p>
    <w:p w:rsidR="00434AFC" w:rsidRDefault="004C5CE0">
      <w:pPr>
        <w:pStyle w:val="a4"/>
        <w:adjustRightInd w:val="0"/>
        <w:snapToGrid w:val="0"/>
        <w:spacing w:line="360" w:lineRule="auto"/>
        <w:jc w:val="center"/>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日期：</w:t>
      </w:r>
      <w:r>
        <w:rPr>
          <w:rFonts w:eastAsia="宋体" w:hAnsi="宋体" w:cs="宋体" w:hint="eastAsia"/>
          <w:sz w:val="24"/>
          <w:szCs w:val="24"/>
        </w:rPr>
        <w:t>_____</w:t>
      </w:r>
      <w:r>
        <w:rPr>
          <w:rFonts w:eastAsia="宋体" w:hAnsi="宋体" w:cs="宋体" w:hint="eastAsia"/>
          <w:sz w:val="24"/>
          <w:szCs w:val="24"/>
        </w:rPr>
        <w:t>年</w:t>
      </w:r>
      <w:r>
        <w:rPr>
          <w:rFonts w:eastAsia="宋体" w:hAnsi="宋体" w:cs="宋体" w:hint="eastAsia"/>
          <w:sz w:val="24"/>
          <w:szCs w:val="24"/>
        </w:rPr>
        <w:t>______</w:t>
      </w:r>
      <w:r>
        <w:rPr>
          <w:rFonts w:eastAsia="宋体" w:hAnsi="宋体" w:cs="宋体" w:hint="eastAsia"/>
          <w:sz w:val="24"/>
          <w:szCs w:val="24"/>
        </w:rPr>
        <w:t>月</w:t>
      </w:r>
      <w:r>
        <w:rPr>
          <w:rFonts w:eastAsia="宋体" w:hAnsi="宋体" w:cs="宋体" w:hint="eastAsia"/>
          <w:sz w:val="24"/>
          <w:szCs w:val="24"/>
        </w:rPr>
        <w:t>______</w:t>
      </w:r>
      <w:r>
        <w:rPr>
          <w:rFonts w:eastAsia="宋体" w:hAnsi="宋体" w:cs="宋体" w:hint="eastAsia"/>
          <w:sz w:val="24"/>
          <w:szCs w:val="24"/>
        </w:rPr>
        <w:t>日</w:t>
      </w:r>
    </w:p>
    <w:p w:rsidR="00434AFC" w:rsidRDefault="00434AFC">
      <w:pPr>
        <w:pStyle w:val="a4"/>
        <w:spacing w:line="360" w:lineRule="auto"/>
        <w:jc w:val="left"/>
        <w:rPr>
          <w:rFonts w:eastAsia="宋体" w:hAnsi="宋体" w:cs="宋体"/>
          <w:color w:val="000000"/>
          <w:sz w:val="24"/>
          <w:szCs w:val="24"/>
        </w:rPr>
        <w:sectPr w:rsidR="00434AFC">
          <w:pgSz w:w="11906" w:h="16838"/>
          <w:pgMar w:top="1440" w:right="1800" w:bottom="1440" w:left="1800" w:header="851" w:footer="992" w:gutter="0"/>
          <w:cols w:space="425"/>
          <w:docGrid w:type="lines" w:linePitch="312"/>
        </w:sectPr>
      </w:pPr>
    </w:p>
    <w:p w:rsidR="00434AFC" w:rsidRDefault="004C5CE0">
      <w:pPr>
        <w:pStyle w:val="a4"/>
        <w:adjustRightInd w:val="0"/>
        <w:snapToGrid w:val="0"/>
        <w:spacing w:line="360" w:lineRule="auto"/>
        <w:jc w:val="left"/>
        <w:rPr>
          <w:rFonts w:eastAsia="宋体" w:hAnsi="宋体" w:cs="宋体"/>
          <w:sz w:val="24"/>
          <w:szCs w:val="24"/>
        </w:rPr>
      </w:pPr>
      <w:r>
        <w:rPr>
          <w:rFonts w:eastAsia="宋体" w:hAnsi="宋体" w:cs="宋体" w:hint="eastAsia"/>
          <w:sz w:val="24"/>
          <w:szCs w:val="24"/>
        </w:rPr>
        <w:lastRenderedPageBreak/>
        <w:t>附件五：</w:t>
      </w:r>
    </w:p>
    <w:p w:rsidR="00434AFC" w:rsidRDefault="004C5CE0">
      <w:pPr>
        <w:pStyle w:val="a4"/>
        <w:adjustRightInd w:val="0"/>
        <w:snapToGrid w:val="0"/>
        <w:spacing w:line="360" w:lineRule="auto"/>
        <w:jc w:val="center"/>
        <w:rPr>
          <w:rFonts w:eastAsia="宋体" w:hAnsi="宋体" w:cs="宋体"/>
          <w:b/>
          <w:sz w:val="28"/>
          <w:szCs w:val="28"/>
        </w:rPr>
      </w:pPr>
      <w:r>
        <w:rPr>
          <w:rFonts w:eastAsia="宋体" w:hAnsi="宋体" w:cs="宋体" w:hint="eastAsia"/>
          <w:b/>
          <w:sz w:val="28"/>
          <w:szCs w:val="28"/>
        </w:rPr>
        <w:t>项目负责人及其他人员配备情况表</w:t>
      </w:r>
    </w:p>
    <w:p w:rsidR="00434AFC" w:rsidRDefault="004C5CE0">
      <w:pPr>
        <w:pStyle w:val="a4"/>
        <w:adjustRightInd w:val="0"/>
        <w:snapToGrid w:val="0"/>
        <w:spacing w:line="360" w:lineRule="auto"/>
        <w:jc w:val="left"/>
        <w:rPr>
          <w:rFonts w:eastAsia="宋体" w:hAnsi="宋体" w:cs="宋体"/>
          <w:b/>
          <w:sz w:val="24"/>
          <w:szCs w:val="24"/>
        </w:rPr>
      </w:pPr>
      <w:r>
        <w:rPr>
          <w:rFonts w:eastAsia="宋体" w:hAnsi="宋体" w:cs="宋体" w:hint="eastAsia"/>
          <w:color w:val="000000"/>
          <w:sz w:val="24"/>
          <w:szCs w:val="24"/>
        </w:rPr>
        <w:t>项目名称：</w:t>
      </w:r>
      <w:r>
        <w:rPr>
          <w:rFonts w:hAnsi="宋体" w:cs="宋体" w:hint="eastAsia"/>
          <w:sz w:val="24"/>
          <w:szCs w:val="24"/>
          <w:u w:val="single"/>
        </w:rPr>
        <w:t xml:space="preserve">陈廉仲旧居修缮工程 </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518"/>
        <w:gridCol w:w="1620"/>
        <w:gridCol w:w="1424"/>
        <w:gridCol w:w="1399"/>
        <w:gridCol w:w="2269"/>
      </w:tblGrid>
      <w:tr w:rsidR="00434AFC">
        <w:trPr>
          <w:trHeight w:val="690"/>
          <w:jc w:val="center"/>
        </w:trPr>
        <w:tc>
          <w:tcPr>
            <w:tcW w:w="885" w:type="dxa"/>
            <w:vAlign w:val="center"/>
          </w:tcPr>
          <w:p w:rsidR="00434AFC" w:rsidRDefault="004C5CE0">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序号</w:t>
            </w:r>
          </w:p>
        </w:tc>
        <w:tc>
          <w:tcPr>
            <w:tcW w:w="1518" w:type="dxa"/>
            <w:vAlign w:val="center"/>
          </w:tcPr>
          <w:p w:rsidR="00434AFC" w:rsidRDefault="004C5CE0">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职责</w:t>
            </w:r>
          </w:p>
          <w:p w:rsidR="00434AFC" w:rsidRDefault="004C5CE0">
            <w:pPr>
              <w:tabs>
                <w:tab w:val="left" w:pos="1322"/>
              </w:tabs>
              <w:spacing w:line="360" w:lineRule="auto"/>
              <w:jc w:val="center"/>
              <w:rPr>
                <w:rFonts w:ascii="宋体" w:hAnsi="宋体" w:cs="宋体"/>
                <w:sz w:val="24"/>
                <w:lang w:val="en-GB"/>
              </w:rPr>
            </w:pPr>
            <w:r>
              <w:rPr>
                <w:rFonts w:ascii="宋体" w:hAnsi="宋体" w:cs="宋体" w:hint="eastAsia"/>
                <w:b/>
                <w:bCs/>
                <w:kern w:val="0"/>
                <w:sz w:val="24"/>
              </w:rPr>
              <w:t>分工</w:t>
            </w:r>
          </w:p>
        </w:tc>
        <w:tc>
          <w:tcPr>
            <w:tcW w:w="1620" w:type="dxa"/>
            <w:vAlign w:val="center"/>
          </w:tcPr>
          <w:p w:rsidR="00434AFC" w:rsidRDefault="004C5CE0">
            <w:pPr>
              <w:tabs>
                <w:tab w:val="left" w:pos="1322"/>
              </w:tabs>
              <w:spacing w:line="360" w:lineRule="auto"/>
              <w:jc w:val="center"/>
              <w:rPr>
                <w:rFonts w:ascii="宋体" w:hAnsi="宋体" w:cs="宋体"/>
                <w:sz w:val="24"/>
                <w:lang w:val="en-GB"/>
              </w:rPr>
            </w:pPr>
            <w:r>
              <w:rPr>
                <w:rFonts w:ascii="宋体" w:hAnsi="宋体" w:cs="宋体" w:hint="eastAsia"/>
                <w:b/>
                <w:bCs/>
                <w:kern w:val="0"/>
                <w:sz w:val="24"/>
              </w:rPr>
              <w:t>姓名</w:t>
            </w:r>
          </w:p>
        </w:tc>
        <w:tc>
          <w:tcPr>
            <w:tcW w:w="1424" w:type="dxa"/>
            <w:vAlign w:val="center"/>
          </w:tcPr>
          <w:p w:rsidR="00434AFC" w:rsidRDefault="004C5CE0">
            <w:pPr>
              <w:tabs>
                <w:tab w:val="left" w:pos="1322"/>
              </w:tabs>
              <w:spacing w:line="360" w:lineRule="auto"/>
              <w:jc w:val="center"/>
              <w:rPr>
                <w:rFonts w:ascii="宋体" w:hAnsi="宋体" w:cs="宋体"/>
                <w:b/>
                <w:bCs/>
                <w:kern w:val="0"/>
                <w:sz w:val="24"/>
              </w:rPr>
            </w:pPr>
            <w:r>
              <w:rPr>
                <w:rFonts w:ascii="宋体" w:hAnsi="宋体" w:cs="宋体" w:hint="eastAsia"/>
                <w:b/>
                <w:bCs/>
                <w:kern w:val="0"/>
                <w:sz w:val="24"/>
              </w:rPr>
              <w:t>学历</w:t>
            </w:r>
          </w:p>
        </w:tc>
        <w:tc>
          <w:tcPr>
            <w:tcW w:w="1399" w:type="dxa"/>
            <w:vAlign w:val="center"/>
          </w:tcPr>
          <w:p w:rsidR="00434AFC" w:rsidRDefault="004C5CE0">
            <w:pPr>
              <w:tabs>
                <w:tab w:val="left" w:pos="1322"/>
              </w:tabs>
              <w:spacing w:line="360" w:lineRule="auto"/>
              <w:jc w:val="center"/>
              <w:rPr>
                <w:rFonts w:ascii="宋体" w:hAnsi="宋体" w:cs="宋体"/>
                <w:b/>
                <w:bCs/>
                <w:kern w:val="0"/>
                <w:sz w:val="24"/>
              </w:rPr>
            </w:pPr>
            <w:r>
              <w:rPr>
                <w:rFonts w:ascii="宋体" w:hAnsi="宋体" w:cs="宋体" w:hint="eastAsia"/>
                <w:b/>
                <w:bCs/>
                <w:kern w:val="0"/>
                <w:sz w:val="24"/>
              </w:rPr>
              <w:t>职称</w:t>
            </w:r>
            <w:r>
              <w:rPr>
                <w:rFonts w:ascii="宋体" w:hAnsi="宋体" w:cs="宋体" w:hint="eastAsia"/>
                <w:b/>
                <w:bCs/>
                <w:kern w:val="0"/>
                <w:sz w:val="24"/>
              </w:rPr>
              <w:t>/</w:t>
            </w:r>
            <w:r>
              <w:rPr>
                <w:rFonts w:ascii="宋体" w:hAnsi="宋体" w:cs="宋体" w:hint="eastAsia"/>
                <w:b/>
                <w:bCs/>
                <w:kern w:val="0"/>
                <w:sz w:val="24"/>
              </w:rPr>
              <w:t>注册执业资格</w:t>
            </w:r>
          </w:p>
        </w:tc>
        <w:tc>
          <w:tcPr>
            <w:tcW w:w="2269" w:type="dxa"/>
            <w:vAlign w:val="center"/>
          </w:tcPr>
          <w:p w:rsidR="00434AFC" w:rsidRDefault="004C5CE0">
            <w:pPr>
              <w:tabs>
                <w:tab w:val="left" w:pos="1322"/>
              </w:tabs>
              <w:spacing w:line="360" w:lineRule="auto"/>
              <w:jc w:val="center"/>
              <w:rPr>
                <w:rFonts w:ascii="宋体" w:hAnsi="宋体" w:cs="宋体"/>
                <w:sz w:val="24"/>
                <w:lang w:val="en-GB"/>
              </w:rPr>
            </w:pPr>
            <w:r>
              <w:rPr>
                <w:rFonts w:ascii="宋体" w:hAnsi="宋体" w:cs="宋体" w:hint="eastAsia"/>
                <w:b/>
                <w:bCs/>
                <w:kern w:val="0"/>
                <w:sz w:val="24"/>
              </w:rPr>
              <w:t>证书编号（如有）</w:t>
            </w:r>
          </w:p>
        </w:tc>
      </w:tr>
      <w:tr w:rsidR="00434AFC">
        <w:trPr>
          <w:trHeight w:val="940"/>
          <w:jc w:val="center"/>
        </w:trPr>
        <w:tc>
          <w:tcPr>
            <w:tcW w:w="885" w:type="dxa"/>
            <w:vAlign w:val="center"/>
          </w:tcPr>
          <w:p w:rsidR="00434AFC" w:rsidRDefault="004C5CE0">
            <w:pPr>
              <w:tabs>
                <w:tab w:val="left" w:pos="1322"/>
              </w:tabs>
              <w:spacing w:line="360" w:lineRule="auto"/>
              <w:jc w:val="center"/>
              <w:rPr>
                <w:rFonts w:ascii="宋体" w:hAnsi="宋体" w:cs="宋体"/>
                <w:sz w:val="24"/>
              </w:rPr>
            </w:pPr>
            <w:r>
              <w:rPr>
                <w:rFonts w:ascii="宋体" w:hAnsi="宋体" w:cs="宋体" w:hint="eastAsia"/>
                <w:kern w:val="0"/>
                <w:sz w:val="24"/>
              </w:rPr>
              <w:t>1</w:t>
            </w:r>
          </w:p>
        </w:tc>
        <w:tc>
          <w:tcPr>
            <w:tcW w:w="1518" w:type="dxa"/>
            <w:vAlign w:val="center"/>
          </w:tcPr>
          <w:p w:rsidR="00434AFC" w:rsidRDefault="004C5CE0">
            <w:pPr>
              <w:tabs>
                <w:tab w:val="left" w:pos="1322"/>
              </w:tabs>
              <w:spacing w:line="360" w:lineRule="auto"/>
              <w:jc w:val="center"/>
              <w:rPr>
                <w:rFonts w:ascii="宋体" w:hAnsi="宋体" w:cs="宋体"/>
                <w:sz w:val="24"/>
                <w:lang w:val="en-GB"/>
              </w:rPr>
            </w:pPr>
            <w:r>
              <w:rPr>
                <w:rFonts w:ascii="宋体" w:hAnsi="宋体" w:cs="宋体" w:hint="eastAsia"/>
                <w:kern w:val="0"/>
                <w:sz w:val="24"/>
              </w:rPr>
              <w:t>项目负责人</w:t>
            </w:r>
          </w:p>
        </w:tc>
        <w:tc>
          <w:tcPr>
            <w:tcW w:w="1620" w:type="dxa"/>
            <w:vAlign w:val="center"/>
          </w:tcPr>
          <w:p w:rsidR="00434AFC" w:rsidRDefault="00434AFC">
            <w:pPr>
              <w:tabs>
                <w:tab w:val="left" w:pos="1322"/>
              </w:tabs>
              <w:spacing w:line="360" w:lineRule="auto"/>
              <w:jc w:val="center"/>
              <w:rPr>
                <w:rFonts w:ascii="宋体" w:hAnsi="宋体" w:cs="宋体"/>
                <w:sz w:val="24"/>
                <w:lang w:val="en-GB"/>
              </w:rPr>
            </w:pPr>
          </w:p>
        </w:tc>
        <w:tc>
          <w:tcPr>
            <w:tcW w:w="1424" w:type="dxa"/>
            <w:vAlign w:val="center"/>
          </w:tcPr>
          <w:p w:rsidR="00434AFC" w:rsidRDefault="00434AFC">
            <w:pPr>
              <w:tabs>
                <w:tab w:val="left" w:pos="1322"/>
              </w:tabs>
              <w:spacing w:line="360" w:lineRule="auto"/>
              <w:jc w:val="center"/>
              <w:rPr>
                <w:rFonts w:ascii="宋体" w:hAnsi="宋体" w:cs="宋体"/>
                <w:sz w:val="24"/>
                <w:lang w:val="en-GB"/>
              </w:rPr>
            </w:pPr>
          </w:p>
        </w:tc>
        <w:tc>
          <w:tcPr>
            <w:tcW w:w="1399" w:type="dxa"/>
            <w:vAlign w:val="center"/>
          </w:tcPr>
          <w:p w:rsidR="00434AFC" w:rsidRDefault="00434AFC">
            <w:pPr>
              <w:tabs>
                <w:tab w:val="left" w:pos="1322"/>
              </w:tabs>
              <w:spacing w:line="360" w:lineRule="auto"/>
              <w:jc w:val="center"/>
              <w:rPr>
                <w:rFonts w:ascii="宋体" w:hAnsi="宋体" w:cs="宋体"/>
                <w:sz w:val="24"/>
                <w:lang w:val="en-GB"/>
              </w:rPr>
            </w:pPr>
          </w:p>
        </w:tc>
        <w:tc>
          <w:tcPr>
            <w:tcW w:w="2269" w:type="dxa"/>
            <w:vAlign w:val="center"/>
          </w:tcPr>
          <w:p w:rsidR="00434AFC" w:rsidRDefault="00434AFC">
            <w:pPr>
              <w:tabs>
                <w:tab w:val="left" w:pos="1322"/>
              </w:tabs>
              <w:spacing w:line="360" w:lineRule="auto"/>
              <w:jc w:val="center"/>
              <w:rPr>
                <w:rFonts w:ascii="宋体" w:hAnsi="宋体" w:cs="宋体"/>
                <w:sz w:val="24"/>
                <w:lang w:val="en-GB"/>
              </w:rPr>
            </w:pPr>
          </w:p>
        </w:tc>
      </w:tr>
      <w:tr w:rsidR="00434AFC">
        <w:trPr>
          <w:cantSplit/>
          <w:trHeight w:val="652"/>
          <w:jc w:val="center"/>
        </w:trPr>
        <w:tc>
          <w:tcPr>
            <w:tcW w:w="885" w:type="dxa"/>
            <w:vAlign w:val="center"/>
          </w:tcPr>
          <w:p w:rsidR="00434AFC" w:rsidRDefault="004C5CE0">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2</w:t>
            </w:r>
          </w:p>
        </w:tc>
        <w:tc>
          <w:tcPr>
            <w:tcW w:w="1518" w:type="dxa"/>
            <w:vMerge w:val="restart"/>
            <w:vAlign w:val="center"/>
          </w:tcPr>
          <w:p w:rsidR="00434AFC" w:rsidRDefault="004C5CE0">
            <w:pPr>
              <w:tabs>
                <w:tab w:val="left" w:pos="1322"/>
              </w:tabs>
              <w:spacing w:line="360" w:lineRule="auto"/>
              <w:jc w:val="center"/>
              <w:rPr>
                <w:rFonts w:ascii="宋体" w:hAnsi="宋体" w:cs="宋体"/>
                <w:sz w:val="24"/>
                <w:lang w:val="en-GB"/>
              </w:rPr>
            </w:pPr>
            <w:r>
              <w:rPr>
                <w:rFonts w:ascii="宋体" w:hAnsi="宋体" w:cs="宋体" w:hint="eastAsia"/>
                <w:kern w:val="0"/>
                <w:sz w:val="24"/>
              </w:rPr>
              <w:t>主要经办人员及其他人员配备情况</w:t>
            </w:r>
          </w:p>
        </w:tc>
        <w:tc>
          <w:tcPr>
            <w:tcW w:w="1620" w:type="dxa"/>
            <w:vAlign w:val="center"/>
          </w:tcPr>
          <w:p w:rsidR="00434AFC" w:rsidRDefault="00434AFC">
            <w:pPr>
              <w:tabs>
                <w:tab w:val="left" w:pos="1322"/>
              </w:tabs>
              <w:spacing w:line="360" w:lineRule="auto"/>
              <w:jc w:val="center"/>
              <w:rPr>
                <w:rFonts w:ascii="宋体" w:hAnsi="宋体" w:cs="宋体"/>
                <w:sz w:val="24"/>
                <w:lang w:val="en-GB"/>
              </w:rPr>
            </w:pPr>
          </w:p>
        </w:tc>
        <w:tc>
          <w:tcPr>
            <w:tcW w:w="1424" w:type="dxa"/>
            <w:vAlign w:val="center"/>
          </w:tcPr>
          <w:p w:rsidR="00434AFC" w:rsidRDefault="00434AFC">
            <w:pPr>
              <w:tabs>
                <w:tab w:val="left" w:pos="1322"/>
              </w:tabs>
              <w:spacing w:line="360" w:lineRule="auto"/>
              <w:jc w:val="center"/>
              <w:rPr>
                <w:rFonts w:ascii="宋体" w:hAnsi="宋体" w:cs="宋体"/>
                <w:sz w:val="24"/>
                <w:lang w:val="en-GB"/>
              </w:rPr>
            </w:pPr>
          </w:p>
        </w:tc>
        <w:tc>
          <w:tcPr>
            <w:tcW w:w="1399" w:type="dxa"/>
            <w:vAlign w:val="center"/>
          </w:tcPr>
          <w:p w:rsidR="00434AFC" w:rsidRDefault="00434AFC">
            <w:pPr>
              <w:tabs>
                <w:tab w:val="left" w:pos="1322"/>
              </w:tabs>
              <w:spacing w:line="360" w:lineRule="auto"/>
              <w:jc w:val="center"/>
              <w:rPr>
                <w:rFonts w:ascii="宋体" w:hAnsi="宋体" w:cs="宋体"/>
                <w:sz w:val="24"/>
                <w:lang w:val="en-GB"/>
              </w:rPr>
            </w:pPr>
          </w:p>
        </w:tc>
        <w:tc>
          <w:tcPr>
            <w:tcW w:w="2269" w:type="dxa"/>
            <w:vAlign w:val="center"/>
          </w:tcPr>
          <w:p w:rsidR="00434AFC" w:rsidRDefault="00434AFC">
            <w:pPr>
              <w:tabs>
                <w:tab w:val="left" w:pos="1322"/>
              </w:tabs>
              <w:spacing w:line="360" w:lineRule="auto"/>
              <w:jc w:val="center"/>
              <w:rPr>
                <w:rFonts w:ascii="宋体" w:hAnsi="宋体" w:cs="宋体"/>
                <w:sz w:val="24"/>
                <w:lang w:val="en-GB"/>
              </w:rPr>
            </w:pPr>
          </w:p>
        </w:tc>
      </w:tr>
      <w:tr w:rsidR="00434AFC">
        <w:trPr>
          <w:cantSplit/>
          <w:trHeight w:val="652"/>
          <w:jc w:val="center"/>
        </w:trPr>
        <w:tc>
          <w:tcPr>
            <w:tcW w:w="885" w:type="dxa"/>
            <w:vAlign w:val="center"/>
          </w:tcPr>
          <w:p w:rsidR="00434AFC" w:rsidRDefault="004C5CE0">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3</w:t>
            </w:r>
          </w:p>
        </w:tc>
        <w:tc>
          <w:tcPr>
            <w:tcW w:w="1518" w:type="dxa"/>
            <w:vMerge/>
            <w:vAlign w:val="center"/>
          </w:tcPr>
          <w:p w:rsidR="00434AFC" w:rsidRDefault="00434AFC">
            <w:pPr>
              <w:tabs>
                <w:tab w:val="left" w:pos="1322"/>
              </w:tabs>
              <w:spacing w:line="360" w:lineRule="auto"/>
              <w:jc w:val="center"/>
              <w:rPr>
                <w:rFonts w:ascii="宋体" w:hAnsi="宋体" w:cs="宋体"/>
                <w:kern w:val="0"/>
                <w:sz w:val="24"/>
              </w:rPr>
            </w:pPr>
          </w:p>
        </w:tc>
        <w:tc>
          <w:tcPr>
            <w:tcW w:w="1620" w:type="dxa"/>
            <w:vAlign w:val="center"/>
          </w:tcPr>
          <w:p w:rsidR="00434AFC" w:rsidRDefault="00434AFC">
            <w:pPr>
              <w:tabs>
                <w:tab w:val="left" w:pos="1322"/>
              </w:tabs>
              <w:spacing w:line="360" w:lineRule="auto"/>
              <w:jc w:val="center"/>
              <w:rPr>
                <w:rFonts w:ascii="宋体" w:hAnsi="宋体" w:cs="宋体"/>
                <w:sz w:val="24"/>
                <w:lang w:val="en-GB"/>
              </w:rPr>
            </w:pPr>
          </w:p>
        </w:tc>
        <w:tc>
          <w:tcPr>
            <w:tcW w:w="1424" w:type="dxa"/>
            <w:vAlign w:val="center"/>
          </w:tcPr>
          <w:p w:rsidR="00434AFC" w:rsidRDefault="00434AFC">
            <w:pPr>
              <w:tabs>
                <w:tab w:val="left" w:pos="1322"/>
              </w:tabs>
              <w:spacing w:line="360" w:lineRule="auto"/>
              <w:jc w:val="center"/>
              <w:rPr>
                <w:rFonts w:ascii="宋体" w:hAnsi="宋体" w:cs="宋体"/>
                <w:sz w:val="24"/>
                <w:lang w:val="en-GB"/>
              </w:rPr>
            </w:pPr>
          </w:p>
        </w:tc>
        <w:tc>
          <w:tcPr>
            <w:tcW w:w="1399" w:type="dxa"/>
            <w:vAlign w:val="center"/>
          </w:tcPr>
          <w:p w:rsidR="00434AFC" w:rsidRDefault="00434AFC">
            <w:pPr>
              <w:tabs>
                <w:tab w:val="left" w:pos="1322"/>
              </w:tabs>
              <w:spacing w:line="360" w:lineRule="auto"/>
              <w:jc w:val="center"/>
              <w:rPr>
                <w:rFonts w:ascii="宋体" w:hAnsi="宋体" w:cs="宋体"/>
                <w:sz w:val="24"/>
                <w:lang w:val="en-GB"/>
              </w:rPr>
            </w:pPr>
          </w:p>
        </w:tc>
        <w:tc>
          <w:tcPr>
            <w:tcW w:w="2269" w:type="dxa"/>
            <w:vAlign w:val="center"/>
          </w:tcPr>
          <w:p w:rsidR="00434AFC" w:rsidRDefault="00434AFC">
            <w:pPr>
              <w:tabs>
                <w:tab w:val="left" w:pos="1322"/>
              </w:tabs>
              <w:spacing w:line="360" w:lineRule="auto"/>
              <w:jc w:val="center"/>
              <w:rPr>
                <w:rFonts w:ascii="宋体" w:hAnsi="宋体" w:cs="宋体"/>
                <w:sz w:val="24"/>
                <w:lang w:val="en-GB"/>
              </w:rPr>
            </w:pPr>
          </w:p>
        </w:tc>
      </w:tr>
      <w:tr w:rsidR="00434AFC">
        <w:trPr>
          <w:cantSplit/>
          <w:trHeight w:val="652"/>
          <w:jc w:val="center"/>
        </w:trPr>
        <w:tc>
          <w:tcPr>
            <w:tcW w:w="885" w:type="dxa"/>
            <w:vAlign w:val="center"/>
          </w:tcPr>
          <w:p w:rsidR="00434AFC" w:rsidRDefault="004C5CE0">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4</w:t>
            </w:r>
          </w:p>
        </w:tc>
        <w:tc>
          <w:tcPr>
            <w:tcW w:w="1518" w:type="dxa"/>
            <w:vMerge/>
            <w:vAlign w:val="center"/>
          </w:tcPr>
          <w:p w:rsidR="00434AFC" w:rsidRDefault="00434AFC">
            <w:pPr>
              <w:tabs>
                <w:tab w:val="left" w:pos="1322"/>
              </w:tabs>
              <w:spacing w:line="360" w:lineRule="auto"/>
              <w:jc w:val="center"/>
              <w:rPr>
                <w:rFonts w:ascii="宋体" w:hAnsi="宋体" w:cs="宋体"/>
                <w:kern w:val="0"/>
                <w:sz w:val="24"/>
              </w:rPr>
            </w:pPr>
          </w:p>
        </w:tc>
        <w:tc>
          <w:tcPr>
            <w:tcW w:w="1620" w:type="dxa"/>
            <w:vAlign w:val="center"/>
          </w:tcPr>
          <w:p w:rsidR="00434AFC" w:rsidRDefault="00434AFC">
            <w:pPr>
              <w:tabs>
                <w:tab w:val="left" w:pos="1322"/>
              </w:tabs>
              <w:spacing w:line="360" w:lineRule="auto"/>
              <w:jc w:val="center"/>
              <w:rPr>
                <w:rFonts w:ascii="宋体" w:hAnsi="宋体" w:cs="宋体"/>
                <w:sz w:val="24"/>
                <w:lang w:val="en-GB"/>
              </w:rPr>
            </w:pPr>
          </w:p>
        </w:tc>
        <w:tc>
          <w:tcPr>
            <w:tcW w:w="1424" w:type="dxa"/>
            <w:vAlign w:val="center"/>
          </w:tcPr>
          <w:p w:rsidR="00434AFC" w:rsidRDefault="00434AFC">
            <w:pPr>
              <w:tabs>
                <w:tab w:val="left" w:pos="1322"/>
              </w:tabs>
              <w:spacing w:line="360" w:lineRule="auto"/>
              <w:jc w:val="center"/>
              <w:rPr>
                <w:rFonts w:ascii="宋体" w:hAnsi="宋体" w:cs="宋体"/>
                <w:sz w:val="24"/>
                <w:lang w:val="en-GB"/>
              </w:rPr>
            </w:pPr>
          </w:p>
        </w:tc>
        <w:tc>
          <w:tcPr>
            <w:tcW w:w="1399" w:type="dxa"/>
            <w:vAlign w:val="center"/>
          </w:tcPr>
          <w:p w:rsidR="00434AFC" w:rsidRDefault="00434AFC">
            <w:pPr>
              <w:tabs>
                <w:tab w:val="left" w:pos="1322"/>
              </w:tabs>
              <w:spacing w:line="360" w:lineRule="auto"/>
              <w:jc w:val="center"/>
              <w:rPr>
                <w:rFonts w:ascii="宋体" w:hAnsi="宋体" w:cs="宋体"/>
                <w:sz w:val="24"/>
                <w:lang w:val="en-GB"/>
              </w:rPr>
            </w:pPr>
          </w:p>
        </w:tc>
        <w:tc>
          <w:tcPr>
            <w:tcW w:w="2269" w:type="dxa"/>
            <w:vAlign w:val="center"/>
          </w:tcPr>
          <w:p w:rsidR="00434AFC" w:rsidRDefault="00434AFC">
            <w:pPr>
              <w:tabs>
                <w:tab w:val="left" w:pos="1322"/>
              </w:tabs>
              <w:spacing w:line="360" w:lineRule="auto"/>
              <w:jc w:val="center"/>
              <w:rPr>
                <w:rFonts w:ascii="宋体" w:hAnsi="宋体" w:cs="宋体"/>
                <w:sz w:val="24"/>
                <w:lang w:val="en-GB"/>
              </w:rPr>
            </w:pPr>
          </w:p>
        </w:tc>
      </w:tr>
      <w:tr w:rsidR="00434AFC">
        <w:trPr>
          <w:cantSplit/>
          <w:trHeight w:val="652"/>
          <w:jc w:val="center"/>
        </w:trPr>
        <w:tc>
          <w:tcPr>
            <w:tcW w:w="885" w:type="dxa"/>
            <w:vAlign w:val="center"/>
          </w:tcPr>
          <w:p w:rsidR="00434AFC" w:rsidRDefault="004C5CE0">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w:t>
            </w:r>
          </w:p>
        </w:tc>
        <w:tc>
          <w:tcPr>
            <w:tcW w:w="1518" w:type="dxa"/>
            <w:vMerge/>
            <w:vAlign w:val="center"/>
          </w:tcPr>
          <w:p w:rsidR="00434AFC" w:rsidRDefault="00434AFC">
            <w:pPr>
              <w:tabs>
                <w:tab w:val="left" w:pos="1322"/>
              </w:tabs>
              <w:spacing w:line="360" w:lineRule="auto"/>
              <w:jc w:val="center"/>
              <w:rPr>
                <w:rFonts w:ascii="宋体" w:hAnsi="宋体" w:cs="宋体"/>
                <w:kern w:val="0"/>
                <w:sz w:val="24"/>
              </w:rPr>
            </w:pPr>
          </w:p>
        </w:tc>
        <w:tc>
          <w:tcPr>
            <w:tcW w:w="1620" w:type="dxa"/>
            <w:vAlign w:val="center"/>
          </w:tcPr>
          <w:p w:rsidR="00434AFC" w:rsidRDefault="00434AFC">
            <w:pPr>
              <w:tabs>
                <w:tab w:val="left" w:pos="1322"/>
              </w:tabs>
              <w:spacing w:line="360" w:lineRule="auto"/>
              <w:jc w:val="center"/>
              <w:rPr>
                <w:rFonts w:ascii="宋体" w:hAnsi="宋体" w:cs="宋体"/>
                <w:sz w:val="24"/>
                <w:lang w:val="en-GB"/>
              </w:rPr>
            </w:pPr>
          </w:p>
        </w:tc>
        <w:tc>
          <w:tcPr>
            <w:tcW w:w="1424" w:type="dxa"/>
            <w:vAlign w:val="center"/>
          </w:tcPr>
          <w:p w:rsidR="00434AFC" w:rsidRDefault="00434AFC">
            <w:pPr>
              <w:tabs>
                <w:tab w:val="left" w:pos="1322"/>
              </w:tabs>
              <w:spacing w:line="360" w:lineRule="auto"/>
              <w:jc w:val="center"/>
              <w:rPr>
                <w:rFonts w:ascii="宋体" w:hAnsi="宋体" w:cs="宋体"/>
                <w:sz w:val="24"/>
                <w:lang w:val="en-GB"/>
              </w:rPr>
            </w:pPr>
          </w:p>
        </w:tc>
        <w:tc>
          <w:tcPr>
            <w:tcW w:w="1399" w:type="dxa"/>
            <w:vAlign w:val="center"/>
          </w:tcPr>
          <w:p w:rsidR="00434AFC" w:rsidRDefault="00434AFC">
            <w:pPr>
              <w:tabs>
                <w:tab w:val="left" w:pos="1322"/>
              </w:tabs>
              <w:spacing w:line="360" w:lineRule="auto"/>
              <w:jc w:val="center"/>
              <w:rPr>
                <w:rFonts w:ascii="宋体" w:hAnsi="宋体" w:cs="宋体"/>
                <w:sz w:val="24"/>
                <w:lang w:val="en-GB"/>
              </w:rPr>
            </w:pPr>
          </w:p>
        </w:tc>
        <w:tc>
          <w:tcPr>
            <w:tcW w:w="2269" w:type="dxa"/>
            <w:vAlign w:val="center"/>
          </w:tcPr>
          <w:p w:rsidR="00434AFC" w:rsidRDefault="00434AFC">
            <w:pPr>
              <w:tabs>
                <w:tab w:val="left" w:pos="1322"/>
              </w:tabs>
              <w:spacing w:line="360" w:lineRule="auto"/>
              <w:jc w:val="center"/>
              <w:rPr>
                <w:rFonts w:ascii="宋体" w:hAnsi="宋体" w:cs="宋体"/>
                <w:sz w:val="24"/>
                <w:lang w:val="en-GB"/>
              </w:rPr>
            </w:pPr>
          </w:p>
        </w:tc>
      </w:tr>
    </w:tbl>
    <w:p w:rsidR="00434AFC" w:rsidRDefault="004C5CE0">
      <w:pPr>
        <w:adjustRightInd w:val="0"/>
        <w:snapToGrid w:val="0"/>
        <w:spacing w:line="360" w:lineRule="auto"/>
        <w:rPr>
          <w:rFonts w:ascii="宋体" w:hAnsi="宋体" w:cs="宋体"/>
          <w:bCs/>
          <w:kern w:val="0"/>
          <w:sz w:val="24"/>
        </w:rPr>
      </w:pPr>
      <w:r>
        <w:rPr>
          <w:rFonts w:ascii="宋体" w:hAnsi="宋体" w:cs="宋体" w:hint="eastAsia"/>
          <w:bCs/>
          <w:kern w:val="0"/>
          <w:sz w:val="24"/>
        </w:rPr>
        <w:t>注：</w:t>
      </w:r>
      <w:r>
        <w:rPr>
          <w:rFonts w:ascii="宋体" w:hAnsi="宋体" w:cs="宋体" w:hint="eastAsia"/>
          <w:sz w:val="24"/>
        </w:rPr>
        <w:t>本表后应按要求附相关人员的证书和证明材料及近</w:t>
      </w:r>
      <w:r>
        <w:rPr>
          <w:rFonts w:ascii="宋体" w:hAnsi="宋体" w:cs="宋体" w:hint="eastAsia"/>
          <w:sz w:val="24"/>
        </w:rPr>
        <w:t>3</w:t>
      </w:r>
      <w:r>
        <w:rPr>
          <w:rFonts w:ascii="宋体" w:hAnsi="宋体" w:cs="宋体" w:hint="eastAsia"/>
          <w:sz w:val="24"/>
        </w:rPr>
        <w:t>个月社保证明。</w:t>
      </w:r>
    </w:p>
    <w:p w:rsidR="00434AFC" w:rsidRDefault="00434AFC">
      <w:pPr>
        <w:adjustRightInd w:val="0"/>
        <w:snapToGrid w:val="0"/>
        <w:spacing w:line="360" w:lineRule="auto"/>
        <w:ind w:right="-624"/>
        <w:rPr>
          <w:rFonts w:ascii="宋体" w:hAnsi="宋体" w:cs="宋体"/>
          <w:spacing w:val="-10"/>
          <w:sz w:val="24"/>
        </w:rPr>
      </w:pPr>
    </w:p>
    <w:p w:rsidR="00434AFC" w:rsidRDefault="00434AFC">
      <w:pPr>
        <w:tabs>
          <w:tab w:val="left" w:pos="1260"/>
        </w:tabs>
        <w:adjustRightInd w:val="0"/>
        <w:snapToGrid w:val="0"/>
        <w:spacing w:line="360" w:lineRule="auto"/>
        <w:rPr>
          <w:rFonts w:ascii="宋体" w:hAnsi="宋体" w:cs="宋体"/>
          <w:b/>
          <w:sz w:val="24"/>
        </w:rPr>
      </w:pPr>
    </w:p>
    <w:p w:rsidR="00434AFC" w:rsidRDefault="004C5CE0" w:rsidP="001D2435">
      <w:pPr>
        <w:tabs>
          <w:tab w:val="left" w:pos="13320"/>
        </w:tabs>
        <w:snapToGrid w:val="0"/>
        <w:spacing w:line="360" w:lineRule="auto"/>
        <w:ind w:leftChars="342" w:left="718" w:right="-52" w:firstLineChars="1497" w:firstLine="3593"/>
        <w:rPr>
          <w:rFonts w:ascii="宋体" w:hAnsi="宋体" w:cs="宋体"/>
          <w:sz w:val="24"/>
          <w:u w:val="single"/>
        </w:rPr>
      </w:pPr>
      <w:r>
        <w:rPr>
          <w:rFonts w:ascii="宋体" w:hAnsi="宋体" w:cs="宋体" w:hint="eastAsia"/>
          <w:sz w:val="24"/>
        </w:rPr>
        <w:t>报价人（公章）：</w:t>
      </w:r>
    </w:p>
    <w:p w:rsidR="00434AFC" w:rsidRDefault="004C5CE0" w:rsidP="001D2435">
      <w:pPr>
        <w:tabs>
          <w:tab w:val="left" w:pos="13320"/>
        </w:tabs>
        <w:snapToGrid w:val="0"/>
        <w:spacing w:line="360" w:lineRule="auto"/>
        <w:ind w:leftChars="342" w:left="718" w:right="-52" w:firstLineChars="1497" w:firstLine="3593"/>
        <w:rPr>
          <w:rFonts w:ascii="宋体" w:hAnsi="宋体" w:cs="宋体"/>
          <w:sz w:val="24"/>
          <w:u w:val="single"/>
        </w:rPr>
      </w:pPr>
      <w:r>
        <w:rPr>
          <w:rFonts w:ascii="宋体" w:hAnsi="宋体" w:cs="宋体" w:hint="eastAsia"/>
          <w:sz w:val="24"/>
        </w:rPr>
        <w:t>法定代表人或授权代表（签字或盖章）：</w:t>
      </w:r>
    </w:p>
    <w:p w:rsidR="00434AFC" w:rsidRDefault="004C5CE0">
      <w:pPr>
        <w:adjustRightInd w:val="0"/>
        <w:snapToGrid w:val="0"/>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_____</w:t>
      </w:r>
      <w:r>
        <w:rPr>
          <w:rFonts w:ascii="宋体" w:hAnsi="宋体" w:cs="宋体" w:hint="eastAsia"/>
          <w:sz w:val="24"/>
        </w:rPr>
        <w:t>年</w:t>
      </w:r>
      <w:r>
        <w:rPr>
          <w:rFonts w:ascii="宋体" w:hAnsi="宋体" w:cs="宋体" w:hint="eastAsia"/>
          <w:sz w:val="24"/>
        </w:rPr>
        <w:t>______</w:t>
      </w:r>
      <w:r>
        <w:rPr>
          <w:rFonts w:ascii="宋体" w:hAnsi="宋体" w:cs="宋体" w:hint="eastAsia"/>
          <w:sz w:val="24"/>
        </w:rPr>
        <w:t>月</w:t>
      </w:r>
      <w:r>
        <w:rPr>
          <w:rFonts w:ascii="宋体" w:hAnsi="宋体" w:cs="宋体" w:hint="eastAsia"/>
          <w:sz w:val="24"/>
        </w:rPr>
        <w:t>______</w:t>
      </w:r>
      <w:r>
        <w:rPr>
          <w:rFonts w:ascii="宋体" w:hAnsi="宋体" w:cs="宋体" w:hint="eastAsia"/>
          <w:sz w:val="24"/>
        </w:rPr>
        <w:t>日</w:t>
      </w:r>
    </w:p>
    <w:p w:rsidR="00434AFC" w:rsidRDefault="00434AFC">
      <w:pPr>
        <w:rPr>
          <w:rFonts w:ascii="宋体" w:hAnsi="宋体" w:cs="宋体"/>
        </w:rPr>
        <w:sectPr w:rsidR="00434AFC">
          <w:pgSz w:w="11906" w:h="16838"/>
          <w:pgMar w:top="1440" w:right="1800" w:bottom="1440" w:left="1800" w:header="851" w:footer="992" w:gutter="0"/>
          <w:cols w:space="720"/>
          <w:docGrid w:type="lines" w:linePitch="312"/>
        </w:sectPr>
      </w:pPr>
    </w:p>
    <w:p w:rsidR="00434AFC" w:rsidRDefault="004C5CE0">
      <w:pPr>
        <w:pStyle w:val="a4"/>
        <w:spacing w:line="360" w:lineRule="auto"/>
        <w:rPr>
          <w:rFonts w:eastAsia="宋体" w:hAnsi="宋体" w:cs="宋体"/>
          <w:color w:val="000000"/>
          <w:sz w:val="18"/>
          <w:szCs w:val="18"/>
          <w:shd w:val="clear" w:color="auto" w:fill="FFFFFF"/>
        </w:rPr>
      </w:pPr>
      <w:r>
        <w:rPr>
          <w:rFonts w:eastAsia="宋体" w:hAnsi="宋体" w:cs="宋体" w:hint="eastAsia"/>
          <w:color w:val="000000"/>
          <w:sz w:val="24"/>
          <w:szCs w:val="24"/>
        </w:rPr>
        <w:lastRenderedPageBreak/>
        <w:t>附件六</w:t>
      </w:r>
    </w:p>
    <w:p w:rsidR="00434AFC" w:rsidRDefault="00434AFC">
      <w:pPr>
        <w:pStyle w:val="a4"/>
        <w:adjustRightInd w:val="0"/>
        <w:snapToGrid w:val="0"/>
        <w:spacing w:line="360" w:lineRule="auto"/>
        <w:jc w:val="left"/>
        <w:rPr>
          <w:rFonts w:eastAsia="宋体" w:hAnsi="宋体" w:cs="宋体"/>
          <w:sz w:val="24"/>
          <w:szCs w:val="24"/>
        </w:rPr>
      </w:pPr>
    </w:p>
    <w:p w:rsidR="00434AFC" w:rsidRDefault="004C5CE0">
      <w:pPr>
        <w:adjustRightInd w:val="0"/>
        <w:snapToGrid w:val="0"/>
        <w:spacing w:line="360" w:lineRule="auto"/>
        <w:jc w:val="center"/>
        <w:rPr>
          <w:rFonts w:ascii="宋体" w:hAnsi="宋体" w:cs="宋体"/>
          <w:b/>
          <w:bCs/>
          <w:sz w:val="48"/>
          <w:szCs w:val="48"/>
        </w:rPr>
      </w:pPr>
      <w:r>
        <w:rPr>
          <w:rFonts w:ascii="宋体" w:hAnsi="宋体" w:cs="宋体" w:hint="eastAsia"/>
          <w:b/>
          <w:bCs/>
          <w:sz w:val="48"/>
          <w:szCs w:val="48"/>
        </w:rPr>
        <w:t>承诺书</w:t>
      </w:r>
    </w:p>
    <w:p w:rsidR="00434AFC" w:rsidRDefault="004C5CE0">
      <w:pPr>
        <w:adjustRightInd w:val="0"/>
        <w:snapToGrid w:val="0"/>
        <w:spacing w:line="360" w:lineRule="auto"/>
        <w:ind w:firstLineChars="200" w:firstLine="560"/>
        <w:rPr>
          <w:rFonts w:ascii="宋体" w:hAnsi="宋体" w:cs="宋体"/>
          <w:b/>
          <w:bCs/>
          <w:sz w:val="36"/>
          <w:szCs w:val="36"/>
        </w:rPr>
      </w:pPr>
      <w:r>
        <w:rPr>
          <w:rFonts w:ascii="宋体" w:hAnsi="宋体" w:cs="宋体" w:hint="eastAsia"/>
          <w:sz w:val="28"/>
          <w:szCs w:val="28"/>
        </w:rPr>
        <w:t>本公司承诺本次关于</w:t>
      </w:r>
      <w:r>
        <w:rPr>
          <w:rFonts w:ascii="宋体" w:hAnsi="宋体" w:cs="宋体" w:hint="eastAsia"/>
          <w:color w:val="000000"/>
          <w:sz w:val="28"/>
          <w:szCs w:val="28"/>
          <w:u w:val="single"/>
        </w:rPr>
        <w:t>陈廉仲旧居修缮工程</w:t>
      </w:r>
      <w:r>
        <w:rPr>
          <w:rFonts w:ascii="宋体" w:hAnsi="宋体" w:cs="宋体" w:hint="eastAsia"/>
          <w:sz w:val="28"/>
          <w:szCs w:val="28"/>
        </w:rPr>
        <w:t>报价文件中所提供的全部材料均为属实，</w:t>
      </w:r>
      <w:r>
        <w:rPr>
          <w:rFonts w:ascii="宋体" w:hAnsi="宋体" w:cs="宋体" w:hint="eastAsia"/>
          <w:color w:val="000000"/>
          <w:sz w:val="28"/>
          <w:szCs w:val="28"/>
        </w:rPr>
        <w:t>提交本承诺书的前</w:t>
      </w:r>
      <w:r>
        <w:rPr>
          <w:rFonts w:ascii="宋体" w:hAnsi="宋体" w:cs="宋体" w:hint="eastAsia"/>
          <w:color w:val="000000"/>
          <w:sz w:val="28"/>
          <w:szCs w:val="28"/>
        </w:rPr>
        <w:t>3</w:t>
      </w:r>
      <w:r>
        <w:rPr>
          <w:rFonts w:ascii="宋体" w:hAnsi="宋体" w:cs="宋体" w:hint="eastAsia"/>
          <w:color w:val="000000"/>
          <w:sz w:val="28"/>
          <w:szCs w:val="28"/>
        </w:rPr>
        <w:t>年内在经营活动中没有重大违法记录，如有虚假，本公司将承担一切后果及法律责任，特此承诺。</w:t>
      </w:r>
    </w:p>
    <w:p w:rsidR="00434AFC" w:rsidRDefault="00434AFC">
      <w:pPr>
        <w:adjustRightInd w:val="0"/>
        <w:snapToGrid w:val="0"/>
        <w:spacing w:line="360" w:lineRule="auto"/>
        <w:rPr>
          <w:rFonts w:ascii="宋体" w:hAnsi="宋体" w:cs="宋体"/>
          <w:b/>
          <w:bCs/>
          <w:sz w:val="36"/>
          <w:szCs w:val="36"/>
        </w:rPr>
      </w:pPr>
    </w:p>
    <w:p w:rsidR="00434AFC" w:rsidRDefault="00434AFC">
      <w:pPr>
        <w:adjustRightInd w:val="0"/>
        <w:snapToGrid w:val="0"/>
        <w:spacing w:line="360" w:lineRule="auto"/>
        <w:rPr>
          <w:rFonts w:ascii="宋体" w:hAnsi="宋体" w:cs="宋体"/>
          <w:b/>
          <w:bCs/>
          <w:sz w:val="36"/>
          <w:szCs w:val="36"/>
        </w:rPr>
      </w:pPr>
    </w:p>
    <w:p w:rsidR="00434AFC" w:rsidRDefault="00434AFC">
      <w:pPr>
        <w:adjustRightInd w:val="0"/>
        <w:snapToGrid w:val="0"/>
        <w:spacing w:line="360" w:lineRule="auto"/>
        <w:rPr>
          <w:rFonts w:ascii="宋体" w:hAnsi="宋体" w:cs="宋体"/>
          <w:b/>
          <w:bCs/>
          <w:sz w:val="36"/>
          <w:szCs w:val="36"/>
        </w:rPr>
      </w:pPr>
    </w:p>
    <w:p w:rsidR="00434AFC" w:rsidRDefault="00434AFC">
      <w:pPr>
        <w:adjustRightInd w:val="0"/>
        <w:snapToGrid w:val="0"/>
        <w:spacing w:line="360" w:lineRule="auto"/>
        <w:rPr>
          <w:rFonts w:ascii="宋体" w:hAnsi="宋体" w:cs="宋体"/>
          <w:b/>
          <w:bCs/>
          <w:sz w:val="36"/>
          <w:szCs w:val="36"/>
        </w:rPr>
      </w:pPr>
    </w:p>
    <w:p w:rsidR="00434AFC" w:rsidRDefault="004C5CE0">
      <w:pPr>
        <w:snapToGrid w:val="0"/>
        <w:spacing w:line="360" w:lineRule="auto"/>
        <w:ind w:right="-52" w:firstLineChars="1500" w:firstLine="3600"/>
        <w:rPr>
          <w:rFonts w:ascii="宋体" w:hAnsi="宋体" w:cs="宋体"/>
          <w:sz w:val="24"/>
          <w:szCs w:val="24"/>
          <w:u w:val="single"/>
        </w:rPr>
      </w:pPr>
      <w:r>
        <w:rPr>
          <w:rFonts w:ascii="宋体" w:hAnsi="宋体" w:cs="宋体" w:hint="eastAsia"/>
          <w:sz w:val="24"/>
          <w:szCs w:val="24"/>
        </w:rPr>
        <w:t>报价人（公章）：</w:t>
      </w:r>
    </w:p>
    <w:p w:rsidR="00434AFC" w:rsidRDefault="004C5CE0" w:rsidP="001D2435">
      <w:pPr>
        <w:snapToGrid w:val="0"/>
        <w:spacing w:line="360" w:lineRule="auto"/>
        <w:ind w:leftChars="342" w:left="718" w:right="-52" w:firstLineChars="1197" w:firstLine="2873"/>
        <w:rPr>
          <w:rFonts w:ascii="宋体" w:hAnsi="宋体" w:cs="宋体"/>
          <w:sz w:val="24"/>
          <w:szCs w:val="24"/>
          <w:u w:val="single"/>
        </w:rPr>
      </w:pPr>
      <w:r>
        <w:rPr>
          <w:rFonts w:ascii="宋体" w:hAnsi="宋体" w:cs="宋体" w:hint="eastAsia"/>
          <w:sz w:val="24"/>
          <w:szCs w:val="24"/>
        </w:rPr>
        <w:t>法定代表人或授权代表（签字或盖章）：</w:t>
      </w:r>
    </w:p>
    <w:p w:rsidR="00434AFC" w:rsidRDefault="004C5CE0">
      <w:pPr>
        <w:adjustRightInd w:val="0"/>
        <w:snapToGrid w:val="0"/>
        <w:spacing w:line="360" w:lineRule="auto"/>
        <w:ind w:right="480" w:firstLineChars="1500" w:firstLine="3600"/>
        <w:rPr>
          <w:rFonts w:ascii="宋体" w:hAnsi="宋体" w:cs="宋体"/>
        </w:rPr>
      </w:pPr>
      <w:r>
        <w:rPr>
          <w:rFonts w:ascii="宋体" w:hAnsi="宋体" w:cs="宋体" w:hint="eastAsia"/>
          <w:sz w:val="24"/>
          <w:szCs w:val="24"/>
        </w:rPr>
        <w:t>日期：</w:t>
      </w:r>
      <w:r>
        <w:rPr>
          <w:rFonts w:ascii="宋体" w:hAnsi="宋体" w:cs="宋体" w:hint="eastAsia"/>
          <w:sz w:val="24"/>
          <w:szCs w:val="24"/>
          <w:u w:val="single"/>
        </w:rPr>
        <w:t>2020</w:t>
      </w:r>
      <w:r>
        <w:rPr>
          <w:rFonts w:ascii="宋体" w:hAnsi="宋体" w:cs="宋体" w:hint="eastAsia"/>
          <w:sz w:val="24"/>
          <w:szCs w:val="24"/>
        </w:rPr>
        <w:t>年</w:t>
      </w:r>
      <w:r>
        <w:rPr>
          <w:rFonts w:ascii="宋体" w:hAnsi="宋体" w:cs="宋体" w:hint="eastAsia"/>
          <w:sz w:val="24"/>
          <w:szCs w:val="24"/>
        </w:rPr>
        <w:t>______</w:t>
      </w:r>
      <w:r>
        <w:rPr>
          <w:rFonts w:ascii="宋体" w:hAnsi="宋体" w:cs="宋体" w:hint="eastAsia"/>
          <w:sz w:val="24"/>
          <w:szCs w:val="24"/>
        </w:rPr>
        <w:t>月</w:t>
      </w:r>
      <w:r>
        <w:rPr>
          <w:rFonts w:ascii="宋体" w:hAnsi="宋体" w:cs="宋体" w:hint="eastAsia"/>
          <w:sz w:val="24"/>
          <w:szCs w:val="24"/>
        </w:rPr>
        <w:t>______</w:t>
      </w:r>
      <w:r>
        <w:rPr>
          <w:rFonts w:ascii="宋体" w:hAnsi="宋体" w:cs="宋体" w:hint="eastAsia"/>
          <w:sz w:val="24"/>
          <w:szCs w:val="24"/>
        </w:rPr>
        <w:t>日</w:t>
      </w:r>
    </w:p>
    <w:p w:rsidR="00434AFC" w:rsidRDefault="00434AFC">
      <w:pPr>
        <w:pStyle w:val="a7"/>
        <w:spacing w:before="0" w:beforeAutospacing="0" w:after="0" w:afterAutospacing="0" w:line="360" w:lineRule="auto"/>
        <w:rPr>
          <w:color w:val="000000"/>
          <w:sz w:val="18"/>
          <w:szCs w:val="18"/>
          <w:shd w:val="clear" w:color="auto" w:fill="FFFFFF"/>
        </w:rPr>
      </w:pPr>
    </w:p>
    <w:p w:rsidR="00434AFC" w:rsidRDefault="00434AFC">
      <w:pPr>
        <w:ind w:firstLine="660"/>
      </w:pPr>
    </w:p>
    <w:p w:rsidR="00434AFC" w:rsidRDefault="00434AFC">
      <w:pPr>
        <w:pStyle w:val="4"/>
      </w:pPr>
    </w:p>
    <w:p w:rsidR="00434AFC" w:rsidRDefault="00434AFC"/>
    <w:p w:rsidR="00434AFC" w:rsidRDefault="00434AFC">
      <w:pPr>
        <w:pStyle w:val="4"/>
      </w:pPr>
    </w:p>
    <w:p w:rsidR="00434AFC" w:rsidRDefault="00434AFC"/>
    <w:p w:rsidR="00434AFC" w:rsidRDefault="00434AFC">
      <w:pPr>
        <w:pStyle w:val="4"/>
      </w:pPr>
    </w:p>
    <w:p w:rsidR="00434AFC" w:rsidRDefault="00434AFC"/>
    <w:p w:rsidR="00434AFC" w:rsidRDefault="00434AFC">
      <w:pPr>
        <w:pStyle w:val="4"/>
      </w:pPr>
    </w:p>
    <w:p w:rsidR="00434AFC" w:rsidRDefault="00434AFC"/>
    <w:p w:rsidR="00434AFC" w:rsidRDefault="00434AFC">
      <w:pPr>
        <w:pStyle w:val="4"/>
      </w:pPr>
    </w:p>
    <w:p w:rsidR="00434AFC" w:rsidRDefault="00434AFC"/>
    <w:p w:rsidR="00434AFC" w:rsidRDefault="00434AFC">
      <w:pPr>
        <w:pStyle w:val="4"/>
      </w:pPr>
    </w:p>
    <w:p w:rsidR="00434AFC" w:rsidRDefault="00434AFC"/>
    <w:p w:rsidR="00434AFC" w:rsidRDefault="00434AFC">
      <w:pPr>
        <w:pStyle w:val="4"/>
      </w:pPr>
    </w:p>
    <w:p w:rsidR="00434AFC" w:rsidRDefault="00434AFC"/>
    <w:p w:rsidR="00434AFC" w:rsidRDefault="00434AFC">
      <w:pPr>
        <w:pStyle w:val="4"/>
      </w:pPr>
    </w:p>
    <w:p w:rsidR="00434AFC" w:rsidRDefault="00434AFC"/>
    <w:p w:rsidR="00434AFC" w:rsidRDefault="004C5CE0">
      <w:pPr>
        <w:rPr>
          <w:rFonts w:ascii="黑体" w:eastAsia="黑体" w:hAnsi="黑体" w:cs="黑体"/>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2</w:t>
      </w:r>
      <w:r>
        <w:rPr>
          <w:rFonts w:ascii="黑体" w:eastAsia="黑体" w:hAnsi="黑体" w:cs="黑体" w:hint="eastAsia"/>
          <w:b/>
          <w:bCs/>
          <w:sz w:val="32"/>
          <w:szCs w:val="32"/>
        </w:rPr>
        <w:t xml:space="preserve">               </w:t>
      </w:r>
      <w:r>
        <w:rPr>
          <w:rFonts w:ascii="黑体" w:eastAsia="黑体" w:hAnsi="黑体" w:cs="黑体" w:hint="eastAsia"/>
          <w:b/>
          <w:bCs/>
          <w:sz w:val="32"/>
          <w:szCs w:val="32"/>
        </w:rPr>
        <w:t>工程量清单</w:t>
      </w:r>
    </w:p>
    <w:tbl>
      <w:tblPr>
        <w:tblStyle w:val="a9"/>
        <w:tblW w:w="8522" w:type="dxa"/>
        <w:tblLayout w:type="fixed"/>
        <w:tblLook w:val="04A0"/>
      </w:tblPr>
      <w:tblGrid>
        <w:gridCol w:w="6395"/>
        <w:gridCol w:w="2127"/>
      </w:tblGrid>
      <w:tr w:rsidR="00434AFC">
        <w:trPr>
          <w:trHeight w:val="795"/>
        </w:trPr>
        <w:tc>
          <w:tcPr>
            <w:tcW w:w="8522" w:type="dxa"/>
            <w:gridSpan w:val="2"/>
          </w:tcPr>
          <w:p w:rsidR="00434AFC" w:rsidRDefault="004C5CE0">
            <w:pPr>
              <w:pStyle w:val="4"/>
              <w:rPr>
                <w:b/>
                <w:bCs/>
              </w:rPr>
            </w:pPr>
            <w:r>
              <w:rPr>
                <w:rFonts w:hint="eastAsia"/>
                <w:b/>
                <w:bCs/>
              </w:rPr>
              <w:t>总</w:t>
            </w:r>
            <w:r>
              <w:rPr>
                <w:rFonts w:hint="eastAsia"/>
                <w:b/>
                <w:bCs/>
              </w:rPr>
              <w:t xml:space="preserve">  </w:t>
            </w:r>
            <w:r>
              <w:rPr>
                <w:rFonts w:hint="eastAsia"/>
                <w:b/>
                <w:bCs/>
              </w:rPr>
              <w:t>说</w:t>
            </w:r>
            <w:r>
              <w:rPr>
                <w:rFonts w:hint="eastAsia"/>
                <w:b/>
                <w:bCs/>
              </w:rPr>
              <w:t xml:space="preserve">  </w:t>
            </w:r>
            <w:r>
              <w:rPr>
                <w:rFonts w:hint="eastAsia"/>
                <w:b/>
                <w:bCs/>
              </w:rPr>
              <w:t>明</w:t>
            </w:r>
          </w:p>
        </w:tc>
      </w:tr>
      <w:tr w:rsidR="00434AFC">
        <w:trPr>
          <w:trHeight w:val="825"/>
        </w:trPr>
        <w:tc>
          <w:tcPr>
            <w:tcW w:w="6395" w:type="dxa"/>
          </w:tcPr>
          <w:p w:rsidR="00434AFC" w:rsidRDefault="004C5CE0">
            <w:pPr>
              <w:pStyle w:val="4"/>
            </w:pPr>
            <w:r>
              <w:rPr>
                <w:rFonts w:hint="eastAsia"/>
              </w:rPr>
              <w:t>工程名称：陈廉仲旧居修缮工程</w:t>
            </w:r>
          </w:p>
        </w:tc>
        <w:tc>
          <w:tcPr>
            <w:tcW w:w="2127" w:type="dxa"/>
          </w:tcPr>
          <w:p w:rsidR="00434AFC" w:rsidRDefault="004C5CE0">
            <w:pPr>
              <w:pStyle w:val="4"/>
            </w:pPr>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1 </w:t>
            </w:r>
            <w:r>
              <w:rPr>
                <w:rFonts w:hint="eastAsia"/>
              </w:rPr>
              <w:t>页</w:t>
            </w:r>
          </w:p>
        </w:tc>
      </w:tr>
      <w:tr w:rsidR="00434AFC">
        <w:trPr>
          <w:trHeight w:val="6585"/>
        </w:trPr>
        <w:tc>
          <w:tcPr>
            <w:tcW w:w="8522" w:type="dxa"/>
            <w:gridSpan w:val="2"/>
          </w:tcPr>
          <w:p w:rsidR="00434AFC" w:rsidRDefault="004C5CE0">
            <w:pPr>
              <w:pStyle w:val="4"/>
            </w:pPr>
            <w:r>
              <w:rPr>
                <w:rFonts w:hint="eastAsia"/>
              </w:rPr>
              <w:t>（一）</w:t>
            </w:r>
            <w:r>
              <w:rPr>
                <w:rFonts w:hint="eastAsia"/>
              </w:rPr>
              <w:t xml:space="preserve"> </w:t>
            </w:r>
            <w:r>
              <w:rPr>
                <w:rFonts w:hint="eastAsia"/>
              </w:rPr>
              <w:t>概况</w:t>
            </w:r>
            <w:r>
              <w:rPr>
                <w:rFonts w:hint="eastAsia"/>
              </w:rPr>
              <w:br/>
            </w:r>
            <w:r>
              <w:rPr>
                <w:rFonts w:hint="eastAsia"/>
              </w:rPr>
              <w:t>陈廉仲旧居</w:t>
            </w:r>
            <w:r>
              <w:rPr>
                <w:rFonts w:hint="eastAsia"/>
              </w:rPr>
              <w:t>(</w:t>
            </w:r>
            <w:r>
              <w:rPr>
                <w:rFonts w:hint="eastAsia"/>
              </w:rPr>
              <w:t>以下称为旧居</w:t>
            </w:r>
            <w:r>
              <w:rPr>
                <w:rFonts w:hint="eastAsia"/>
              </w:rPr>
              <w:t>)</w:t>
            </w:r>
            <w:r>
              <w:rPr>
                <w:rFonts w:hint="eastAsia"/>
              </w:rPr>
              <w:t>位于广州市龙津西路逢源北街</w:t>
            </w:r>
            <w:r>
              <w:rPr>
                <w:rFonts w:hint="eastAsia"/>
              </w:rPr>
              <w:t>84</w:t>
            </w:r>
            <w:r>
              <w:rPr>
                <w:rFonts w:hint="eastAsia"/>
              </w:rPr>
              <w:t>号陈廉仲公馆内</w:t>
            </w:r>
            <w:r>
              <w:rPr>
                <w:rFonts w:hint="eastAsia"/>
              </w:rPr>
              <w:t>,</w:t>
            </w:r>
            <w:r>
              <w:rPr>
                <w:rFonts w:hint="eastAsia"/>
              </w:rPr>
              <w:t>建于民国初年</w:t>
            </w:r>
            <w:r>
              <w:rPr>
                <w:rFonts w:hint="eastAsia"/>
              </w:rPr>
              <w:t>,</w:t>
            </w:r>
            <w:r>
              <w:rPr>
                <w:rFonts w:hint="eastAsia"/>
              </w:rPr>
              <w:t>中西合璧园林建筑</w:t>
            </w:r>
            <w:r>
              <w:rPr>
                <w:rFonts w:hint="eastAsia"/>
              </w:rPr>
              <w:t>,</w:t>
            </w:r>
            <w:r>
              <w:rPr>
                <w:rFonts w:hint="eastAsia"/>
              </w:rPr>
              <w:t>原是民国时期广州商团团长陈廉仲名下产业。建筑现状分为主体建筑、附属门楼和庭园三部分</w:t>
            </w:r>
            <w:r>
              <w:rPr>
                <w:rFonts w:hint="eastAsia"/>
              </w:rPr>
              <w:t>,</w:t>
            </w:r>
            <w:r>
              <w:rPr>
                <w:rFonts w:hint="eastAsia"/>
              </w:rPr>
              <w:t>总占地面积约</w:t>
            </w:r>
            <w:r>
              <w:rPr>
                <w:rFonts w:hint="eastAsia"/>
              </w:rPr>
              <w:t>920</w:t>
            </w:r>
            <w:r>
              <w:rPr>
                <w:rFonts w:hint="eastAsia"/>
              </w:rPr>
              <w:t>平方米</w:t>
            </w:r>
            <w:r>
              <w:rPr>
                <w:rFonts w:hint="eastAsia"/>
              </w:rPr>
              <w:t>,</w:t>
            </w:r>
            <w:r>
              <w:rPr>
                <w:rFonts w:hint="eastAsia"/>
              </w:rPr>
              <w:t>主体建筑面积约</w:t>
            </w:r>
            <w:r>
              <w:rPr>
                <w:rFonts w:hint="eastAsia"/>
              </w:rPr>
              <w:t>680</w:t>
            </w:r>
            <w:r>
              <w:rPr>
                <w:rFonts w:hint="eastAsia"/>
              </w:rPr>
              <w:t>平方米</w:t>
            </w:r>
            <w:r>
              <w:rPr>
                <w:rFonts w:hint="eastAsia"/>
              </w:rPr>
              <w:t>,</w:t>
            </w:r>
            <w:r>
              <w:rPr>
                <w:rFonts w:hint="eastAsia"/>
              </w:rPr>
              <w:t>坐北朝南</w:t>
            </w:r>
            <w:r>
              <w:rPr>
                <w:rFonts w:hint="eastAsia"/>
              </w:rPr>
              <w:t>,</w:t>
            </w:r>
            <w:r>
              <w:rPr>
                <w:rFonts w:hint="eastAsia"/>
              </w:rPr>
              <w:t>平面呈矩形</w:t>
            </w:r>
            <w:r>
              <w:rPr>
                <w:rFonts w:hint="eastAsia"/>
              </w:rPr>
              <w:t>,</w:t>
            </w:r>
            <w:r>
              <w:rPr>
                <w:rFonts w:hint="eastAsia"/>
              </w:rPr>
              <w:t>为三层砖木结构房屋。而附属建筑门楼建筑面积约</w:t>
            </w:r>
            <w:r>
              <w:rPr>
                <w:rFonts w:hint="eastAsia"/>
              </w:rPr>
              <w:t>60</w:t>
            </w:r>
            <w:r>
              <w:rPr>
                <w:rFonts w:hint="eastAsia"/>
              </w:rPr>
              <w:t>平方米坐北朝南</w:t>
            </w:r>
            <w:r>
              <w:rPr>
                <w:rFonts w:hint="eastAsia"/>
              </w:rPr>
              <w:t>,</w:t>
            </w:r>
            <w:r>
              <w:rPr>
                <w:rFonts w:hint="eastAsia"/>
              </w:rPr>
              <w:t>平面呈矩形</w:t>
            </w:r>
            <w:r>
              <w:rPr>
                <w:rFonts w:hint="eastAsia"/>
              </w:rPr>
              <w:t>,</w:t>
            </w:r>
            <w:r>
              <w:rPr>
                <w:rFonts w:hint="eastAsia"/>
              </w:rPr>
              <w:t>为两层砖混结构房屋。</w:t>
            </w:r>
            <w:r>
              <w:rPr>
                <w:rFonts w:hint="eastAsia"/>
              </w:rPr>
              <w:br/>
              <w:t>1993</w:t>
            </w:r>
            <w:r>
              <w:rPr>
                <w:rFonts w:hint="eastAsia"/>
              </w:rPr>
              <w:t>年</w:t>
            </w:r>
            <w:r>
              <w:rPr>
                <w:rFonts w:hint="eastAsia"/>
              </w:rPr>
              <w:t>8</w:t>
            </w:r>
            <w:r>
              <w:rPr>
                <w:rFonts w:hint="eastAsia"/>
              </w:rPr>
              <w:t>月</w:t>
            </w:r>
            <w:r>
              <w:rPr>
                <w:rFonts w:hint="eastAsia"/>
              </w:rPr>
              <w:t>,</w:t>
            </w:r>
            <w:r>
              <w:rPr>
                <w:rFonts w:hint="eastAsia"/>
              </w:rPr>
              <w:t>作为“西关大屋建筑保护区”的组成部分</w:t>
            </w:r>
            <w:r>
              <w:rPr>
                <w:rFonts w:hint="eastAsia"/>
              </w:rPr>
              <w:t>,</w:t>
            </w:r>
            <w:r>
              <w:rPr>
                <w:rFonts w:hint="eastAsia"/>
              </w:rPr>
              <w:t>公布为广州市文物保护单位。而本次修缮工作针对陈廉仲公馆的主体建筑及其附属建筑门楼。</w:t>
            </w:r>
            <w:r>
              <w:rPr>
                <w:rFonts w:hint="eastAsia"/>
              </w:rPr>
              <w:br/>
            </w:r>
            <w:r>
              <w:rPr>
                <w:rFonts w:hint="eastAsia"/>
              </w:rPr>
              <w:t>（二）编制依</w:t>
            </w:r>
            <w:r>
              <w:rPr>
                <w:rFonts w:hint="eastAsia"/>
              </w:rPr>
              <w:t>据</w:t>
            </w:r>
            <w:r>
              <w:rPr>
                <w:rFonts w:hint="eastAsia"/>
              </w:rPr>
              <w:br/>
            </w:r>
            <w:r>
              <w:rPr>
                <w:rFonts w:hint="eastAsia"/>
              </w:rPr>
              <w:t>根据《工程量清单项目计量规范</w:t>
            </w:r>
            <w:r>
              <w:rPr>
                <w:rFonts w:hint="eastAsia"/>
              </w:rPr>
              <w:t>(2013-</w:t>
            </w:r>
            <w:r>
              <w:rPr>
                <w:rFonts w:hint="eastAsia"/>
              </w:rPr>
              <w:t>广东</w:t>
            </w:r>
            <w:r>
              <w:rPr>
                <w:rFonts w:hint="eastAsia"/>
              </w:rPr>
              <w:t>)</w:t>
            </w:r>
            <w:r>
              <w:rPr>
                <w:rFonts w:hint="eastAsia"/>
              </w:rPr>
              <w:t>》及《广东省房屋建筑与装饰工程综合定额</w:t>
            </w:r>
            <w:r>
              <w:rPr>
                <w:rFonts w:hint="eastAsia"/>
              </w:rPr>
              <w:t>(2018)</w:t>
            </w:r>
            <w:r>
              <w:rPr>
                <w:rFonts w:hint="eastAsia"/>
              </w:rPr>
              <w:t>》进行编制</w:t>
            </w:r>
            <w:r>
              <w:rPr>
                <w:rFonts w:hint="eastAsia"/>
              </w:rPr>
              <w:br/>
              <w:t>1</w:t>
            </w:r>
            <w:r>
              <w:rPr>
                <w:rFonts w:hint="eastAsia"/>
              </w:rPr>
              <w:t>、工程暂列金按直接费</w:t>
            </w:r>
            <w:r>
              <w:rPr>
                <w:rFonts w:hint="eastAsia"/>
              </w:rPr>
              <w:t>10%</w:t>
            </w:r>
            <w:r>
              <w:rPr>
                <w:rFonts w:hint="eastAsia"/>
              </w:rPr>
              <w:t>计算</w:t>
            </w:r>
            <w:r>
              <w:rPr>
                <w:rFonts w:hint="eastAsia"/>
              </w:rPr>
              <w:br/>
              <w:t>2</w:t>
            </w:r>
            <w:r>
              <w:rPr>
                <w:rFonts w:hint="eastAsia"/>
              </w:rPr>
              <w:t>、参照</w:t>
            </w:r>
            <w:r>
              <w:rPr>
                <w:rFonts w:hint="eastAsia"/>
              </w:rPr>
              <w:t>2020</w:t>
            </w:r>
            <w:r>
              <w:rPr>
                <w:rFonts w:hint="eastAsia"/>
              </w:rPr>
              <w:t>年</w:t>
            </w:r>
            <w:r>
              <w:rPr>
                <w:rFonts w:hint="eastAsia"/>
              </w:rPr>
              <w:t>7</w:t>
            </w:r>
            <w:r>
              <w:rPr>
                <w:rFonts w:hint="eastAsia"/>
              </w:rPr>
              <w:t>月信息价进行编制</w:t>
            </w:r>
          </w:p>
        </w:tc>
      </w:tr>
    </w:tbl>
    <w:p w:rsidR="00434AFC" w:rsidRDefault="00434AFC">
      <w:pPr>
        <w:pStyle w:val="4"/>
        <w:tabs>
          <w:tab w:val="left" w:pos="570"/>
        </w:tabs>
      </w:pPr>
    </w:p>
    <w:p w:rsidR="00434AFC" w:rsidRDefault="00434AFC"/>
    <w:tbl>
      <w:tblPr>
        <w:tblStyle w:val="a9"/>
        <w:tblW w:w="8522" w:type="dxa"/>
        <w:tblLayout w:type="fixed"/>
        <w:tblLook w:val="04A0"/>
      </w:tblPr>
      <w:tblGrid>
        <w:gridCol w:w="1101"/>
        <w:gridCol w:w="3713"/>
        <w:gridCol w:w="110"/>
        <w:gridCol w:w="1472"/>
        <w:gridCol w:w="598"/>
        <w:gridCol w:w="1528"/>
      </w:tblGrid>
      <w:tr w:rsidR="00434AFC">
        <w:trPr>
          <w:trHeight w:val="795"/>
        </w:trPr>
        <w:tc>
          <w:tcPr>
            <w:tcW w:w="8522" w:type="dxa"/>
            <w:gridSpan w:val="6"/>
          </w:tcPr>
          <w:p w:rsidR="00434AFC" w:rsidRDefault="004C5CE0">
            <w:pPr>
              <w:rPr>
                <w:b/>
                <w:bCs/>
              </w:rPr>
            </w:pPr>
            <w:r>
              <w:rPr>
                <w:rFonts w:hint="eastAsia"/>
                <w:b/>
                <w:bCs/>
              </w:rPr>
              <w:t>单位工程招标控制价汇总表</w:t>
            </w:r>
          </w:p>
        </w:tc>
      </w:tr>
      <w:tr w:rsidR="00434AFC">
        <w:trPr>
          <w:trHeight w:val="570"/>
        </w:trPr>
        <w:tc>
          <w:tcPr>
            <w:tcW w:w="4814" w:type="dxa"/>
            <w:gridSpan w:val="2"/>
          </w:tcPr>
          <w:p w:rsidR="00434AFC" w:rsidRDefault="004C5CE0">
            <w:r>
              <w:rPr>
                <w:rFonts w:hint="eastAsia"/>
              </w:rPr>
              <w:t>工程名称：陈廉仲旧居修缮工程</w:t>
            </w:r>
          </w:p>
        </w:tc>
        <w:tc>
          <w:tcPr>
            <w:tcW w:w="1582" w:type="dxa"/>
            <w:gridSpan w:val="2"/>
          </w:tcPr>
          <w:p w:rsidR="00434AFC" w:rsidRDefault="004C5CE0">
            <w:r>
              <w:rPr>
                <w:rFonts w:hint="eastAsia"/>
              </w:rPr>
              <w:t>标段：</w:t>
            </w:r>
          </w:p>
        </w:tc>
        <w:tc>
          <w:tcPr>
            <w:tcW w:w="2126" w:type="dxa"/>
            <w:gridSpan w:val="2"/>
          </w:tcPr>
          <w:p w:rsidR="00434AFC" w:rsidRDefault="004C5CE0">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1 </w:t>
            </w:r>
            <w:r>
              <w:rPr>
                <w:rFonts w:hint="eastAsia"/>
              </w:rPr>
              <w:t>页</w:t>
            </w:r>
          </w:p>
        </w:tc>
      </w:tr>
      <w:tr w:rsidR="00434AFC">
        <w:trPr>
          <w:trHeight w:val="375"/>
        </w:trPr>
        <w:tc>
          <w:tcPr>
            <w:tcW w:w="1101" w:type="dxa"/>
          </w:tcPr>
          <w:p w:rsidR="00434AFC" w:rsidRDefault="004C5CE0">
            <w:r>
              <w:rPr>
                <w:rFonts w:hint="eastAsia"/>
              </w:rPr>
              <w:t>序号</w:t>
            </w:r>
          </w:p>
        </w:tc>
        <w:tc>
          <w:tcPr>
            <w:tcW w:w="3823" w:type="dxa"/>
            <w:gridSpan w:val="2"/>
          </w:tcPr>
          <w:p w:rsidR="00434AFC" w:rsidRDefault="004C5CE0">
            <w:r>
              <w:rPr>
                <w:rFonts w:hint="eastAsia"/>
              </w:rPr>
              <w:t>汇总内容</w:t>
            </w:r>
          </w:p>
        </w:tc>
        <w:tc>
          <w:tcPr>
            <w:tcW w:w="2070" w:type="dxa"/>
            <w:gridSpan w:val="2"/>
          </w:tcPr>
          <w:p w:rsidR="00434AFC" w:rsidRDefault="004C5CE0">
            <w:r>
              <w:rPr>
                <w:rFonts w:hint="eastAsia"/>
              </w:rPr>
              <w:t>金额</w:t>
            </w:r>
            <w:r>
              <w:rPr>
                <w:rFonts w:hint="eastAsia"/>
              </w:rPr>
              <w:t>:(</w:t>
            </w:r>
            <w:r>
              <w:rPr>
                <w:rFonts w:hint="eastAsia"/>
              </w:rPr>
              <w:t>元</w:t>
            </w:r>
            <w:r>
              <w:rPr>
                <w:rFonts w:hint="eastAsia"/>
              </w:rPr>
              <w:t>)</w:t>
            </w:r>
          </w:p>
        </w:tc>
        <w:tc>
          <w:tcPr>
            <w:tcW w:w="1528" w:type="dxa"/>
          </w:tcPr>
          <w:p w:rsidR="00434AFC" w:rsidRDefault="004C5CE0">
            <w:r>
              <w:rPr>
                <w:rFonts w:hint="eastAsia"/>
              </w:rPr>
              <w:t>其中：暂估价</w:t>
            </w:r>
            <w:r>
              <w:rPr>
                <w:rFonts w:hint="eastAsia"/>
              </w:rPr>
              <w:t>(</w:t>
            </w:r>
            <w:r>
              <w:rPr>
                <w:rFonts w:hint="eastAsia"/>
              </w:rPr>
              <w:t>元</w:t>
            </w:r>
            <w:r>
              <w:rPr>
                <w:rFonts w:hint="eastAsia"/>
              </w:rPr>
              <w:t>)</w:t>
            </w:r>
          </w:p>
        </w:tc>
      </w:tr>
      <w:tr w:rsidR="00434AFC">
        <w:trPr>
          <w:trHeight w:val="360"/>
        </w:trPr>
        <w:tc>
          <w:tcPr>
            <w:tcW w:w="1101" w:type="dxa"/>
          </w:tcPr>
          <w:p w:rsidR="00434AFC" w:rsidRDefault="004C5CE0">
            <w:r>
              <w:rPr>
                <w:rFonts w:hint="eastAsia"/>
              </w:rPr>
              <w:t>1</w:t>
            </w:r>
          </w:p>
        </w:tc>
        <w:tc>
          <w:tcPr>
            <w:tcW w:w="3823" w:type="dxa"/>
            <w:gridSpan w:val="2"/>
          </w:tcPr>
          <w:p w:rsidR="00434AFC" w:rsidRDefault="004C5CE0">
            <w:r>
              <w:rPr>
                <w:rFonts w:hint="eastAsia"/>
              </w:rPr>
              <w:t>分部分项合计</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1.1</w:t>
            </w:r>
          </w:p>
        </w:tc>
        <w:tc>
          <w:tcPr>
            <w:tcW w:w="3823" w:type="dxa"/>
            <w:gridSpan w:val="2"/>
          </w:tcPr>
          <w:p w:rsidR="00434AFC" w:rsidRDefault="004C5CE0">
            <w:r>
              <w:rPr>
                <w:rFonts w:hint="eastAsia"/>
              </w:rPr>
              <w:t>主楼建筑（旧楼）</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1.2</w:t>
            </w:r>
          </w:p>
        </w:tc>
        <w:tc>
          <w:tcPr>
            <w:tcW w:w="3823" w:type="dxa"/>
            <w:gridSpan w:val="2"/>
          </w:tcPr>
          <w:p w:rsidR="00434AFC" w:rsidRDefault="004C5CE0">
            <w:r>
              <w:rPr>
                <w:rFonts w:hint="eastAsia"/>
              </w:rPr>
              <w:t>附属楼（门楼）</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2</w:t>
            </w:r>
          </w:p>
        </w:tc>
        <w:tc>
          <w:tcPr>
            <w:tcW w:w="3823" w:type="dxa"/>
            <w:gridSpan w:val="2"/>
          </w:tcPr>
          <w:p w:rsidR="00434AFC" w:rsidRDefault="004C5CE0">
            <w:r>
              <w:rPr>
                <w:rFonts w:hint="eastAsia"/>
              </w:rPr>
              <w:t>措施合计</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2.1</w:t>
            </w:r>
          </w:p>
        </w:tc>
        <w:tc>
          <w:tcPr>
            <w:tcW w:w="3823" w:type="dxa"/>
            <w:gridSpan w:val="2"/>
          </w:tcPr>
          <w:p w:rsidR="00434AFC" w:rsidRDefault="004C5CE0">
            <w:r>
              <w:rPr>
                <w:rFonts w:hint="eastAsia"/>
              </w:rPr>
              <w:t>绿色施工安全防护措施费</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lastRenderedPageBreak/>
              <w:t>2.2</w:t>
            </w:r>
          </w:p>
        </w:tc>
        <w:tc>
          <w:tcPr>
            <w:tcW w:w="3823" w:type="dxa"/>
            <w:gridSpan w:val="2"/>
          </w:tcPr>
          <w:p w:rsidR="00434AFC" w:rsidRDefault="004C5CE0">
            <w:r>
              <w:rPr>
                <w:rFonts w:hint="eastAsia"/>
              </w:rPr>
              <w:t>其他措施费</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w:t>
            </w:r>
          </w:p>
        </w:tc>
        <w:tc>
          <w:tcPr>
            <w:tcW w:w="3823" w:type="dxa"/>
            <w:gridSpan w:val="2"/>
          </w:tcPr>
          <w:p w:rsidR="00434AFC" w:rsidRDefault="004C5CE0">
            <w:r>
              <w:rPr>
                <w:rFonts w:hint="eastAsia"/>
              </w:rPr>
              <w:t>其他项目</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3.1</w:t>
            </w:r>
          </w:p>
        </w:tc>
        <w:tc>
          <w:tcPr>
            <w:tcW w:w="3823" w:type="dxa"/>
            <w:gridSpan w:val="2"/>
          </w:tcPr>
          <w:p w:rsidR="00434AFC" w:rsidRDefault="004C5CE0">
            <w:r>
              <w:rPr>
                <w:rFonts w:hint="eastAsia"/>
              </w:rPr>
              <w:t>暂列金额</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3.2</w:t>
            </w:r>
          </w:p>
        </w:tc>
        <w:tc>
          <w:tcPr>
            <w:tcW w:w="3823" w:type="dxa"/>
            <w:gridSpan w:val="2"/>
          </w:tcPr>
          <w:p w:rsidR="00434AFC" w:rsidRDefault="004C5CE0">
            <w:r>
              <w:rPr>
                <w:rFonts w:hint="eastAsia"/>
              </w:rPr>
              <w:t>暂估价</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3.3</w:t>
            </w:r>
          </w:p>
        </w:tc>
        <w:tc>
          <w:tcPr>
            <w:tcW w:w="3823" w:type="dxa"/>
            <w:gridSpan w:val="2"/>
          </w:tcPr>
          <w:p w:rsidR="00434AFC" w:rsidRDefault="004C5CE0">
            <w:r>
              <w:rPr>
                <w:rFonts w:hint="eastAsia"/>
              </w:rPr>
              <w:t>计日工</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3.4</w:t>
            </w:r>
          </w:p>
        </w:tc>
        <w:tc>
          <w:tcPr>
            <w:tcW w:w="3823" w:type="dxa"/>
            <w:gridSpan w:val="2"/>
          </w:tcPr>
          <w:p w:rsidR="00434AFC" w:rsidRDefault="004C5CE0">
            <w:r>
              <w:rPr>
                <w:rFonts w:hint="eastAsia"/>
              </w:rPr>
              <w:t>总承包服务费</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3.5</w:t>
            </w:r>
          </w:p>
        </w:tc>
        <w:tc>
          <w:tcPr>
            <w:tcW w:w="3823" w:type="dxa"/>
            <w:gridSpan w:val="2"/>
          </w:tcPr>
          <w:p w:rsidR="00434AFC" w:rsidRDefault="004C5CE0">
            <w:r>
              <w:rPr>
                <w:rFonts w:hint="eastAsia"/>
              </w:rPr>
              <w:t>预算包干费</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3.6</w:t>
            </w:r>
          </w:p>
        </w:tc>
        <w:tc>
          <w:tcPr>
            <w:tcW w:w="3823" w:type="dxa"/>
            <w:gridSpan w:val="2"/>
          </w:tcPr>
          <w:p w:rsidR="00434AFC" w:rsidRDefault="004C5CE0">
            <w:r>
              <w:rPr>
                <w:rFonts w:hint="eastAsia"/>
              </w:rPr>
              <w:t>工程优质费</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3.7</w:t>
            </w:r>
          </w:p>
        </w:tc>
        <w:tc>
          <w:tcPr>
            <w:tcW w:w="3823" w:type="dxa"/>
            <w:gridSpan w:val="2"/>
          </w:tcPr>
          <w:p w:rsidR="00434AFC" w:rsidRDefault="004C5CE0">
            <w:r>
              <w:rPr>
                <w:rFonts w:hint="eastAsia"/>
              </w:rPr>
              <w:t>概算幅度差</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3.8</w:t>
            </w:r>
          </w:p>
        </w:tc>
        <w:tc>
          <w:tcPr>
            <w:tcW w:w="3823" w:type="dxa"/>
            <w:gridSpan w:val="2"/>
          </w:tcPr>
          <w:p w:rsidR="00434AFC" w:rsidRDefault="004C5CE0">
            <w:r>
              <w:rPr>
                <w:rFonts w:hint="eastAsia"/>
              </w:rPr>
              <w:t>索赔费用</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3.9</w:t>
            </w:r>
          </w:p>
        </w:tc>
        <w:tc>
          <w:tcPr>
            <w:tcW w:w="3823" w:type="dxa"/>
            <w:gridSpan w:val="2"/>
          </w:tcPr>
          <w:p w:rsidR="00434AFC" w:rsidRDefault="004C5CE0">
            <w:r>
              <w:rPr>
                <w:rFonts w:hint="eastAsia"/>
              </w:rPr>
              <w:t>现场签证费用</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3.10</w:t>
            </w:r>
          </w:p>
        </w:tc>
        <w:tc>
          <w:tcPr>
            <w:tcW w:w="3823" w:type="dxa"/>
            <w:gridSpan w:val="2"/>
          </w:tcPr>
          <w:p w:rsidR="00434AFC" w:rsidRDefault="004C5CE0">
            <w:r>
              <w:rPr>
                <w:rFonts w:hint="eastAsia"/>
              </w:rPr>
              <w:t>其他费用</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4</w:t>
            </w:r>
          </w:p>
        </w:tc>
        <w:tc>
          <w:tcPr>
            <w:tcW w:w="3823" w:type="dxa"/>
            <w:gridSpan w:val="2"/>
          </w:tcPr>
          <w:p w:rsidR="00434AFC" w:rsidRDefault="004C5CE0">
            <w:r>
              <w:rPr>
                <w:rFonts w:hint="eastAsia"/>
              </w:rPr>
              <w:t>税前工程造价</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5</w:t>
            </w:r>
          </w:p>
        </w:tc>
        <w:tc>
          <w:tcPr>
            <w:tcW w:w="3823" w:type="dxa"/>
            <w:gridSpan w:val="2"/>
          </w:tcPr>
          <w:p w:rsidR="00434AFC" w:rsidRDefault="004C5CE0">
            <w:r>
              <w:rPr>
                <w:rFonts w:hint="eastAsia"/>
              </w:rPr>
              <w:t>增值税销项税额</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6</w:t>
            </w:r>
          </w:p>
        </w:tc>
        <w:tc>
          <w:tcPr>
            <w:tcW w:w="3823" w:type="dxa"/>
            <w:gridSpan w:val="2"/>
          </w:tcPr>
          <w:p w:rsidR="00434AFC" w:rsidRDefault="004C5CE0">
            <w:r>
              <w:rPr>
                <w:rFonts w:hint="eastAsia"/>
              </w:rPr>
              <w:t>总造价</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7</w:t>
            </w:r>
          </w:p>
        </w:tc>
        <w:tc>
          <w:tcPr>
            <w:tcW w:w="3823" w:type="dxa"/>
            <w:gridSpan w:val="2"/>
          </w:tcPr>
          <w:p w:rsidR="00434AFC" w:rsidRDefault="004C5CE0">
            <w:r>
              <w:rPr>
                <w:rFonts w:hint="eastAsia"/>
              </w:rPr>
              <w:t>其中人工费</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1101" w:type="dxa"/>
          </w:tcPr>
          <w:p w:rsidR="00434AFC" w:rsidRDefault="004C5CE0">
            <w:r>
              <w:rPr>
                <w:rFonts w:hint="eastAsia"/>
              </w:rPr>
              <w:t xml:space="preserve">　</w:t>
            </w:r>
          </w:p>
        </w:tc>
        <w:tc>
          <w:tcPr>
            <w:tcW w:w="3823" w:type="dxa"/>
            <w:gridSpan w:val="2"/>
          </w:tcPr>
          <w:p w:rsidR="00434AFC" w:rsidRDefault="004C5CE0">
            <w:r>
              <w:rPr>
                <w:rFonts w:hint="eastAsia"/>
              </w:rPr>
              <w:t xml:space="preserve">　</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4924" w:type="dxa"/>
            <w:gridSpan w:val="3"/>
          </w:tcPr>
          <w:p w:rsidR="00434AFC" w:rsidRDefault="004C5CE0">
            <w:r>
              <w:rPr>
                <w:rFonts w:hint="eastAsia"/>
              </w:rPr>
              <w:t>招标控制价合计</w:t>
            </w:r>
            <w:r>
              <w:rPr>
                <w:rFonts w:hint="eastAsia"/>
              </w:rPr>
              <w:t>=1+2+3+4+5</w:t>
            </w:r>
          </w:p>
        </w:tc>
        <w:tc>
          <w:tcPr>
            <w:tcW w:w="2070" w:type="dxa"/>
            <w:gridSpan w:val="2"/>
          </w:tcPr>
          <w:p w:rsidR="00434AFC" w:rsidRDefault="004C5CE0">
            <w:r>
              <w:rPr>
                <w:rFonts w:hint="eastAsia"/>
              </w:rPr>
              <w:t xml:space="preserve">　</w:t>
            </w:r>
          </w:p>
        </w:tc>
        <w:tc>
          <w:tcPr>
            <w:tcW w:w="1528" w:type="dxa"/>
          </w:tcPr>
          <w:p w:rsidR="00434AFC" w:rsidRDefault="004C5CE0">
            <w:r>
              <w:rPr>
                <w:rFonts w:hint="eastAsia"/>
              </w:rPr>
              <w:t xml:space="preserve">　</w:t>
            </w:r>
          </w:p>
        </w:tc>
      </w:tr>
      <w:tr w:rsidR="00434AFC">
        <w:trPr>
          <w:trHeight w:val="360"/>
        </w:trPr>
        <w:tc>
          <w:tcPr>
            <w:tcW w:w="8522" w:type="dxa"/>
            <w:gridSpan w:val="6"/>
          </w:tcPr>
          <w:p w:rsidR="00434AFC" w:rsidRDefault="004C5CE0">
            <w:r>
              <w:rPr>
                <w:rFonts w:hint="eastAsia"/>
              </w:rPr>
              <w:t>注：本表适用于单位工程招标控制价或投标报价的汇总，如无单位工程划分，单项工程也使用本表汇总</w:t>
            </w:r>
          </w:p>
        </w:tc>
      </w:tr>
      <w:tr w:rsidR="00434AFC">
        <w:trPr>
          <w:trHeight w:val="360"/>
        </w:trPr>
        <w:tc>
          <w:tcPr>
            <w:tcW w:w="4814" w:type="dxa"/>
            <w:gridSpan w:val="2"/>
          </w:tcPr>
          <w:p w:rsidR="00434AFC" w:rsidRDefault="004C5CE0">
            <w:r>
              <w:rPr>
                <w:rFonts w:hint="eastAsia"/>
              </w:rPr>
              <w:t xml:space="preserve">　</w:t>
            </w:r>
          </w:p>
        </w:tc>
        <w:tc>
          <w:tcPr>
            <w:tcW w:w="1582" w:type="dxa"/>
            <w:gridSpan w:val="2"/>
          </w:tcPr>
          <w:p w:rsidR="00434AFC" w:rsidRDefault="004C5CE0">
            <w:r>
              <w:rPr>
                <w:rFonts w:hint="eastAsia"/>
              </w:rPr>
              <w:t xml:space="preserve">　</w:t>
            </w:r>
          </w:p>
        </w:tc>
        <w:tc>
          <w:tcPr>
            <w:tcW w:w="2126" w:type="dxa"/>
            <w:gridSpan w:val="2"/>
          </w:tcPr>
          <w:p w:rsidR="00434AFC" w:rsidRDefault="004C5CE0">
            <w:r>
              <w:rPr>
                <w:rFonts w:hint="eastAsia"/>
              </w:rPr>
              <w:t>表—</w:t>
            </w:r>
            <w:r>
              <w:rPr>
                <w:rFonts w:hint="eastAsia"/>
              </w:rPr>
              <w:t>04</w:t>
            </w:r>
          </w:p>
        </w:tc>
      </w:tr>
    </w:tbl>
    <w:p w:rsidR="00434AFC" w:rsidRDefault="00434AFC"/>
    <w:tbl>
      <w:tblPr>
        <w:tblStyle w:val="a9"/>
        <w:tblW w:w="8522" w:type="dxa"/>
        <w:tblLayout w:type="fixed"/>
        <w:tblLook w:val="04A0"/>
      </w:tblPr>
      <w:tblGrid>
        <w:gridCol w:w="337"/>
        <w:gridCol w:w="948"/>
        <w:gridCol w:w="553"/>
        <w:gridCol w:w="395"/>
        <w:gridCol w:w="879"/>
        <w:gridCol w:w="69"/>
        <w:gridCol w:w="257"/>
        <w:gridCol w:w="226"/>
        <w:gridCol w:w="1494"/>
        <w:gridCol w:w="369"/>
        <w:gridCol w:w="834"/>
        <w:gridCol w:w="1109"/>
        <w:gridCol w:w="1052"/>
      </w:tblGrid>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w:t>
            </w:r>
            <w:r>
              <w:rPr>
                <w:rFonts w:hint="eastAsia"/>
              </w:rPr>
              <w:lastRenderedPageBreak/>
              <w:t>单位</w:t>
            </w:r>
          </w:p>
        </w:tc>
        <w:tc>
          <w:tcPr>
            <w:tcW w:w="1494" w:type="dxa"/>
            <w:vMerge w:val="restart"/>
          </w:tcPr>
          <w:p w:rsidR="00434AFC" w:rsidRDefault="004C5CE0">
            <w:pPr>
              <w:pStyle w:val="4"/>
            </w:pPr>
            <w:r>
              <w:rPr>
                <w:rFonts w:hint="eastAsia"/>
              </w:rPr>
              <w:lastRenderedPageBreak/>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主楼建筑（旧楼）</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A.5</w:t>
            </w:r>
          </w:p>
        </w:tc>
        <w:tc>
          <w:tcPr>
            <w:tcW w:w="948" w:type="dxa"/>
            <w:gridSpan w:val="2"/>
          </w:tcPr>
          <w:p w:rsidR="00434AFC" w:rsidRDefault="004C5CE0">
            <w:pPr>
              <w:pStyle w:val="4"/>
            </w:pPr>
            <w:r>
              <w:rPr>
                <w:rFonts w:hint="eastAsia"/>
              </w:rPr>
              <w:t>混凝土及钢筋混凝土工程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100"/>
        </w:trPr>
        <w:tc>
          <w:tcPr>
            <w:tcW w:w="337" w:type="dxa"/>
          </w:tcPr>
          <w:p w:rsidR="00434AFC" w:rsidRDefault="004C5CE0">
            <w:pPr>
              <w:pStyle w:val="4"/>
            </w:pPr>
            <w:r>
              <w:rPr>
                <w:rFonts w:hint="eastAsia"/>
              </w:rPr>
              <w:t>1</w:t>
            </w:r>
          </w:p>
        </w:tc>
        <w:tc>
          <w:tcPr>
            <w:tcW w:w="948" w:type="dxa"/>
          </w:tcPr>
          <w:p w:rsidR="00434AFC" w:rsidRDefault="004C5CE0">
            <w:pPr>
              <w:pStyle w:val="4"/>
            </w:pPr>
            <w:r>
              <w:rPr>
                <w:rFonts w:hint="eastAsia"/>
              </w:rPr>
              <w:t>010507007001</w:t>
            </w:r>
          </w:p>
        </w:tc>
        <w:tc>
          <w:tcPr>
            <w:tcW w:w="948" w:type="dxa"/>
            <w:gridSpan w:val="2"/>
          </w:tcPr>
          <w:p w:rsidR="00434AFC" w:rsidRDefault="004C5CE0">
            <w:pPr>
              <w:pStyle w:val="4"/>
            </w:pPr>
            <w:r>
              <w:rPr>
                <w:rFonts w:hint="eastAsia"/>
              </w:rPr>
              <w:t>露筋混凝土梁修补</w:t>
            </w:r>
          </w:p>
        </w:tc>
        <w:tc>
          <w:tcPr>
            <w:tcW w:w="948" w:type="dxa"/>
            <w:gridSpan w:val="2"/>
          </w:tcPr>
          <w:p w:rsidR="00434AFC" w:rsidRDefault="004C5CE0">
            <w:pPr>
              <w:pStyle w:val="4"/>
            </w:pPr>
            <w:r>
              <w:rPr>
                <w:rFonts w:hint="eastAsia"/>
              </w:rPr>
              <w:t>1</w:t>
            </w:r>
            <w:r>
              <w:rPr>
                <w:rFonts w:hint="eastAsia"/>
              </w:rPr>
              <w:t>、清理表面开裂、空鼓、松散的水泥以及裂缝中的杂物</w:t>
            </w:r>
            <w:r>
              <w:rPr>
                <w:rFonts w:hint="eastAsia"/>
              </w:rPr>
              <w:t>,</w:t>
            </w:r>
            <w:r>
              <w:rPr>
                <w:rFonts w:hint="eastAsia"/>
              </w:rPr>
              <w:br/>
              <w:t>2</w:t>
            </w:r>
            <w:r>
              <w:rPr>
                <w:rFonts w:hint="eastAsia"/>
              </w:rPr>
              <w:t>、检查钢筋损坏情况对已锈蚀的钢筋做除锈处理</w:t>
            </w:r>
            <w:r>
              <w:rPr>
                <w:rFonts w:hint="eastAsia"/>
              </w:rPr>
              <w:t>,</w:t>
            </w:r>
            <w:r>
              <w:rPr>
                <w:rFonts w:hint="eastAsia"/>
              </w:rPr>
              <w:br/>
              <w:t>3</w:t>
            </w:r>
            <w:r>
              <w:rPr>
                <w:rFonts w:hint="eastAsia"/>
              </w:rPr>
              <w:t>、再对混凝土构件采用聚合物砂浆进行修补</w:t>
            </w:r>
            <w:r>
              <w:rPr>
                <w:rFonts w:hint="eastAsia"/>
              </w:rPr>
              <w:t>,</w:t>
            </w:r>
            <w:r>
              <w:rPr>
                <w:rFonts w:hint="eastAsia"/>
              </w:rPr>
              <w:br/>
              <w:t>4</w:t>
            </w:r>
            <w:r>
              <w:rPr>
                <w:rFonts w:hint="eastAsia"/>
              </w:rPr>
              <w:t>、并且</w:t>
            </w:r>
            <w:r>
              <w:rPr>
                <w:rFonts w:hint="eastAsia"/>
              </w:rPr>
              <w:lastRenderedPageBreak/>
              <w:t>局部重新批荡、恢复饰面。</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2.5</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335"/>
        </w:trPr>
        <w:tc>
          <w:tcPr>
            <w:tcW w:w="337" w:type="dxa"/>
          </w:tcPr>
          <w:p w:rsidR="00434AFC" w:rsidRDefault="004C5CE0">
            <w:pPr>
              <w:pStyle w:val="4"/>
            </w:pPr>
            <w:r>
              <w:rPr>
                <w:rFonts w:hint="eastAsia"/>
              </w:rPr>
              <w:lastRenderedPageBreak/>
              <w:t>2</w:t>
            </w:r>
          </w:p>
        </w:tc>
        <w:tc>
          <w:tcPr>
            <w:tcW w:w="948" w:type="dxa"/>
          </w:tcPr>
          <w:p w:rsidR="00434AFC" w:rsidRDefault="004C5CE0">
            <w:pPr>
              <w:pStyle w:val="4"/>
            </w:pPr>
            <w:r>
              <w:rPr>
                <w:rFonts w:hint="eastAsia"/>
              </w:rPr>
              <w:t>010507007002</w:t>
            </w:r>
          </w:p>
        </w:tc>
        <w:tc>
          <w:tcPr>
            <w:tcW w:w="948" w:type="dxa"/>
            <w:gridSpan w:val="2"/>
          </w:tcPr>
          <w:p w:rsidR="00434AFC" w:rsidRDefault="004C5CE0">
            <w:pPr>
              <w:pStyle w:val="4"/>
            </w:pPr>
            <w:r>
              <w:rPr>
                <w:rFonts w:hint="eastAsia"/>
              </w:rPr>
              <w:t>砼梁修补</w:t>
            </w:r>
          </w:p>
        </w:tc>
        <w:tc>
          <w:tcPr>
            <w:tcW w:w="948" w:type="dxa"/>
            <w:gridSpan w:val="2"/>
          </w:tcPr>
          <w:p w:rsidR="00434AFC" w:rsidRDefault="004C5CE0">
            <w:pPr>
              <w:pStyle w:val="4"/>
            </w:pPr>
            <w:r>
              <w:rPr>
                <w:rFonts w:hint="eastAsia"/>
              </w:rPr>
              <w:t>1</w:t>
            </w:r>
            <w:r>
              <w:rPr>
                <w:rFonts w:hint="eastAsia"/>
              </w:rPr>
              <w:t>、对仅崩缺开裂、无钢筋外露情况的混凝土构件进行聚合物砂浆修补</w:t>
            </w:r>
            <w:r>
              <w:rPr>
                <w:rFonts w:hint="eastAsia"/>
              </w:rPr>
              <w:t>,</w:t>
            </w:r>
            <w:r>
              <w:rPr>
                <w:rFonts w:hint="eastAsia"/>
              </w:rPr>
              <w:br/>
            </w:r>
            <w:r>
              <w:rPr>
                <w:rFonts w:hint="eastAsia"/>
              </w:rPr>
              <w:t>2</w:t>
            </w:r>
            <w:r>
              <w:rPr>
                <w:rFonts w:hint="eastAsia"/>
              </w:rPr>
              <w:t>、并且局部重新批荡、恢复饰面。</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6</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335"/>
        </w:trPr>
        <w:tc>
          <w:tcPr>
            <w:tcW w:w="337" w:type="dxa"/>
          </w:tcPr>
          <w:p w:rsidR="00434AFC" w:rsidRDefault="004C5CE0">
            <w:pPr>
              <w:pStyle w:val="4"/>
            </w:pPr>
            <w:r>
              <w:rPr>
                <w:rFonts w:hint="eastAsia"/>
              </w:rPr>
              <w:t>3</w:t>
            </w:r>
          </w:p>
        </w:tc>
        <w:tc>
          <w:tcPr>
            <w:tcW w:w="948" w:type="dxa"/>
          </w:tcPr>
          <w:p w:rsidR="00434AFC" w:rsidRDefault="004C5CE0">
            <w:pPr>
              <w:pStyle w:val="4"/>
            </w:pPr>
            <w:r>
              <w:rPr>
                <w:rFonts w:hint="eastAsia"/>
              </w:rPr>
              <w:t>010507007003</w:t>
            </w:r>
          </w:p>
        </w:tc>
        <w:tc>
          <w:tcPr>
            <w:tcW w:w="948" w:type="dxa"/>
            <w:gridSpan w:val="2"/>
          </w:tcPr>
          <w:p w:rsidR="00434AFC" w:rsidRDefault="004C5CE0">
            <w:pPr>
              <w:pStyle w:val="4"/>
            </w:pPr>
            <w:r>
              <w:rPr>
                <w:rFonts w:hint="eastAsia"/>
              </w:rPr>
              <w:t>拱卷装饰修补</w:t>
            </w:r>
          </w:p>
        </w:tc>
        <w:tc>
          <w:tcPr>
            <w:tcW w:w="948" w:type="dxa"/>
            <w:gridSpan w:val="2"/>
          </w:tcPr>
          <w:p w:rsidR="00434AFC" w:rsidRDefault="004C5CE0">
            <w:pPr>
              <w:pStyle w:val="4"/>
            </w:pPr>
            <w:r>
              <w:rPr>
                <w:rFonts w:hint="eastAsia"/>
              </w:rPr>
              <w:t>1</w:t>
            </w:r>
            <w:r>
              <w:rPr>
                <w:rFonts w:hint="eastAsia"/>
              </w:rPr>
              <w:t>、对仅崩缺开裂、无钢筋外露情况的混凝土构件进行聚合物砂浆修补</w:t>
            </w:r>
            <w:r>
              <w:rPr>
                <w:rFonts w:hint="eastAsia"/>
              </w:rPr>
              <w:t>,</w:t>
            </w:r>
            <w:r>
              <w:rPr>
                <w:rFonts w:hint="eastAsia"/>
              </w:rPr>
              <w:br/>
            </w:r>
            <w:r>
              <w:rPr>
                <w:rFonts w:hint="eastAsia"/>
              </w:rPr>
              <w:lastRenderedPageBreak/>
              <w:t>2</w:t>
            </w:r>
            <w:r>
              <w:rPr>
                <w:rFonts w:hint="eastAsia"/>
              </w:rPr>
              <w:t>、并且局部重新批荡、恢复饰面。</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5</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混凝土及钢筋混凝土工程合计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A.7</w:t>
            </w:r>
          </w:p>
        </w:tc>
        <w:tc>
          <w:tcPr>
            <w:tcW w:w="948" w:type="dxa"/>
            <w:gridSpan w:val="2"/>
          </w:tcPr>
          <w:p w:rsidR="00434AFC" w:rsidRDefault="004C5CE0">
            <w:pPr>
              <w:pStyle w:val="4"/>
            </w:pPr>
            <w:r>
              <w:rPr>
                <w:rFonts w:hint="eastAsia"/>
              </w:rPr>
              <w:t>木结构工程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100"/>
        </w:trPr>
        <w:tc>
          <w:tcPr>
            <w:tcW w:w="337" w:type="dxa"/>
          </w:tcPr>
          <w:p w:rsidR="00434AFC" w:rsidRDefault="004C5CE0">
            <w:pPr>
              <w:pStyle w:val="4"/>
            </w:pPr>
            <w:r>
              <w:rPr>
                <w:rFonts w:hint="eastAsia"/>
              </w:rPr>
              <w:t>4</w:t>
            </w:r>
          </w:p>
        </w:tc>
        <w:tc>
          <w:tcPr>
            <w:tcW w:w="948" w:type="dxa"/>
          </w:tcPr>
          <w:p w:rsidR="00434AFC" w:rsidRDefault="004C5CE0">
            <w:pPr>
              <w:pStyle w:val="4"/>
            </w:pPr>
            <w:r>
              <w:rPr>
                <w:rFonts w:hint="eastAsia"/>
              </w:rPr>
              <w:t>010702002001</w:t>
            </w:r>
          </w:p>
        </w:tc>
        <w:tc>
          <w:tcPr>
            <w:tcW w:w="948" w:type="dxa"/>
            <w:gridSpan w:val="2"/>
          </w:tcPr>
          <w:p w:rsidR="00434AFC" w:rsidRDefault="004C5CE0">
            <w:pPr>
              <w:pStyle w:val="4"/>
            </w:pPr>
            <w:r>
              <w:rPr>
                <w:rFonts w:hint="eastAsia"/>
              </w:rPr>
              <w:t>木梁修复</w:t>
            </w:r>
          </w:p>
        </w:tc>
        <w:tc>
          <w:tcPr>
            <w:tcW w:w="948" w:type="dxa"/>
            <w:gridSpan w:val="2"/>
          </w:tcPr>
          <w:p w:rsidR="00434AFC" w:rsidRDefault="004C5CE0">
            <w:pPr>
              <w:pStyle w:val="4"/>
            </w:pPr>
            <w:r>
              <w:rPr>
                <w:rFonts w:hint="eastAsia"/>
              </w:rPr>
              <w:t>1</w:t>
            </w:r>
            <w:r>
              <w:rPr>
                <w:rFonts w:hint="eastAsia"/>
              </w:rPr>
              <w:t>、对构件表面作清洗</w:t>
            </w:r>
            <w:r>
              <w:rPr>
                <w:rFonts w:hint="eastAsia"/>
              </w:rPr>
              <w:br/>
              <w:t>2</w:t>
            </w:r>
            <w:r>
              <w:rPr>
                <w:rFonts w:hint="eastAsia"/>
              </w:rPr>
              <w:t>、</w:t>
            </w:r>
            <w:r>
              <w:rPr>
                <w:rFonts w:hint="eastAsia"/>
              </w:rPr>
              <w:t>2</w:t>
            </w:r>
            <w:r>
              <w:rPr>
                <w:rFonts w:hint="eastAsia"/>
              </w:rPr>
              <w:t>道防白蚁药</w:t>
            </w:r>
            <w:r>
              <w:rPr>
                <w:rFonts w:hint="eastAsia"/>
              </w:rPr>
              <w:t>,</w:t>
            </w:r>
            <w:r>
              <w:rPr>
                <w:rFonts w:hint="eastAsia"/>
              </w:rPr>
              <w:t>小的孔洞</w:t>
            </w:r>
            <w:r>
              <w:rPr>
                <w:rFonts w:hint="eastAsia"/>
              </w:rPr>
              <w:br/>
              <w:t>3</w:t>
            </w:r>
            <w:r>
              <w:rPr>
                <w:rFonts w:hint="eastAsia"/>
              </w:rPr>
              <w:t>、裂纹用猪料灰修补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t>打磨平整</w:t>
            </w:r>
            <w:r>
              <w:rPr>
                <w:rFonts w:hint="eastAsia"/>
              </w:rPr>
              <w:br/>
            </w:r>
            <w:r>
              <w:rPr>
                <w:rFonts w:hint="eastAsia"/>
              </w:rPr>
              <w:lastRenderedPageBreak/>
              <w:t>4</w:t>
            </w:r>
            <w:r>
              <w:rPr>
                <w:rFonts w:hint="eastAsia"/>
              </w:rPr>
              <w:t>、</w:t>
            </w:r>
            <w:r>
              <w:rPr>
                <w:rFonts w:hint="eastAsia"/>
              </w:rPr>
              <w:t>3</w:t>
            </w:r>
            <w:r>
              <w:rPr>
                <w:rFonts w:hint="eastAsia"/>
              </w:rPr>
              <w:t>道掺有进口化工颠料调和的熟桐油</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4</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木结构工程合计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A.8</w:t>
            </w:r>
          </w:p>
        </w:tc>
        <w:tc>
          <w:tcPr>
            <w:tcW w:w="948" w:type="dxa"/>
            <w:gridSpan w:val="2"/>
          </w:tcPr>
          <w:p w:rsidR="00434AFC" w:rsidRDefault="004C5CE0">
            <w:pPr>
              <w:pStyle w:val="4"/>
            </w:pPr>
            <w:r>
              <w:rPr>
                <w:rFonts w:hint="eastAsia"/>
              </w:rPr>
              <w:t>门窗工程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2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4140"/>
        </w:trPr>
        <w:tc>
          <w:tcPr>
            <w:tcW w:w="337" w:type="dxa"/>
          </w:tcPr>
          <w:p w:rsidR="00434AFC" w:rsidRDefault="004C5CE0">
            <w:pPr>
              <w:pStyle w:val="4"/>
            </w:pPr>
            <w:r>
              <w:rPr>
                <w:rFonts w:hint="eastAsia"/>
              </w:rPr>
              <w:lastRenderedPageBreak/>
              <w:t>5</w:t>
            </w:r>
          </w:p>
        </w:tc>
        <w:tc>
          <w:tcPr>
            <w:tcW w:w="948" w:type="dxa"/>
          </w:tcPr>
          <w:p w:rsidR="00434AFC" w:rsidRDefault="004C5CE0">
            <w:pPr>
              <w:pStyle w:val="4"/>
            </w:pPr>
            <w:r>
              <w:rPr>
                <w:rFonts w:hint="eastAsia"/>
              </w:rPr>
              <w:t>010801001001</w:t>
            </w:r>
          </w:p>
        </w:tc>
        <w:tc>
          <w:tcPr>
            <w:tcW w:w="948" w:type="dxa"/>
            <w:gridSpan w:val="2"/>
          </w:tcPr>
          <w:p w:rsidR="00434AFC" w:rsidRDefault="004C5CE0">
            <w:pPr>
              <w:pStyle w:val="4"/>
            </w:pPr>
            <w:r>
              <w:rPr>
                <w:rFonts w:hint="eastAsia"/>
              </w:rPr>
              <w:t>木门修复</w:t>
            </w:r>
            <w:r>
              <w:rPr>
                <w:rFonts w:hint="eastAsia"/>
              </w:rPr>
              <w:t>M5</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t>2</w:t>
            </w:r>
            <w:r>
              <w:rPr>
                <w:rFonts w:hint="eastAsia"/>
              </w:rPr>
              <w:t>、小的孔洞和裂纹用猪料灰修补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t>打磨平整后</w:t>
            </w:r>
            <w:r>
              <w:rPr>
                <w:rFonts w:hint="eastAsia"/>
              </w:rPr>
              <w:t>,</w:t>
            </w:r>
            <w:r>
              <w:rPr>
                <w:rFonts w:hint="eastAsia"/>
              </w:rPr>
              <w:t>刷掺有进口化工颜料调和的</w:t>
            </w:r>
            <w:r>
              <w:rPr>
                <w:rFonts w:hint="eastAsia"/>
              </w:rPr>
              <w:lastRenderedPageBreak/>
              <w:t>熟桐油。</w:t>
            </w:r>
            <w:r>
              <w:rPr>
                <w:rFonts w:hint="eastAsia"/>
              </w:rPr>
              <w:br/>
              <w:t>3</w:t>
            </w:r>
            <w:r>
              <w:rPr>
                <w:rFonts w:hint="eastAsia"/>
              </w:rPr>
              <w:t>、贴墙部分涂热沥青</w:t>
            </w:r>
            <w:r>
              <w:rPr>
                <w:rFonts w:hint="eastAsia"/>
              </w:rPr>
              <w:t>2</w:t>
            </w:r>
            <w:r>
              <w:rPr>
                <w:rFonts w:hint="eastAsia"/>
              </w:rPr>
              <w:t>道。</w:t>
            </w:r>
            <w:r>
              <w:rPr>
                <w:rFonts w:hint="eastAsia"/>
              </w:rPr>
              <w:b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刷掺有进口化工颜料调和的熟桐油</w:t>
            </w:r>
            <w:r>
              <w:rPr>
                <w:rFonts w:hint="eastAsia"/>
              </w:rPr>
              <w:t>4</w:t>
            </w:r>
            <w:r>
              <w:rPr>
                <w:rFonts w:hint="eastAsia"/>
              </w:rPr>
              <w:t>道</w:t>
            </w:r>
            <w:r>
              <w:rPr>
                <w:rFonts w:hint="eastAsia"/>
              </w:rPr>
              <w:t>,</w:t>
            </w:r>
            <w:r>
              <w:rPr>
                <w:rFonts w:hint="eastAsia"/>
              </w:rPr>
              <w:t>贴墙部分涂热沥青两道防腐。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4140"/>
        </w:trPr>
        <w:tc>
          <w:tcPr>
            <w:tcW w:w="337" w:type="dxa"/>
          </w:tcPr>
          <w:p w:rsidR="00434AFC" w:rsidRDefault="004C5CE0">
            <w:pPr>
              <w:pStyle w:val="4"/>
            </w:pPr>
            <w:r>
              <w:rPr>
                <w:rFonts w:hint="eastAsia"/>
              </w:rPr>
              <w:lastRenderedPageBreak/>
              <w:t>6</w:t>
            </w:r>
          </w:p>
        </w:tc>
        <w:tc>
          <w:tcPr>
            <w:tcW w:w="948" w:type="dxa"/>
          </w:tcPr>
          <w:p w:rsidR="00434AFC" w:rsidRDefault="004C5CE0">
            <w:pPr>
              <w:pStyle w:val="4"/>
            </w:pPr>
            <w:r>
              <w:rPr>
                <w:rFonts w:hint="eastAsia"/>
              </w:rPr>
              <w:t>010801001002</w:t>
            </w:r>
          </w:p>
        </w:tc>
        <w:tc>
          <w:tcPr>
            <w:tcW w:w="948" w:type="dxa"/>
            <w:gridSpan w:val="2"/>
          </w:tcPr>
          <w:p w:rsidR="00434AFC" w:rsidRDefault="004C5CE0">
            <w:pPr>
              <w:pStyle w:val="4"/>
            </w:pPr>
            <w:r>
              <w:rPr>
                <w:rFonts w:hint="eastAsia"/>
              </w:rPr>
              <w:t>复原木门</w:t>
            </w:r>
            <w:r>
              <w:rPr>
                <w:rFonts w:hint="eastAsia"/>
              </w:rPr>
              <w:t>M10</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t>2</w:t>
            </w:r>
            <w:r>
              <w:rPr>
                <w:rFonts w:hint="eastAsia"/>
              </w:rPr>
              <w:t>、小的孔洞和裂纹用猪料灰修补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t>打磨平整后</w:t>
            </w:r>
            <w:r>
              <w:rPr>
                <w:rFonts w:hint="eastAsia"/>
              </w:rPr>
              <w:t>,</w:t>
            </w:r>
            <w:r>
              <w:rPr>
                <w:rFonts w:hint="eastAsia"/>
              </w:rPr>
              <w:t>刷掺有进口化工颜料调和的</w:t>
            </w:r>
            <w:r>
              <w:rPr>
                <w:rFonts w:hint="eastAsia"/>
              </w:rPr>
              <w:lastRenderedPageBreak/>
              <w:t>熟桐油。</w:t>
            </w:r>
            <w:r>
              <w:rPr>
                <w:rFonts w:hint="eastAsia"/>
              </w:rPr>
              <w:br/>
              <w:t>3</w:t>
            </w:r>
            <w:r>
              <w:rPr>
                <w:rFonts w:hint="eastAsia"/>
              </w:rPr>
              <w:t>、贴墙部分涂热沥青</w:t>
            </w:r>
            <w:r>
              <w:rPr>
                <w:rFonts w:hint="eastAsia"/>
              </w:rPr>
              <w:t>2</w:t>
            </w:r>
            <w:r>
              <w:rPr>
                <w:rFonts w:hint="eastAsia"/>
              </w:rPr>
              <w:t>道。</w:t>
            </w:r>
            <w:r>
              <w:rPr>
                <w:rFonts w:hint="eastAsia"/>
              </w:rPr>
              <w:b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刷掺有进口化工颜料调和的熟桐油</w:t>
            </w:r>
            <w:r>
              <w:rPr>
                <w:rFonts w:hint="eastAsia"/>
              </w:rPr>
              <w:t>4</w:t>
            </w:r>
            <w:r>
              <w:rPr>
                <w:rFonts w:hint="eastAsia"/>
              </w:rPr>
              <w:t>道</w:t>
            </w:r>
            <w:r>
              <w:rPr>
                <w:rFonts w:hint="eastAsia"/>
              </w:rPr>
              <w:t>,</w:t>
            </w:r>
            <w:r>
              <w:rPr>
                <w:rFonts w:hint="eastAsia"/>
              </w:rPr>
              <w:t>贴墙部分涂热沥青两道防腐。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lastRenderedPageBreak/>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3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4140"/>
        </w:trPr>
        <w:tc>
          <w:tcPr>
            <w:tcW w:w="337" w:type="dxa"/>
          </w:tcPr>
          <w:p w:rsidR="00434AFC" w:rsidRDefault="004C5CE0">
            <w:pPr>
              <w:pStyle w:val="4"/>
            </w:pPr>
            <w:r>
              <w:rPr>
                <w:rFonts w:hint="eastAsia"/>
              </w:rPr>
              <w:t>7</w:t>
            </w:r>
          </w:p>
        </w:tc>
        <w:tc>
          <w:tcPr>
            <w:tcW w:w="948" w:type="dxa"/>
          </w:tcPr>
          <w:p w:rsidR="00434AFC" w:rsidRDefault="004C5CE0">
            <w:pPr>
              <w:pStyle w:val="4"/>
            </w:pPr>
            <w:r>
              <w:rPr>
                <w:rFonts w:hint="eastAsia"/>
              </w:rPr>
              <w:t>010801001004</w:t>
            </w:r>
          </w:p>
        </w:tc>
        <w:tc>
          <w:tcPr>
            <w:tcW w:w="948" w:type="dxa"/>
            <w:gridSpan w:val="2"/>
          </w:tcPr>
          <w:p w:rsidR="00434AFC" w:rsidRDefault="004C5CE0">
            <w:pPr>
              <w:pStyle w:val="4"/>
            </w:pPr>
            <w:r>
              <w:rPr>
                <w:rFonts w:hint="eastAsia"/>
              </w:rPr>
              <w:t>木门修复</w:t>
            </w:r>
            <w:r>
              <w:rPr>
                <w:rFonts w:hint="eastAsia"/>
              </w:rPr>
              <w:t>M9</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r>
            <w:r>
              <w:rPr>
                <w:rFonts w:hint="eastAsia"/>
              </w:rPr>
              <w:t>2</w:t>
            </w:r>
            <w:r>
              <w:rPr>
                <w:rFonts w:hint="eastAsia"/>
              </w:rPr>
              <w:t>、小的孔洞和裂纹用猪料灰修补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lastRenderedPageBreak/>
              <w:t>打磨平整后</w:t>
            </w:r>
            <w:r>
              <w:rPr>
                <w:rFonts w:hint="eastAsia"/>
              </w:rPr>
              <w:t>,</w:t>
            </w:r>
            <w:r>
              <w:rPr>
                <w:rFonts w:hint="eastAsia"/>
              </w:rPr>
              <w:t>刷掺有进口化工颜料调和的熟桐油。</w:t>
            </w:r>
            <w:r>
              <w:rPr>
                <w:rFonts w:hint="eastAsia"/>
              </w:rPr>
              <w:br/>
              <w:t>3</w:t>
            </w:r>
            <w:r>
              <w:rPr>
                <w:rFonts w:hint="eastAsia"/>
              </w:rPr>
              <w:t>、贴墙部分涂热沥青</w:t>
            </w:r>
            <w:r>
              <w:rPr>
                <w:rFonts w:hint="eastAsia"/>
              </w:rPr>
              <w:t>2</w:t>
            </w:r>
            <w:r>
              <w:rPr>
                <w:rFonts w:hint="eastAsia"/>
              </w:rPr>
              <w:t>道。</w:t>
            </w:r>
            <w:r>
              <w:rPr>
                <w:rFonts w:hint="eastAsia"/>
              </w:rPr>
              <w:b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刷掺有进口化工颜料调和的熟桐油</w:t>
            </w:r>
            <w:r>
              <w:rPr>
                <w:rFonts w:hint="eastAsia"/>
              </w:rPr>
              <w:t>4</w:t>
            </w:r>
            <w:r>
              <w:rPr>
                <w:rFonts w:hint="eastAsia"/>
              </w:rPr>
              <w:t>道</w:t>
            </w:r>
            <w:r>
              <w:rPr>
                <w:rFonts w:hint="eastAsia"/>
              </w:rPr>
              <w:t>,</w:t>
            </w:r>
            <w:r>
              <w:rPr>
                <w:rFonts w:hint="eastAsia"/>
              </w:rPr>
              <w:t>贴墙部分涂热沥青两道防腐。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4140"/>
        </w:trPr>
        <w:tc>
          <w:tcPr>
            <w:tcW w:w="337" w:type="dxa"/>
          </w:tcPr>
          <w:p w:rsidR="00434AFC" w:rsidRDefault="004C5CE0">
            <w:pPr>
              <w:pStyle w:val="4"/>
            </w:pPr>
            <w:r>
              <w:rPr>
                <w:rFonts w:hint="eastAsia"/>
              </w:rPr>
              <w:lastRenderedPageBreak/>
              <w:t>8</w:t>
            </w:r>
          </w:p>
        </w:tc>
        <w:tc>
          <w:tcPr>
            <w:tcW w:w="948" w:type="dxa"/>
          </w:tcPr>
          <w:p w:rsidR="00434AFC" w:rsidRDefault="004C5CE0">
            <w:pPr>
              <w:pStyle w:val="4"/>
            </w:pPr>
            <w:r>
              <w:rPr>
                <w:rFonts w:hint="eastAsia"/>
              </w:rPr>
              <w:t>010801001005</w:t>
            </w:r>
          </w:p>
        </w:tc>
        <w:tc>
          <w:tcPr>
            <w:tcW w:w="948" w:type="dxa"/>
            <w:gridSpan w:val="2"/>
          </w:tcPr>
          <w:p w:rsidR="00434AFC" w:rsidRDefault="004C5CE0">
            <w:pPr>
              <w:pStyle w:val="4"/>
            </w:pPr>
            <w:r>
              <w:rPr>
                <w:rFonts w:hint="eastAsia"/>
              </w:rPr>
              <w:t>木门修复</w:t>
            </w:r>
            <w:r>
              <w:rPr>
                <w:rFonts w:hint="eastAsia"/>
              </w:rPr>
              <w:t>M2</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r>
            <w:r>
              <w:rPr>
                <w:rFonts w:hint="eastAsia"/>
              </w:rPr>
              <w:t>2</w:t>
            </w:r>
            <w:r>
              <w:rPr>
                <w:rFonts w:hint="eastAsia"/>
              </w:rPr>
              <w:t>、小的孔洞和裂纹用猪料灰修补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t>打磨平整后</w:t>
            </w:r>
            <w:r>
              <w:rPr>
                <w:rFonts w:hint="eastAsia"/>
              </w:rPr>
              <w:t>,</w:t>
            </w:r>
            <w:r>
              <w:rPr>
                <w:rFonts w:hint="eastAsia"/>
              </w:rPr>
              <w:t>刷掺有进口化工颜料调和的</w:t>
            </w:r>
            <w:r>
              <w:rPr>
                <w:rFonts w:hint="eastAsia"/>
              </w:rPr>
              <w:lastRenderedPageBreak/>
              <w:t>熟桐油。</w:t>
            </w:r>
            <w:r>
              <w:rPr>
                <w:rFonts w:hint="eastAsia"/>
              </w:rPr>
              <w:br/>
              <w:t>3</w:t>
            </w:r>
            <w:r>
              <w:rPr>
                <w:rFonts w:hint="eastAsia"/>
              </w:rPr>
              <w:t>、贴墙部分涂热沥青</w:t>
            </w:r>
            <w:r>
              <w:rPr>
                <w:rFonts w:hint="eastAsia"/>
              </w:rPr>
              <w:t>2</w:t>
            </w:r>
            <w:r>
              <w:rPr>
                <w:rFonts w:hint="eastAsia"/>
              </w:rPr>
              <w:t>道。</w:t>
            </w:r>
            <w:r>
              <w:rPr>
                <w:rFonts w:hint="eastAsia"/>
              </w:rPr>
              <w:b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刷掺有进口化工颜料调和的熟桐油</w:t>
            </w:r>
            <w:r>
              <w:rPr>
                <w:rFonts w:hint="eastAsia"/>
              </w:rPr>
              <w:t>4</w:t>
            </w:r>
            <w:r>
              <w:rPr>
                <w:rFonts w:hint="eastAsia"/>
              </w:rPr>
              <w:t>道</w:t>
            </w:r>
            <w:r>
              <w:rPr>
                <w:rFonts w:hint="eastAsia"/>
              </w:rPr>
              <w:t>,</w:t>
            </w:r>
            <w:r>
              <w:rPr>
                <w:rFonts w:hint="eastAsia"/>
              </w:rPr>
              <w:t>贴墙部分涂热沥青两道防腐。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lastRenderedPageBreak/>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4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4140"/>
        </w:trPr>
        <w:tc>
          <w:tcPr>
            <w:tcW w:w="337" w:type="dxa"/>
          </w:tcPr>
          <w:p w:rsidR="00434AFC" w:rsidRDefault="004C5CE0">
            <w:pPr>
              <w:pStyle w:val="4"/>
            </w:pPr>
            <w:r>
              <w:rPr>
                <w:rFonts w:hint="eastAsia"/>
              </w:rPr>
              <w:t>9</w:t>
            </w:r>
          </w:p>
        </w:tc>
        <w:tc>
          <w:tcPr>
            <w:tcW w:w="948" w:type="dxa"/>
          </w:tcPr>
          <w:p w:rsidR="00434AFC" w:rsidRDefault="004C5CE0">
            <w:pPr>
              <w:pStyle w:val="4"/>
            </w:pPr>
            <w:r>
              <w:rPr>
                <w:rFonts w:hint="eastAsia"/>
              </w:rPr>
              <w:t>010801001006</w:t>
            </w:r>
          </w:p>
        </w:tc>
        <w:tc>
          <w:tcPr>
            <w:tcW w:w="948" w:type="dxa"/>
            <w:gridSpan w:val="2"/>
          </w:tcPr>
          <w:p w:rsidR="00434AFC" w:rsidRDefault="004C5CE0">
            <w:pPr>
              <w:pStyle w:val="4"/>
            </w:pPr>
            <w:r>
              <w:rPr>
                <w:rFonts w:hint="eastAsia"/>
              </w:rPr>
              <w:t>木门修复</w:t>
            </w:r>
            <w:r>
              <w:rPr>
                <w:rFonts w:hint="eastAsia"/>
              </w:rPr>
              <w:t>M7</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t>2</w:t>
            </w:r>
            <w:r>
              <w:rPr>
                <w:rFonts w:hint="eastAsia"/>
              </w:rPr>
              <w:t>、小的孔洞和裂纹用猪料灰修补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lastRenderedPageBreak/>
              <w:t>打磨平整后</w:t>
            </w:r>
            <w:r>
              <w:rPr>
                <w:rFonts w:hint="eastAsia"/>
              </w:rPr>
              <w:t>,</w:t>
            </w:r>
            <w:r>
              <w:rPr>
                <w:rFonts w:hint="eastAsia"/>
              </w:rPr>
              <w:t>刷掺有进口化工颜料调和的熟桐油。</w:t>
            </w:r>
            <w:r>
              <w:rPr>
                <w:rFonts w:hint="eastAsia"/>
              </w:rPr>
              <w:br/>
              <w:t>3</w:t>
            </w:r>
            <w:r>
              <w:rPr>
                <w:rFonts w:hint="eastAsia"/>
              </w:rPr>
              <w:t>、贴墙部分涂热沥青</w:t>
            </w:r>
            <w:r>
              <w:rPr>
                <w:rFonts w:hint="eastAsia"/>
              </w:rPr>
              <w:t>2</w:t>
            </w:r>
            <w:r>
              <w:rPr>
                <w:rFonts w:hint="eastAsia"/>
              </w:rPr>
              <w:t>道。</w:t>
            </w:r>
            <w:r>
              <w:rPr>
                <w:rFonts w:hint="eastAsia"/>
              </w:rPr>
              <w:br/>
            </w:r>
            <w:r>
              <w:rPr>
                <w:rFonts w:hint="eastAsia"/>
              </w:rP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刷掺有进口化工颜料调和的熟桐油</w:t>
            </w:r>
            <w:r>
              <w:rPr>
                <w:rFonts w:hint="eastAsia"/>
              </w:rPr>
              <w:t>4</w:t>
            </w:r>
            <w:r>
              <w:rPr>
                <w:rFonts w:hint="eastAsia"/>
              </w:rPr>
              <w:t>道</w:t>
            </w:r>
            <w:r>
              <w:rPr>
                <w:rFonts w:hint="eastAsia"/>
              </w:rPr>
              <w:t>,</w:t>
            </w:r>
            <w:r>
              <w:rPr>
                <w:rFonts w:hint="eastAsia"/>
              </w:rPr>
              <w:t>贴墙部分涂热沥青两道防腐。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4140"/>
        </w:trPr>
        <w:tc>
          <w:tcPr>
            <w:tcW w:w="337" w:type="dxa"/>
          </w:tcPr>
          <w:p w:rsidR="00434AFC" w:rsidRDefault="004C5CE0">
            <w:pPr>
              <w:pStyle w:val="4"/>
            </w:pPr>
            <w:r>
              <w:rPr>
                <w:rFonts w:hint="eastAsia"/>
              </w:rPr>
              <w:lastRenderedPageBreak/>
              <w:t>10</w:t>
            </w:r>
          </w:p>
        </w:tc>
        <w:tc>
          <w:tcPr>
            <w:tcW w:w="948" w:type="dxa"/>
          </w:tcPr>
          <w:p w:rsidR="00434AFC" w:rsidRDefault="004C5CE0">
            <w:pPr>
              <w:pStyle w:val="4"/>
            </w:pPr>
            <w:r>
              <w:rPr>
                <w:rFonts w:hint="eastAsia"/>
              </w:rPr>
              <w:t>010801001007</w:t>
            </w:r>
          </w:p>
        </w:tc>
        <w:tc>
          <w:tcPr>
            <w:tcW w:w="948" w:type="dxa"/>
            <w:gridSpan w:val="2"/>
          </w:tcPr>
          <w:p w:rsidR="00434AFC" w:rsidRDefault="004C5CE0">
            <w:pPr>
              <w:pStyle w:val="4"/>
            </w:pPr>
            <w:r>
              <w:rPr>
                <w:rFonts w:hint="eastAsia"/>
              </w:rPr>
              <w:t>木门修复</w:t>
            </w:r>
            <w:r>
              <w:rPr>
                <w:rFonts w:hint="eastAsia"/>
              </w:rPr>
              <w:t>(0.65M*2.2M)</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t>2</w:t>
            </w:r>
            <w:r>
              <w:rPr>
                <w:rFonts w:hint="eastAsia"/>
              </w:rPr>
              <w:t>、小的孔洞和裂纹用猪料灰修补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t>打磨平整后</w:t>
            </w:r>
            <w:r>
              <w:rPr>
                <w:rFonts w:hint="eastAsia"/>
              </w:rPr>
              <w:t>,</w:t>
            </w:r>
            <w:r>
              <w:rPr>
                <w:rFonts w:hint="eastAsia"/>
              </w:rPr>
              <w:t>刷掺有进口化工颜料调和的</w:t>
            </w:r>
            <w:r>
              <w:rPr>
                <w:rFonts w:hint="eastAsia"/>
              </w:rPr>
              <w:lastRenderedPageBreak/>
              <w:t>熟桐油。</w:t>
            </w:r>
            <w:r>
              <w:rPr>
                <w:rFonts w:hint="eastAsia"/>
              </w:rPr>
              <w:br/>
              <w:t>3</w:t>
            </w:r>
            <w:r>
              <w:rPr>
                <w:rFonts w:hint="eastAsia"/>
              </w:rPr>
              <w:t>、贴墙部分涂热沥青</w:t>
            </w:r>
            <w:r>
              <w:rPr>
                <w:rFonts w:hint="eastAsia"/>
              </w:rPr>
              <w:t>2</w:t>
            </w:r>
            <w:r>
              <w:rPr>
                <w:rFonts w:hint="eastAsia"/>
              </w:rPr>
              <w:t>道。</w:t>
            </w:r>
            <w:r>
              <w:rPr>
                <w:rFonts w:hint="eastAsia"/>
              </w:rPr>
              <w:br/>
            </w:r>
            <w:r>
              <w:rPr>
                <w:rFonts w:hint="eastAsia"/>
              </w:rP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刷掺有进口化工颜料调和的熟桐油</w:t>
            </w:r>
            <w:r>
              <w:rPr>
                <w:rFonts w:hint="eastAsia"/>
              </w:rPr>
              <w:t>4</w:t>
            </w:r>
            <w:r>
              <w:rPr>
                <w:rFonts w:hint="eastAsia"/>
              </w:rPr>
              <w:t>道</w:t>
            </w:r>
            <w:r>
              <w:rPr>
                <w:rFonts w:hint="eastAsia"/>
              </w:rPr>
              <w:t>,</w:t>
            </w:r>
            <w:r>
              <w:rPr>
                <w:rFonts w:hint="eastAsia"/>
              </w:rPr>
              <w:t>贴墙部分涂热沥青两道防腐。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lastRenderedPageBreak/>
              <w:t>11</w:t>
            </w:r>
          </w:p>
        </w:tc>
        <w:tc>
          <w:tcPr>
            <w:tcW w:w="948" w:type="dxa"/>
          </w:tcPr>
          <w:p w:rsidR="00434AFC" w:rsidRDefault="004C5CE0">
            <w:pPr>
              <w:pStyle w:val="4"/>
            </w:pPr>
            <w:r>
              <w:rPr>
                <w:rFonts w:hint="eastAsia"/>
              </w:rPr>
              <w:t>010806001004</w:t>
            </w:r>
          </w:p>
        </w:tc>
        <w:tc>
          <w:tcPr>
            <w:tcW w:w="948" w:type="dxa"/>
            <w:gridSpan w:val="2"/>
          </w:tcPr>
          <w:p w:rsidR="00434AFC" w:rsidRDefault="004C5CE0">
            <w:pPr>
              <w:pStyle w:val="4"/>
            </w:pPr>
            <w:r>
              <w:rPr>
                <w:rFonts w:hint="eastAsia"/>
              </w:rPr>
              <w:t>木窗修复</w:t>
            </w:r>
            <w:r>
              <w:rPr>
                <w:rFonts w:hint="eastAsia"/>
              </w:rPr>
              <w:t>C5</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t>2</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w:t>
            </w:r>
            <w:r>
              <w:rPr>
                <w:rFonts w:hint="eastAsia"/>
              </w:rPr>
              <w:lastRenderedPageBreak/>
              <w:t>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5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2610"/>
        </w:trPr>
        <w:tc>
          <w:tcPr>
            <w:tcW w:w="337" w:type="dxa"/>
          </w:tcPr>
          <w:p w:rsidR="00434AFC" w:rsidRDefault="004C5CE0">
            <w:pPr>
              <w:pStyle w:val="4"/>
            </w:pPr>
            <w:r>
              <w:rPr>
                <w:rFonts w:hint="eastAsia"/>
              </w:rPr>
              <w:t>12</w:t>
            </w:r>
          </w:p>
        </w:tc>
        <w:tc>
          <w:tcPr>
            <w:tcW w:w="948" w:type="dxa"/>
          </w:tcPr>
          <w:p w:rsidR="00434AFC" w:rsidRDefault="004C5CE0">
            <w:pPr>
              <w:pStyle w:val="4"/>
            </w:pPr>
            <w:r>
              <w:rPr>
                <w:rFonts w:hint="eastAsia"/>
              </w:rPr>
              <w:t>010806001005</w:t>
            </w:r>
          </w:p>
        </w:tc>
        <w:tc>
          <w:tcPr>
            <w:tcW w:w="948" w:type="dxa"/>
            <w:gridSpan w:val="2"/>
          </w:tcPr>
          <w:p w:rsidR="00434AFC" w:rsidRDefault="004C5CE0">
            <w:pPr>
              <w:pStyle w:val="4"/>
            </w:pPr>
            <w:r>
              <w:rPr>
                <w:rFonts w:hint="eastAsia"/>
              </w:rPr>
              <w:t>木窗修复</w:t>
            </w:r>
            <w:r>
              <w:rPr>
                <w:rFonts w:hint="eastAsia"/>
              </w:rPr>
              <w:t>C1</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r>
            <w:r>
              <w:rPr>
                <w:rFonts w:hint="eastAsia"/>
              </w:rPr>
              <w:t>2</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w:t>
            </w:r>
            <w:r>
              <w:rPr>
                <w:rFonts w:hint="eastAsia"/>
              </w:rPr>
              <w:lastRenderedPageBreak/>
              <w:t>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2</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lastRenderedPageBreak/>
              <w:t>13</w:t>
            </w:r>
          </w:p>
        </w:tc>
        <w:tc>
          <w:tcPr>
            <w:tcW w:w="948" w:type="dxa"/>
          </w:tcPr>
          <w:p w:rsidR="00434AFC" w:rsidRDefault="004C5CE0">
            <w:pPr>
              <w:pStyle w:val="4"/>
            </w:pPr>
            <w:r>
              <w:rPr>
                <w:rFonts w:hint="eastAsia"/>
              </w:rPr>
              <w:t>010806001006</w:t>
            </w:r>
          </w:p>
        </w:tc>
        <w:tc>
          <w:tcPr>
            <w:tcW w:w="948" w:type="dxa"/>
            <w:gridSpan w:val="2"/>
          </w:tcPr>
          <w:p w:rsidR="00434AFC" w:rsidRDefault="004C5CE0">
            <w:pPr>
              <w:pStyle w:val="4"/>
            </w:pPr>
            <w:r>
              <w:rPr>
                <w:rFonts w:hint="eastAsia"/>
              </w:rPr>
              <w:t>木窗修复</w:t>
            </w:r>
            <w:r>
              <w:rPr>
                <w:rFonts w:hint="eastAsia"/>
              </w:rPr>
              <w:t>C2</w:t>
            </w:r>
            <w:r>
              <w:rPr>
                <w:rFonts w:hint="eastAsia"/>
              </w:rPr>
              <w:br/>
            </w:r>
            <w:r>
              <w:rPr>
                <w:rFonts w:hint="eastAsia"/>
              </w:rPr>
              <w:t>木百页</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t>2</w:t>
            </w:r>
            <w:r>
              <w:rPr>
                <w:rFonts w:hint="eastAsia"/>
              </w:rPr>
              <w:t>、所有木料需涂防白蚁药</w:t>
            </w:r>
            <w:r>
              <w:rPr>
                <w:rFonts w:hint="eastAsia"/>
              </w:rPr>
              <w:t>2</w:t>
            </w:r>
            <w:r>
              <w:rPr>
                <w:rFonts w:hint="eastAsia"/>
              </w:rPr>
              <w:t>道</w:t>
            </w:r>
            <w:r>
              <w:rPr>
                <w:rFonts w:hint="eastAsia"/>
              </w:rPr>
              <w:t>,</w:t>
            </w:r>
            <w:r>
              <w:rPr>
                <w:rFonts w:hint="eastAsia"/>
              </w:rPr>
              <w:t>刷</w:t>
            </w:r>
            <w:r>
              <w:rPr>
                <w:rFonts w:hint="eastAsia"/>
              </w:rPr>
              <w:lastRenderedPageBreak/>
              <w:t>掺有进口化工颜料调和的熟柯油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8</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lastRenderedPageBreak/>
              <w:t>14</w:t>
            </w:r>
          </w:p>
        </w:tc>
        <w:tc>
          <w:tcPr>
            <w:tcW w:w="948" w:type="dxa"/>
          </w:tcPr>
          <w:p w:rsidR="00434AFC" w:rsidRDefault="004C5CE0">
            <w:pPr>
              <w:pStyle w:val="4"/>
            </w:pPr>
            <w:r>
              <w:rPr>
                <w:rFonts w:hint="eastAsia"/>
              </w:rPr>
              <w:t>010806001007</w:t>
            </w:r>
          </w:p>
        </w:tc>
        <w:tc>
          <w:tcPr>
            <w:tcW w:w="948" w:type="dxa"/>
            <w:gridSpan w:val="2"/>
          </w:tcPr>
          <w:p w:rsidR="00434AFC" w:rsidRDefault="004C5CE0">
            <w:pPr>
              <w:pStyle w:val="4"/>
            </w:pPr>
            <w:r>
              <w:rPr>
                <w:rFonts w:hint="eastAsia"/>
              </w:rPr>
              <w:t>木窗修复</w:t>
            </w:r>
            <w:r>
              <w:rPr>
                <w:rFonts w:hint="eastAsia"/>
              </w:rPr>
              <w:t>1.1*0.9m</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t>2</w:t>
            </w:r>
            <w:r>
              <w:rPr>
                <w:rFonts w:hint="eastAsia"/>
              </w:rPr>
              <w:t>、所有</w:t>
            </w:r>
            <w:r>
              <w:rPr>
                <w:rFonts w:hint="eastAsia"/>
              </w:rPr>
              <w:lastRenderedPageBreak/>
              <w:t>木料需涂防白蚁药</w:t>
            </w:r>
            <w:r>
              <w:rPr>
                <w:rFonts w:hint="eastAsia"/>
              </w:rPr>
              <w:t>2</w:t>
            </w:r>
            <w:r>
              <w:rPr>
                <w:rFonts w:hint="eastAsia"/>
              </w:rPr>
              <w:t>道</w:t>
            </w:r>
            <w:r>
              <w:rPr>
                <w:rFonts w:hint="eastAsia"/>
              </w:rPr>
              <w:t>,</w:t>
            </w:r>
            <w:r>
              <w:rPr>
                <w:rFonts w:hint="eastAsia"/>
              </w:rPr>
              <w:t>刷掺有进口化工颜料调和的熟柯油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lastRenderedPageBreak/>
              <w:t>15</w:t>
            </w:r>
          </w:p>
        </w:tc>
        <w:tc>
          <w:tcPr>
            <w:tcW w:w="948" w:type="dxa"/>
          </w:tcPr>
          <w:p w:rsidR="00434AFC" w:rsidRDefault="004C5CE0">
            <w:pPr>
              <w:pStyle w:val="4"/>
            </w:pPr>
            <w:r>
              <w:rPr>
                <w:rFonts w:hint="eastAsia"/>
              </w:rPr>
              <w:t>010806001008</w:t>
            </w:r>
          </w:p>
        </w:tc>
        <w:tc>
          <w:tcPr>
            <w:tcW w:w="948" w:type="dxa"/>
            <w:gridSpan w:val="2"/>
          </w:tcPr>
          <w:p w:rsidR="00434AFC" w:rsidRDefault="004C5CE0">
            <w:pPr>
              <w:pStyle w:val="4"/>
            </w:pPr>
            <w:r>
              <w:rPr>
                <w:rFonts w:hint="eastAsia"/>
              </w:rPr>
              <w:t>木窗修复</w:t>
            </w:r>
            <w:r>
              <w:rPr>
                <w:rFonts w:hint="eastAsia"/>
              </w:rPr>
              <w:t>C6</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r>
            <w:r>
              <w:rPr>
                <w:rFonts w:hint="eastAsia"/>
              </w:rPr>
              <w:t>2</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w:t>
            </w:r>
            <w:r>
              <w:rPr>
                <w:rFonts w:hint="eastAsia"/>
              </w:rPr>
              <w:lastRenderedPageBreak/>
              <w:t>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6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2610"/>
        </w:trPr>
        <w:tc>
          <w:tcPr>
            <w:tcW w:w="337" w:type="dxa"/>
          </w:tcPr>
          <w:p w:rsidR="00434AFC" w:rsidRDefault="004C5CE0">
            <w:pPr>
              <w:pStyle w:val="4"/>
            </w:pPr>
            <w:r>
              <w:rPr>
                <w:rFonts w:hint="eastAsia"/>
              </w:rPr>
              <w:t>16</w:t>
            </w:r>
          </w:p>
        </w:tc>
        <w:tc>
          <w:tcPr>
            <w:tcW w:w="948" w:type="dxa"/>
          </w:tcPr>
          <w:p w:rsidR="00434AFC" w:rsidRDefault="004C5CE0">
            <w:pPr>
              <w:pStyle w:val="4"/>
            </w:pPr>
            <w:r>
              <w:rPr>
                <w:rFonts w:hint="eastAsia"/>
              </w:rPr>
              <w:t>010806001009</w:t>
            </w:r>
          </w:p>
        </w:tc>
        <w:tc>
          <w:tcPr>
            <w:tcW w:w="948" w:type="dxa"/>
            <w:gridSpan w:val="2"/>
          </w:tcPr>
          <w:p w:rsidR="00434AFC" w:rsidRDefault="004C5CE0">
            <w:pPr>
              <w:pStyle w:val="4"/>
            </w:pPr>
            <w:r>
              <w:rPr>
                <w:rFonts w:hint="eastAsia"/>
              </w:rPr>
              <w:t>木窗修复</w:t>
            </w:r>
            <w:r>
              <w:rPr>
                <w:rFonts w:hint="eastAsia"/>
              </w:rPr>
              <w:t>0.6*1M</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t>2</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w:t>
            </w:r>
            <w:r>
              <w:rPr>
                <w:rFonts w:hint="eastAsia"/>
              </w:rPr>
              <w:lastRenderedPageBreak/>
              <w:t>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lastRenderedPageBreak/>
              <w:t>17</w:t>
            </w:r>
          </w:p>
        </w:tc>
        <w:tc>
          <w:tcPr>
            <w:tcW w:w="948" w:type="dxa"/>
          </w:tcPr>
          <w:p w:rsidR="00434AFC" w:rsidRDefault="004C5CE0">
            <w:pPr>
              <w:pStyle w:val="4"/>
            </w:pPr>
            <w:r>
              <w:rPr>
                <w:rFonts w:hint="eastAsia"/>
              </w:rPr>
              <w:t>010806001010</w:t>
            </w:r>
          </w:p>
        </w:tc>
        <w:tc>
          <w:tcPr>
            <w:tcW w:w="948" w:type="dxa"/>
            <w:gridSpan w:val="2"/>
          </w:tcPr>
          <w:p w:rsidR="00434AFC" w:rsidRDefault="004C5CE0">
            <w:pPr>
              <w:pStyle w:val="4"/>
            </w:pPr>
            <w:r>
              <w:rPr>
                <w:rFonts w:hint="eastAsia"/>
              </w:rPr>
              <w:t>木窗修复</w:t>
            </w:r>
            <w:r>
              <w:rPr>
                <w:rFonts w:hint="eastAsia"/>
              </w:rPr>
              <w:t>C4</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r>
            <w:r>
              <w:rPr>
                <w:rFonts w:hint="eastAsia"/>
              </w:rPr>
              <w:t>2</w:t>
            </w:r>
            <w:r>
              <w:rPr>
                <w:rFonts w:hint="eastAsia"/>
              </w:rPr>
              <w:t>、所有木料需涂防白蚁药</w:t>
            </w:r>
            <w:r>
              <w:rPr>
                <w:rFonts w:hint="eastAsia"/>
              </w:rPr>
              <w:t>2</w:t>
            </w:r>
            <w:r>
              <w:rPr>
                <w:rFonts w:hint="eastAsia"/>
              </w:rPr>
              <w:t>道</w:t>
            </w:r>
            <w:r>
              <w:rPr>
                <w:rFonts w:hint="eastAsia"/>
              </w:rPr>
              <w:t>,</w:t>
            </w:r>
            <w:r>
              <w:rPr>
                <w:rFonts w:hint="eastAsia"/>
              </w:rPr>
              <w:t>刷</w:t>
            </w:r>
            <w:r>
              <w:rPr>
                <w:rFonts w:hint="eastAsia"/>
              </w:rPr>
              <w:lastRenderedPageBreak/>
              <w:t>掺有进口化工颜料调和的熟柯油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门窗工程合计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A.9</w:t>
            </w:r>
          </w:p>
        </w:tc>
        <w:tc>
          <w:tcPr>
            <w:tcW w:w="948" w:type="dxa"/>
            <w:gridSpan w:val="2"/>
          </w:tcPr>
          <w:p w:rsidR="00434AFC" w:rsidRDefault="004C5CE0">
            <w:pPr>
              <w:pStyle w:val="4"/>
            </w:pPr>
            <w:r>
              <w:rPr>
                <w:rFonts w:hint="eastAsia"/>
              </w:rPr>
              <w:t>屋面及防水工程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lastRenderedPageBreak/>
              <w:t>18</w:t>
            </w:r>
          </w:p>
        </w:tc>
        <w:tc>
          <w:tcPr>
            <w:tcW w:w="948" w:type="dxa"/>
          </w:tcPr>
          <w:p w:rsidR="00434AFC" w:rsidRDefault="004C5CE0">
            <w:pPr>
              <w:pStyle w:val="4"/>
            </w:pPr>
            <w:r>
              <w:rPr>
                <w:rFonts w:hint="eastAsia"/>
              </w:rPr>
              <w:t>010901001001</w:t>
            </w:r>
          </w:p>
        </w:tc>
        <w:tc>
          <w:tcPr>
            <w:tcW w:w="948" w:type="dxa"/>
            <w:gridSpan w:val="2"/>
          </w:tcPr>
          <w:p w:rsidR="00434AFC" w:rsidRDefault="004C5CE0">
            <w:pPr>
              <w:pStyle w:val="4"/>
            </w:pPr>
            <w:r>
              <w:rPr>
                <w:rFonts w:hint="eastAsia"/>
              </w:rPr>
              <w:t>庑殿式碌筒瓦屋面检修</w:t>
            </w:r>
          </w:p>
        </w:tc>
        <w:tc>
          <w:tcPr>
            <w:tcW w:w="948" w:type="dxa"/>
            <w:gridSpan w:val="2"/>
          </w:tcPr>
          <w:p w:rsidR="00434AFC" w:rsidRDefault="004C5CE0">
            <w:pPr>
              <w:pStyle w:val="4"/>
            </w:pPr>
            <w:r>
              <w:rPr>
                <w:rFonts w:hint="eastAsia"/>
              </w:rPr>
              <w:t>1</w:t>
            </w:r>
            <w:r>
              <w:rPr>
                <w:rFonts w:hint="eastAsia"/>
              </w:rPr>
              <w:t>、检查瓦屋面的瓦片、裹垄的完好情况，对开裂碌筒裹垄作重做处理</w:t>
            </w:r>
            <w:r>
              <w:rPr>
                <w:rFonts w:hint="eastAsia"/>
              </w:rPr>
              <w:br/>
              <w:t>2</w:t>
            </w:r>
            <w:r>
              <w:rPr>
                <w:rFonts w:hint="eastAsia"/>
              </w:rPr>
              <w:t>、更换破损瓦片</w:t>
            </w:r>
            <w:r>
              <w:rPr>
                <w:rFonts w:hint="eastAsia"/>
              </w:rPr>
              <w:br/>
              <w:t>3</w:t>
            </w:r>
            <w:r>
              <w:rPr>
                <w:rFonts w:hint="eastAsia"/>
              </w:rPr>
              <w:t>、更换时应将坏瓦件周边</w:t>
            </w:r>
            <w:r>
              <w:rPr>
                <w:rFonts w:hint="eastAsia"/>
              </w:rPr>
              <w:t>500mm</w:t>
            </w:r>
            <w:r>
              <w:rPr>
                <w:rFonts w:hint="eastAsia"/>
              </w:rPr>
              <w:t>内的瓦件都纳入更换范围</w:t>
            </w:r>
            <w:r>
              <w:rPr>
                <w:rFonts w:hint="eastAsia"/>
              </w:rPr>
              <w:br/>
            </w:r>
            <w:r>
              <w:rPr>
                <w:rFonts w:hint="eastAsia"/>
              </w:rPr>
              <w:t>4</w:t>
            </w:r>
            <w:r>
              <w:rPr>
                <w:rFonts w:hint="eastAsia"/>
              </w:rPr>
              <w:t>、回顶支架搭设</w:t>
            </w:r>
            <w:r>
              <w:rPr>
                <w:rFonts w:hint="eastAsia"/>
              </w:rPr>
              <w:br/>
              <w:t>5</w:t>
            </w:r>
            <w:r>
              <w:rPr>
                <w:rFonts w:hint="eastAsia"/>
              </w:rPr>
              <w:t>、土方外运、二次运输</w:t>
            </w:r>
            <w:r>
              <w:rPr>
                <w:rFonts w:hint="eastAsia"/>
              </w:rPr>
              <w:br/>
              <w:t>6</w:t>
            </w:r>
            <w:r>
              <w:rPr>
                <w:rFonts w:hint="eastAsia"/>
              </w:rPr>
              <w:t>、按图按规范施工</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181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080"/>
        </w:trPr>
        <w:tc>
          <w:tcPr>
            <w:tcW w:w="337" w:type="dxa"/>
          </w:tcPr>
          <w:p w:rsidR="00434AFC" w:rsidRDefault="004C5CE0">
            <w:pPr>
              <w:pStyle w:val="4"/>
            </w:pPr>
            <w:r>
              <w:rPr>
                <w:rFonts w:hint="eastAsia"/>
              </w:rPr>
              <w:lastRenderedPageBreak/>
              <w:t>19</w:t>
            </w:r>
          </w:p>
        </w:tc>
        <w:tc>
          <w:tcPr>
            <w:tcW w:w="948" w:type="dxa"/>
          </w:tcPr>
          <w:p w:rsidR="00434AFC" w:rsidRDefault="004C5CE0">
            <w:pPr>
              <w:pStyle w:val="4"/>
            </w:pPr>
            <w:r>
              <w:rPr>
                <w:rFonts w:hint="eastAsia"/>
              </w:rPr>
              <w:t>010901002001</w:t>
            </w:r>
          </w:p>
        </w:tc>
        <w:tc>
          <w:tcPr>
            <w:tcW w:w="948" w:type="dxa"/>
            <w:gridSpan w:val="2"/>
          </w:tcPr>
          <w:p w:rsidR="00434AFC" w:rsidRDefault="004C5CE0">
            <w:pPr>
              <w:pStyle w:val="4"/>
            </w:pPr>
            <w:r>
              <w:rPr>
                <w:rFonts w:hint="eastAsia"/>
              </w:rPr>
              <w:t>铁艺雨檐修复</w:t>
            </w:r>
          </w:p>
        </w:tc>
        <w:tc>
          <w:tcPr>
            <w:tcW w:w="948" w:type="dxa"/>
            <w:gridSpan w:val="2"/>
          </w:tcPr>
          <w:p w:rsidR="00434AFC" w:rsidRDefault="004C5CE0">
            <w:pPr>
              <w:pStyle w:val="4"/>
            </w:pPr>
            <w:r>
              <w:rPr>
                <w:rFonts w:hint="eastAsia"/>
              </w:rPr>
              <w:t>1</w:t>
            </w:r>
            <w:r>
              <w:rPr>
                <w:rFonts w:hint="eastAsia"/>
              </w:rPr>
              <w:t>、拆除锈蚀严重的铁艺雨檐</w:t>
            </w:r>
            <w:r>
              <w:rPr>
                <w:rFonts w:hint="eastAsia"/>
              </w:rPr>
              <w:t>;</w:t>
            </w:r>
            <w:r>
              <w:rPr>
                <w:rFonts w:hint="eastAsia"/>
              </w:rPr>
              <w:br/>
              <w:t>2</w:t>
            </w:r>
            <w:r>
              <w:rPr>
                <w:rFonts w:hint="eastAsia"/>
              </w:rPr>
              <w:t>、按原铁艺雨檐样式重新定制安装修复</w:t>
            </w:r>
            <w:r>
              <w:rPr>
                <w:rFonts w:hint="eastAsia"/>
              </w:rPr>
              <w:t>,</w:t>
            </w:r>
            <w:r>
              <w:rPr>
                <w:rFonts w:hint="eastAsia"/>
              </w:rPr>
              <w:t>雨檐盖顶采用波纹板。</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5.6</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7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5925"/>
        </w:trPr>
        <w:tc>
          <w:tcPr>
            <w:tcW w:w="337" w:type="dxa"/>
          </w:tcPr>
          <w:p w:rsidR="00434AFC" w:rsidRDefault="004C5CE0">
            <w:pPr>
              <w:pStyle w:val="4"/>
            </w:pPr>
            <w:r>
              <w:rPr>
                <w:rFonts w:hint="eastAsia"/>
              </w:rPr>
              <w:lastRenderedPageBreak/>
              <w:t>20</w:t>
            </w:r>
          </w:p>
        </w:tc>
        <w:tc>
          <w:tcPr>
            <w:tcW w:w="948" w:type="dxa"/>
          </w:tcPr>
          <w:p w:rsidR="00434AFC" w:rsidRDefault="004C5CE0">
            <w:pPr>
              <w:pStyle w:val="4"/>
            </w:pPr>
            <w:r>
              <w:rPr>
                <w:rFonts w:hint="eastAsia"/>
              </w:rPr>
              <w:t>010902002001</w:t>
            </w:r>
          </w:p>
        </w:tc>
        <w:tc>
          <w:tcPr>
            <w:tcW w:w="948" w:type="dxa"/>
            <w:gridSpan w:val="2"/>
          </w:tcPr>
          <w:p w:rsidR="00434AFC" w:rsidRDefault="004C5CE0">
            <w:pPr>
              <w:pStyle w:val="4"/>
            </w:pPr>
            <w:r>
              <w:rPr>
                <w:rFonts w:hint="eastAsia"/>
              </w:rPr>
              <w:t>天面防水处理</w:t>
            </w:r>
          </w:p>
        </w:tc>
        <w:tc>
          <w:tcPr>
            <w:tcW w:w="948" w:type="dxa"/>
            <w:gridSpan w:val="2"/>
          </w:tcPr>
          <w:p w:rsidR="00434AFC" w:rsidRDefault="004C5CE0">
            <w:pPr>
              <w:pStyle w:val="4"/>
            </w:pPr>
            <w:r>
              <w:rPr>
                <w:rFonts w:hint="eastAsia"/>
              </w:rPr>
              <w:t>1</w:t>
            </w:r>
            <w:r>
              <w:rPr>
                <w:rFonts w:hint="eastAsia"/>
              </w:rPr>
              <w:t>、对墙体阴角位外移</w:t>
            </w:r>
            <w:r>
              <w:rPr>
                <w:rFonts w:hint="eastAsia"/>
              </w:rPr>
              <w:t>250m</w:t>
            </w:r>
            <w:r>
              <w:rPr>
                <w:rFonts w:hint="eastAsia"/>
              </w:rPr>
              <w:t>范围的空调机箱迁移</w:t>
            </w:r>
            <w:r>
              <w:rPr>
                <w:rFonts w:hint="eastAsia"/>
              </w:rPr>
              <w:br/>
              <w:t>2</w:t>
            </w:r>
            <w:r>
              <w:rPr>
                <w:rFonts w:hint="eastAsia"/>
              </w:rPr>
              <w:t>、后加拌气孔拆除</w:t>
            </w:r>
            <w:r>
              <w:rPr>
                <w:rFonts w:hint="eastAsia"/>
              </w:rPr>
              <w:t>,</w:t>
            </w:r>
            <w:r>
              <w:rPr>
                <w:rFonts w:hint="eastAsia"/>
              </w:rPr>
              <w:t>平台铺装层、保护层及找平层作铲凿处理至砼结构面</w:t>
            </w:r>
            <w:r>
              <w:rPr>
                <w:rFonts w:hint="eastAsia"/>
              </w:rPr>
              <w:t>,</w:t>
            </w:r>
            <w:r>
              <w:rPr>
                <w:rFonts w:hint="eastAsia"/>
              </w:rPr>
              <w:t>墙体立面铲凿天面层以上约</w:t>
            </w:r>
            <w:r>
              <w:rPr>
                <w:rFonts w:hint="eastAsia"/>
              </w:rPr>
              <w:t>300m</w:t>
            </w:r>
            <w:r>
              <w:rPr>
                <w:rFonts w:hint="eastAsia"/>
              </w:rPr>
              <w:t>高</w:t>
            </w:r>
            <w:r>
              <w:rPr>
                <w:rFonts w:hint="eastAsia"/>
              </w:rPr>
              <w:br/>
              <w:t>3</w:t>
            </w:r>
            <w:r>
              <w:rPr>
                <w:rFonts w:hint="eastAsia"/>
              </w:rPr>
              <w:t>、并对铲凿后基面的细部作修正</w:t>
            </w:r>
            <w:r>
              <w:rPr>
                <w:rFonts w:hint="eastAsia"/>
              </w:rPr>
              <w:t>,</w:t>
            </w:r>
            <w:r>
              <w:rPr>
                <w:rFonts w:hint="eastAsia"/>
              </w:rPr>
              <w:t>打毛处理</w:t>
            </w:r>
            <w:r>
              <w:rPr>
                <w:rFonts w:hint="eastAsia"/>
              </w:rPr>
              <w:t>:</w:t>
            </w:r>
            <w:r>
              <w:rPr>
                <w:rFonts w:hint="eastAsia"/>
              </w:rPr>
              <w:br/>
              <w:t>4</w:t>
            </w:r>
            <w:r>
              <w:rPr>
                <w:rFonts w:hint="eastAsia"/>
              </w:rPr>
              <w:t>、对楼板基面缺损开裂处采</w:t>
            </w:r>
            <w:r>
              <w:rPr>
                <w:rFonts w:hint="eastAsia"/>
              </w:rPr>
              <w:lastRenderedPageBreak/>
              <w:t>用聚合物速凝防水胶泥封堵</w:t>
            </w:r>
            <w:r>
              <w:rPr>
                <w:rFonts w:hint="eastAsia"/>
              </w:rPr>
              <w:t>,</w:t>
            </w:r>
            <w:r>
              <w:rPr>
                <w:rFonts w:hint="eastAsia"/>
              </w:rPr>
              <w:t>对阴角位凿缝埋咀</w:t>
            </w:r>
            <w:r>
              <w:rPr>
                <w:rFonts w:hint="eastAsia"/>
              </w:rPr>
              <w:t>,</w:t>
            </w:r>
            <w:r>
              <w:rPr>
                <w:rFonts w:hint="eastAsia"/>
              </w:rPr>
              <w:t>灌注改性环氧浆液封堵</w:t>
            </w:r>
            <w:r>
              <w:rPr>
                <w:rFonts w:hint="eastAsia"/>
              </w:rPr>
              <w:br/>
              <w:t>5</w:t>
            </w:r>
            <w:r>
              <w:rPr>
                <w:rFonts w:hint="eastAsia"/>
              </w:rPr>
              <w:t>、在楼板基面批抹</w:t>
            </w:r>
            <w:r>
              <w:rPr>
                <w:rFonts w:hint="eastAsia"/>
              </w:rPr>
              <w:t>25m</w:t>
            </w:r>
            <w:r>
              <w:rPr>
                <w:rFonts w:hint="eastAsia"/>
              </w:rPr>
              <w:t>厚抗袭聚合物防水砂来找平层</w:t>
            </w:r>
            <w:r>
              <w:rPr>
                <w:rFonts w:hint="eastAsia"/>
              </w:rPr>
              <w:br/>
            </w:r>
            <w:r>
              <w:rPr>
                <w:rFonts w:hint="eastAsia"/>
              </w:rPr>
              <w:t>6</w:t>
            </w:r>
            <w:r>
              <w:rPr>
                <w:rFonts w:hint="eastAsia"/>
              </w:rPr>
              <w:t>、面层涂剧</w:t>
            </w:r>
            <w:r>
              <w:rPr>
                <w:rFonts w:hint="eastAsia"/>
              </w:rPr>
              <w:t>2mn</w:t>
            </w:r>
            <w:r>
              <w:rPr>
                <w:rFonts w:hint="eastAsia"/>
              </w:rPr>
              <w:t>厚聚复重水固化防水涂料</w:t>
            </w:r>
            <w:r>
              <w:rPr>
                <w:rFonts w:hint="eastAsia"/>
              </w:rPr>
              <w:t>(</w:t>
            </w:r>
            <w:r>
              <w:rPr>
                <w:rFonts w:hint="eastAsia"/>
              </w:rPr>
              <w:t>墙体立面返高</w:t>
            </w:r>
            <w:r>
              <w:rPr>
                <w:rFonts w:hint="eastAsia"/>
              </w:rPr>
              <w:t>300m)</w:t>
            </w:r>
            <w:r>
              <w:rPr>
                <w:rFonts w:hint="eastAsia"/>
              </w:rPr>
              <w:br/>
              <w:t>7</w:t>
            </w:r>
            <w:r>
              <w:rPr>
                <w:rFonts w:hint="eastAsia"/>
              </w:rPr>
              <w:t>、再批抹</w:t>
            </w:r>
            <w:r>
              <w:rPr>
                <w:rFonts w:hint="eastAsia"/>
              </w:rPr>
              <w:t>25m</w:t>
            </w:r>
            <w:r>
              <w:rPr>
                <w:rFonts w:hint="eastAsia"/>
              </w:rPr>
              <w:t>厚机裂聚合物防水砂</w:t>
            </w:r>
            <w:r>
              <w:rPr>
                <w:rFonts w:hint="eastAsia"/>
              </w:rPr>
              <w:lastRenderedPageBreak/>
              <w:t>浆保护层</w:t>
            </w:r>
            <w:r>
              <w:rPr>
                <w:rFonts w:hint="eastAsia"/>
              </w:rPr>
              <w:br/>
              <w:t>8</w:t>
            </w:r>
            <w:r>
              <w:rPr>
                <w:rFonts w:hint="eastAsia"/>
              </w:rPr>
              <w:t>、处里完成后</w:t>
            </w:r>
            <w:r>
              <w:rPr>
                <w:rFonts w:hint="eastAsia"/>
              </w:rPr>
              <w:t>,</w:t>
            </w:r>
            <w:r>
              <w:rPr>
                <w:rFonts w:hint="eastAsia"/>
              </w:rPr>
              <w:t>恢复铺装</w:t>
            </w:r>
            <w:r>
              <w:rPr>
                <w:rFonts w:hint="eastAsia"/>
              </w:rPr>
              <w:t>(</w:t>
            </w:r>
            <w:r>
              <w:rPr>
                <w:rFonts w:hint="eastAsia"/>
              </w:rPr>
              <w:t>饰面</w:t>
            </w:r>
            <w:r>
              <w:rPr>
                <w:rFonts w:hint="eastAsia"/>
              </w:rPr>
              <w:t>)</w:t>
            </w:r>
            <w:r>
              <w:rPr>
                <w:rFonts w:hint="eastAsia"/>
              </w:rPr>
              <w:t>层</w:t>
            </w:r>
            <w:r>
              <w:rPr>
                <w:rFonts w:hint="eastAsia"/>
              </w:rPr>
              <w:br/>
              <w:t>9</w:t>
            </w:r>
            <w:r>
              <w:rPr>
                <w:rFonts w:hint="eastAsia"/>
              </w:rPr>
              <w:t>、土方外运、二次运输</w:t>
            </w:r>
            <w:r>
              <w:rPr>
                <w:rFonts w:hint="eastAsia"/>
              </w:rPr>
              <w:br/>
              <w:t>10</w:t>
            </w:r>
            <w:r>
              <w:rPr>
                <w:rFonts w:hint="eastAsia"/>
              </w:rPr>
              <w:t>、按图按规范施工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53</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屋面及防水工程合计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A.11</w:t>
            </w:r>
          </w:p>
        </w:tc>
        <w:tc>
          <w:tcPr>
            <w:tcW w:w="948" w:type="dxa"/>
            <w:gridSpan w:val="2"/>
          </w:tcPr>
          <w:p w:rsidR="00434AFC" w:rsidRDefault="004C5CE0">
            <w:pPr>
              <w:pStyle w:val="4"/>
            </w:pPr>
            <w:r>
              <w:rPr>
                <w:rFonts w:hint="eastAsia"/>
              </w:rPr>
              <w:t>楼地面装饰工程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590"/>
        </w:trPr>
        <w:tc>
          <w:tcPr>
            <w:tcW w:w="337" w:type="dxa"/>
          </w:tcPr>
          <w:p w:rsidR="00434AFC" w:rsidRDefault="004C5CE0">
            <w:pPr>
              <w:pStyle w:val="4"/>
            </w:pPr>
            <w:r>
              <w:rPr>
                <w:rFonts w:hint="eastAsia"/>
              </w:rPr>
              <w:t>21</w:t>
            </w:r>
          </w:p>
        </w:tc>
        <w:tc>
          <w:tcPr>
            <w:tcW w:w="948" w:type="dxa"/>
          </w:tcPr>
          <w:p w:rsidR="00434AFC" w:rsidRDefault="004C5CE0">
            <w:pPr>
              <w:pStyle w:val="4"/>
            </w:pPr>
            <w:r>
              <w:rPr>
                <w:rFonts w:hint="eastAsia"/>
              </w:rPr>
              <w:t>011108003001</w:t>
            </w:r>
          </w:p>
        </w:tc>
        <w:tc>
          <w:tcPr>
            <w:tcW w:w="948" w:type="dxa"/>
            <w:gridSpan w:val="2"/>
          </w:tcPr>
          <w:p w:rsidR="00434AFC" w:rsidRDefault="004C5CE0">
            <w:pPr>
              <w:pStyle w:val="4"/>
            </w:pPr>
            <w:r>
              <w:rPr>
                <w:rFonts w:hint="eastAsia"/>
              </w:rPr>
              <w:t>阶砖地面修复</w:t>
            </w:r>
          </w:p>
        </w:tc>
        <w:tc>
          <w:tcPr>
            <w:tcW w:w="948" w:type="dxa"/>
            <w:gridSpan w:val="2"/>
          </w:tcPr>
          <w:p w:rsidR="00434AFC" w:rsidRDefault="004C5CE0">
            <w:pPr>
              <w:pStyle w:val="4"/>
            </w:pPr>
            <w:r>
              <w:rPr>
                <w:rFonts w:hint="eastAsia"/>
              </w:rPr>
              <w:t>1</w:t>
            </w:r>
            <w:r>
              <w:rPr>
                <w:rFonts w:hint="eastAsia"/>
              </w:rPr>
              <w:t>、对阶砖地面开裂位置作局部拆除地砖</w:t>
            </w:r>
            <w:r>
              <w:rPr>
                <w:rFonts w:hint="eastAsia"/>
              </w:rPr>
              <w:br/>
              <w:t>2</w:t>
            </w:r>
            <w:r>
              <w:rPr>
                <w:rFonts w:hint="eastAsia"/>
              </w:rPr>
              <w:t>、重新铺设</w:t>
            </w:r>
            <w:r>
              <w:rPr>
                <w:rFonts w:hint="eastAsia"/>
              </w:rPr>
              <w:t>150*150*22mm</w:t>
            </w:r>
            <w:r>
              <w:rPr>
                <w:rFonts w:hint="eastAsia"/>
              </w:rPr>
              <w:t>的大理石阶砖</w:t>
            </w:r>
            <w:r>
              <w:rPr>
                <w:rFonts w:hint="eastAsia"/>
              </w:rPr>
              <w:br/>
              <w:t>3</w:t>
            </w:r>
            <w:r>
              <w:rPr>
                <w:rFonts w:hint="eastAsia"/>
              </w:rPr>
              <w:t>、土方</w:t>
            </w:r>
            <w:r>
              <w:rPr>
                <w:rFonts w:hint="eastAsia"/>
              </w:rPr>
              <w:lastRenderedPageBreak/>
              <w:t>外运、二次运输</w:t>
            </w:r>
            <w:r>
              <w:rPr>
                <w:rFonts w:hint="eastAsia"/>
              </w:rPr>
              <w:br/>
              <w:t>4</w:t>
            </w:r>
            <w:r>
              <w:rPr>
                <w:rFonts w:hint="eastAsia"/>
              </w:rPr>
              <w:t>、按图按规范施工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5</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楼地面装饰工程合计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A.12</w:t>
            </w:r>
          </w:p>
        </w:tc>
        <w:tc>
          <w:tcPr>
            <w:tcW w:w="948" w:type="dxa"/>
            <w:gridSpan w:val="2"/>
          </w:tcPr>
          <w:p w:rsidR="00434AFC" w:rsidRDefault="004C5CE0">
            <w:pPr>
              <w:pStyle w:val="4"/>
            </w:pPr>
            <w:r>
              <w:rPr>
                <w:rFonts w:hint="eastAsia"/>
              </w:rPr>
              <w:t>墙、柱面装饰与隔断、幕墙工程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8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1590"/>
        </w:trPr>
        <w:tc>
          <w:tcPr>
            <w:tcW w:w="337" w:type="dxa"/>
          </w:tcPr>
          <w:p w:rsidR="00434AFC" w:rsidRDefault="004C5CE0">
            <w:pPr>
              <w:pStyle w:val="4"/>
            </w:pPr>
            <w:r>
              <w:rPr>
                <w:rFonts w:hint="eastAsia"/>
              </w:rPr>
              <w:t>22</w:t>
            </w:r>
          </w:p>
        </w:tc>
        <w:tc>
          <w:tcPr>
            <w:tcW w:w="948" w:type="dxa"/>
          </w:tcPr>
          <w:p w:rsidR="00434AFC" w:rsidRDefault="004C5CE0">
            <w:pPr>
              <w:pStyle w:val="4"/>
            </w:pPr>
            <w:r>
              <w:rPr>
                <w:rFonts w:hint="eastAsia"/>
              </w:rPr>
              <w:t>011201001001</w:t>
            </w:r>
          </w:p>
        </w:tc>
        <w:tc>
          <w:tcPr>
            <w:tcW w:w="948" w:type="dxa"/>
            <w:gridSpan w:val="2"/>
          </w:tcPr>
          <w:p w:rsidR="00434AFC" w:rsidRDefault="004C5CE0">
            <w:pPr>
              <w:pStyle w:val="4"/>
            </w:pPr>
            <w:r>
              <w:rPr>
                <w:rFonts w:hint="eastAsia"/>
              </w:rPr>
              <w:t>墙体裂缝灌浆修补</w:t>
            </w:r>
          </w:p>
        </w:tc>
        <w:tc>
          <w:tcPr>
            <w:tcW w:w="948" w:type="dxa"/>
            <w:gridSpan w:val="2"/>
          </w:tcPr>
          <w:p w:rsidR="00434AFC" w:rsidRDefault="004C5CE0">
            <w:pPr>
              <w:pStyle w:val="4"/>
            </w:pPr>
            <w:r>
              <w:rPr>
                <w:rFonts w:hint="eastAsia"/>
              </w:rPr>
              <w:t>1</w:t>
            </w:r>
            <w:r>
              <w:rPr>
                <w:rFonts w:hint="eastAsia"/>
              </w:rPr>
              <w:t>、对开裂墙体表面批荡铲除</w:t>
            </w:r>
            <w:r>
              <w:rPr>
                <w:rFonts w:hint="eastAsia"/>
              </w:rPr>
              <w:br/>
              <w:t>2</w:t>
            </w:r>
            <w:r>
              <w:rPr>
                <w:rFonts w:hint="eastAsia"/>
              </w:rPr>
              <w:t>、采用超细膨胀水泥砂浆灌注裂</w:t>
            </w:r>
            <w:r>
              <w:rPr>
                <w:rFonts w:hint="eastAsia"/>
              </w:rPr>
              <w:lastRenderedPageBreak/>
              <w:t>缝、加固墙面</w:t>
            </w:r>
            <w:r>
              <w:rPr>
                <w:rFonts w:hint="eastAsia"/>
              </w:rPr>
              <w:br/>
              <w:t>3</w:t>
            </w:r>
            <w:r>
              <w:rPr>
                <w:rFonts w:hint="eastAsia"/>
              </w:rPr>
              <w:t>、再重新批荡</w:t>
            </w:r>
            <w:r>
              <w:rPr>
                <w:rFonts w:hint="eastAsia"/>
              </w:rPr>
              <w:t>,</w:t>
            </w:r>
            <w:r>
              <w:rPr>
                <w:rFonts w:hint="eastAsia"/>
              </w:rPr>
              <w:t>恢复饰面层。</w:t>
            </w:r>
            <w:r>
              <w:rPr>
                <w:rFonts w:hint="eastAsia"/>
              </w:rPr>
              <w:br/>
              <w:t>4</w:t>
            </w:r>
            <w:r>
              <w:rPr>
                <w:rFonts w:hint="eastAsia"/>
              </w:rPr>
              <w:t>、土方外运、二次运输</w:t>
            </w:r>
            <w:r>
              <w:rPr>
                <w:rFonts w:hint="eastAsia"/>
              </w:rPr>
              <w:br/>
              <w:t>5</w:t>
            </w:r>
            <w:r>
              <w:rPr>
                <w:rFonts w:hint="eastAsia"/>
              </w:rPr>
              <w:t>、按图纸按规范施工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1.3</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4140"/>
        </w:trPr>
        <w:tc>
          <w:tcPr>
            <w:tcW w:w="337" w:type="dxa"/>
          </w:tcPr>
          <w:p w:rsidR="00434AFC" w:rsidRDefault="004C5CE0">
            <w:pPr>
              <w:pStyle w:val="4"/>
            </w:pPr>
            <w:r>
              <w:rPr>
                <w:rFonts w:hint="eastAsia"/>
              </w:rPr>
              <w:lastRenderedPageBreak/>
              <w:t>23</w:t>
            </w:r>
          </w:p>
        </w:tc>
        <w:tc>
          <w:tcPr>
            <w:tcW w:w="948" w:type="dxa"/>
          </w:tcPr>
          <w:p w:rsidR="00434AFC" w:rsidRDefault="004C5CE0">
            <w:pPr>
              <w:pStyle w:val="4"/>
            </w:pPr>
            <w:r>
              <w:rPr>
                <w:rFonts w:hint="eastAsia"/>
              </w:rPr>
              <w:t>011201001002</w:t>
            </w:r>
          </w:p>
        </w:tc>
        <w:tc>
          <w:tcPr>
            <w:tcW w:w="948" w:type="dxa"/>
            <w:gridSpan w:val="2"/>
          </w:tcPr>
          <w:p w:rsidR="00434AFC" w:rsidRDefault="004C5CE0">
            <w:pPr>
              <w:pStyle w:val="4"/>
            </w:pPr>
            <w:r>
              <w:rPr>
                <w:rFonts w:hint="eastAsia"/>
              </w:rPr>
              <w:t>墙面重新批荡，恢复墙面</w:t>
            </w:r>
          </w:p>
        </w:tc>
        <w:tc>
          <w:tcPr>
            <w:tcW w:w="948" w:type="dxa"/>
            <w:gridSpan w:val="2"/>
          </w:tcPr>
          <w:p w:rsidR="00434AFC" w:rsidRDefault="004C5CE0">
            <w:pPr>
              <w:pStyle w:val="4"/>
            </w:pPr>
            <w:r>
              <w:rPr>
                <w:rFonts w:hint="eastAsia"/>
              </w:rPr>
              <w:t>1</w:t>
            </w:r>
            <w:r>
              <w:rPr>
                <w:rFonts w:hint="eastAsia"/>
              </w:rPr>
              <w:t>、铲除起皮、脱落的批荡层以及后加的装饰材料</w:t>
            </w:r>
            <w:r>
              <w:rPr>
                <w:rFonts w:hint="eastAsia"/>
              </w:rPr>
              <w:t>,</w:t>
            </w:r>
            <w:r>
              <w:rPr>
                <w:rFonts w:hint="eastAsia"/>
              </w:rPr>
              <w:t>显露原有墙面</w:t>
            </w:r>
            <w:r>
              <w:rPr>
                <w:rFonts w:hint="eastAsia"/>
              </w:rPr>
              <w:br/>
              <w:t>2</w:t>
            </w:r>
            <w:r>
              <w:rPr>
                <w:rFonts w:hint="eastAsia"/>
              </w:rPr>
              <w:t>、全面检查砖块受损程度</w:t>
            </w:r>
            <w:r>
              <w:rPr>
                <w:rFonts w:hint="eastAsia"/>
              </w:rPr>
              <w:t>,</w:t>
            </w:r>
            <w:r>
              <w:rPr>
                <w:rFonts w:hint="eastAsia"/>
              </w:rPr>
              <w:t>不满足使用要求的需要用同</w:t>
            </w:r>
            <w:r>
              <w:rPr>
                <w:rFonts w:hint="eastAsia"/>
              </w:rPr>
              <w:br/>
            </w:r>
            <w:r>
              <w:rPr>
                <w:rFonts w:hint="eastAsia"/>
              </w:rPr>
              <w:t>种规格砖替补</w:t>
            </w:r>
            <w:r>
              <w:rPr>
                <w:rFonts w:hint="eastAsia"/>
              </w:rPr>
              <w:br/>
            </w:r>
            <w:r>
              <w:rPr>
                <w:rFonts w:hint="eastAsia"/>
              </w:rPr>
              <w:lastRenderedPageBreak/>
              <w:t>3</w:t>
            </w:r>
            <w:r>
              <w:rPr>
                <w:rFonts w:hint="eastAsia"/>
              </w:rPr>
              <w:t>、在砖墙基面采用</w:t>
            </w:r>
            <w:r>
              <w:rPr>
                <w:rFonts w:hint="eastAsia"/>
              </w:rPr>
              <w:t>1:1:6</w:t>
            </w:r>
            <w:r>
              <w:rPr>
                <w:rFonts w:hint="eastAsia"/>
              </w:rPr>
              <w:t>水泥石灰砂浆</w:t>
            </w:r>
            <w:r>
              <w:rPr>
                <w:rFonts w:hint="eastAsia"/>
              </w:rPr>
              <w:t>|</w:t>
            </w:r>
            <w:r>
              <w:rPr>
                <w:rFonts w:hint="eastAsia"/>
              </w:rPr>
              <w:t>批底</w:t>
            </w:r>
            <w:r>
              <w:rPr>
                <w:rFonts w:hint="eastAsia"/>
              </w:rPr>
              <w:t>(15mm</w:t>
            </w:r>
            <w:r>
              <w:rPr>
                <w:rFonts w:hint="eastAsia"/>
              </w:rPr>
              <w:t>厚</w:t>
            </w:r>
            <w:r>
              <w:rPr>
                <w:rFonts w:hint="eastAsia"/>
              </w:rPr>
              <w:t>)</w:t>
            </w:r>
            <w:r>
              <w:rPr>
                <w:rFonts w:hint="eastAsia"/>
              </w:rPr>
              <w:t>一层</w:t>
            </w:r>
            <w:r>
              <w:rPr>
                <w:rFonts w:hint="eastAsia"/>
              </w:rPr>
              <w:t>, 1:0.5:3</w:t>
            </w:r>
            <w:r>
              <w:rPr>
                <w:rFonts w:hint="eastAsia"/>
              </w:rPr>
              <w:t>水泥石灰砂浆批面</w:t>
            </w:r>
            <w:r>
              <w:rPr>
                <w:rFonts w:hint="eastAsia"/>
              </w:rPr>
              <w:t>(5mm</w:t>
            </w:r>
            <w:r>
              <w:rPr>
                <w:rFonts w:hint="eastAsia"/>
              </w:rPr>
              <w:t>厚</w:t>
            </w:r>
            <w:r>
              <w:rPr>
                <w:rFonts w:hint="eastAsia"/>
              </w:rPr>
              <w:t>)</w:t>
            </w:r>
            <w:r>
              <w:rPr>
                <w:rFonts w:hint="eastAsia"/>
              </w:rPr>
              <w:t>一层</w:t>
            </w:r>
            <w:r>
              <w:rPr>
                <w:rFonts w:hint="eastAsia"/>
              </w:rPr>
              <w:t xml:space="preserve">; </w:t>
            </w:r>
            <w:r>
              <w:rPr>
                <w:rFonts w:hint="eastAsia"/>
              </w:rPr>
              <w:br/>
              <w:t>4</w:t>
            </w:r>
            <w:r>
              <w:rPr>
                <w:rFonts w:hint="eastAsia"/>
              </w:rPr>
              <w:t>、在批荡面层刮</w:t>
            </w:r>
            <w:r>
              <w:rPr>
                <w:rFonts w:hint="eastAsia"/>
              </w:rPr>
              <w:t>2</w:t>
            </w:r>
            <w:r>
              <w:rPr>
                <w:rFonts w:hint="eastAsia"/>
              </w:rPr>
              <w:t>道腻子</w:t>
            </w:r>
            <w:r>
              <w:rPr>
                <w:rFonts w:hint="eastAsia"/>
              </w:rPr>
              <w:t>,</w:t>
            </w:r>
            <w:r>
              <w:rPr>
                <w:rFonts w:hint="eastAsia"/>
              </w:rPr>
              <w:t>将墙面刮满及打磨平整</w:t>
            </w:r>
            <w:r>
              <w:rPr>
                <w:rFonts w:hint="eastAsia"/>
              </w:rPr>
              <w:t>,</w:t>
            </w:r>
            <w:r>
              <w:rPr>
                <w:rFonts w:hint="eastAsia"/>
              </w:rPr>
              <w:t>再在腻子面层涂刷乳胶漆</w:t>
            </w:r>
            <w:r>
              <w:rPr>
                <w:rFonts w:hint="eastAsia"/>
              </w:rPr>
              <w:t>(</w:t>
            </w:r>
            <w:r>
              <w:rPr>
                <w:rFonts w:hint="eastAsia"/>
              </w:rPr>
              <w:t>室外墙面采用防水透气乳胶漆</w:t>
            </w:r>
            <w:r>
              <w:rPr>
                <w:rFonts w:hint="eastAsia"/>
              </w:rPr>
              <w:t>) 2</w:t>
            </w:r>
            <w:r>
              <w:rPr>
                <w:rFonts w:hint="eastAsia"/>
              </w:rPr>
              <w:lastRenderedPageBreak/>
              <w:t>道</w:t>
            </w:r>
            <w:r>
              <w:rPr>
                <w:rFonts w:hint="eastAsia"/>
              </w:rPr>
              <w:t>.</w:t>
            </w:r>
            <w:r>
              <w:rPr>
                <w:rFonts w:hint="eastAsia"/>
              </w:rPr>
              <w:br/>
              <w:t>5</w:t>
            </w:r>
            <w:r>
              <w:rPr>
                <w:rFonts w:hint="eastAsia"/>
              </w:rPr>
              <w:t>、土方外运、二次运输</w:t>
            </w:r>
            <w:r>
              <w:rPr>
                <w:rFonts w:hint="eastAsia"/>
              </w:rPr>
              <w:br/>
              <w:t>6</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63.22</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355"/>
        </w:trPr>
        <w:tc>
          <w:tcPr>
            <w:tcW w:w="337" w:type="dxa"/>
          </w:tcPr>
          <w:p w:rsidR="00434AFC" w:rsidRDefault="004C5CE0">
            <w:pPr>
              <w:pStyle w:val="4"/>
            </w:pPr>
            <w:r>
              <w:rPr>
                <w:rFonts w:hint="eastAsia"/>
              </w:rPr>
              <w:lastRenderedPageBreak/>
              <w:t>24</w:t>
            </w:r>
          </w:p>
        </w:tc>
        <w:tc>
          <w:tcPr>
            <w:tcW w:w="948" w:type="dxa"/>
          </w:tcPr>
          <w:p w:rsidR="00434AFC" w:rsidRDefault="004C5CE0">
            <w:pPr>
              <w:pStyle w:val="4"/>
            </w:pPr>
            <w:r>
              <w:rPr>
                <w:rFonts w:hint="eastAsia"/>
              </w:rPr>
              <w:t>011201001003</w:t>
            </w:r>
          </w:p>
        </w:tc>
        <w:tc>
          <w:tcPr>
            <w:tcW w:w="948" w:type="dxa"/>
            <w:gridSpan w:val="2"/>
          </w:tcPr>
          <w:p w:rsidR="00434AFC" w:rsidRDefault="004C5CE0">
            <w:pPr>
              <w:pStyle w:val="4"/>
            </w:pPr>
            <w:r>
              <w:rPr>
                <w:rFonts w:hint="eastAsia"/>
              </w:rPr>
              <w:t>砖砌护栏修复</w:t>
            </w:r>
          </w:p>
        </w:tc>
        <w:tc>
          <w:tcPr>
            <w:tcW w:w="948" w:type="dxa"/>
            <w:gridSpan w:val="2"/>
          </w:tcPr>
          <w:p w:rsidR="00434AFC" w:rsidRDefault="004C5CE0">
            <w:pPr>
              <w:pStyle w:val="4"/>
            </w:pPr>
            <w:r>
              <w:rPr>
                <w:rFonts w:hint="eastAsia"/>
              </w:rPr>
              <w:t>对开裂砖砌栏杆进行铲除残旧、脱落的批荡层以及后加的装饰材料</w:t>
            </w:r>
            <w:r>
              <w:rPr>
                <w:rFonts w:hint="eastAsia"/>
              </w:rPr>
              <w:t>,</w:t>
            </w:r>
            <w:r>
              <w:rPr>
                <w:rFonts w:hint="eastAsia"/>
              </w:rPr>
              <w:t>显露原有砖砌栏杆</w:t>
            </w:r>
            <w:r>
              <w:rPr>
                <w:rFonts w:hint="eastAsia"/>
              </w:rPr>
              <w:t>,</w:t>
            </w:r>
            <w:r>
              <w:rPr>
                <w:rFonts w:hint="eastAsia"/>
              </w:rPr>
              <w:t>全面检查砖块受损程度</w:t>
            </w:r>
            <w:r>
              <w:rPr>
                <w:rFonts w:hint="eastAsia"/>
              </w:rPr>
              <w:t>,</w:t>
            </w:r>
            <w:r>
              <w:rPr>
                <w:rFonts w:hint="eastAsia"/>
              </w:rPr>
              <w:t>不满足使用要求的需要用同种规格砖替补</w:t>
            </w:r>
            <w:r>
              <w:rPr>
                <w:rFonts w:hint="eastAsia"/>
              </w:rPr>
              <w:t>,</w:t>
            </w:r>
            <w:r>
              <w:rPr>
                <w:rFonts w:hint="eastAsia"/>
              </w:rPr>
              <w:lastRenderedPageBreak/>
              <w:t>再作重新批荡</w:t>
            </w:r>
            <w:r>
              <w:rPr>
                <w:rFonts w:hint="eastAsia"/>
              </w:rPr>
              <w:t>,</w:t>
            </w:r>
            <w:r>
              <w:rPr>
                <w:rFonts w:hint="eastAsia"/>
              </w:rPr>
              <w:t>恢复饰面。</w:t>
            </w:r>
            <w:r>
              <w:rPr>
                <w:rFonts w:hint="eastAsia"/>
              </w:rPr>
              <w:br/>
              <w:t>5</w:t>
            </w:r>
            <w:r>
              <w:rPr>
                <w:rFonts w:hint="eastAsia"/>
              </w:rPr>
              <w:t>、土方外运、二次运输</w:t>
            </w:r>
            <w:r>
              <w:rPr>
                <w:rFonts w:hint="eastAsia"/>
              </w:rPr>
              <w:br/>
              <w:t>6</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3</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080"/>
        </w:trPr>
        <w:tc>
          <w:tcPr>
            <w:tcW w:w="337" w:type="dxa"/>
          </w:tcPr>
          <w:p w:rsidR="00434AFC" w:rsidRDefault="004C5CE0">
            <w:pPr>
              <w:pStyle w:val="4"/>
            </w:pPr>
            <w:r>
              <w:rPr>
                <w:rFonts w:hint="eastAsia"/>
              </w:rPr>
              <w:lastRenderedPageBreak/>
              <w:t>25</w:t>
            </w:r>
          </w:p>
        </w:tc>
        <w:tc>
          <w:tcPr>
            <w:tcW w:w="948" w:type="dxa"/>
          </w:tcPr>
          <w:p w:rsidR="00434AFC" w:rsidRDefault="004C5CE0">
            <w:pPr>
              <w:pStyle w:val="4"/>
            </w:pPr>
            <w:r>
              <w:rPr>
                <w:rFonts w:hint="eastAsia"/>
              </w:rPr>
              <w:t>011203001001</w:t>
            </w:r>
          </w:p>
        </w:tc>
        <w:tc>
          <w:tcPr>
            <w:tcW w:w="948" w:type="dxa"/>
            <w:gridSpan w:val="2"/>
          </w:tcPr>
          <w:p w:rsidR="00434AFC" w:rsidRDefault="004C5CE0">
            <w:pPr>
              <w:pStyle w:val="4"/>
            </w:pPr>
            <w:r>
              <w:rPr>
                <w:rFonts w:hint="eastAsia"/>
              </w:rPr>
              <w:t>砖柱修补</w:t>
            </w:r>
          </w:p>
        </w:tc>
        <w:tc>
          <w:tcPr>
            <w:tcW w:w="948" w:type="dxa"/>
            <w:gridSpan w:val="2"/>
          </w:tcPr>
          <w:p w:rsidR="00434AFC" w:rsidRDefault="004C5CE0">
            <w:pPr>
              <w:pStyle w:val="4"/>
            </w:pPr>
            <w:r>
              <w:rPr>
                <w:rFonts w:hint="eastAsia"/>
              </w:rPr>
              <w:t>1</w:t>
            </w:r>
            <w:r>
              <w:rPr>
                <w:rFonts w:hint="eastAsia"/>
              </w:rPr>
              <w:t>、对批荡空鼓脱落的砖柱作清理表面松散的水泥及杂物</w:t>
            </w:r>
            <w:r>
              <w:rPr>
                <w:rFonts w:hint="eastAsia"/>
              </w:rPr>
              <w:br/>
              <w:t>2</w:t>
            </w:r>
            <w:r>
              <w:rPr>
                <w:rFonts w:hint="eastAsia"/>
              </w:rPr>
              <w:t>、采用聚合物砂浆局部重新批荡</w:t>
            </w:r>
            <w:r>
              <w:rPr>
                <w:rFonts w:hint="eastAsia"/>
              </w:rPr>
              <w:t>,</w:t>
            </w:r>
            <w:r>
              <w:rPr>
                <w:rFonts w:hint="eastAsia"/>
              </w:rPr>
              <w:t>恢复饰面。</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2</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墙、柱面装饰与隔断、幕墙工程合计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A.14</w:t>
            </w:r>
          </w:p>
        </w:tc>
        <w:tc>
          <w:tcPr>
            <w:tcW w:w="948" w:type="dxa"/>
            <w:gridSpan w:val="2"/>
          </w:tcPr>
          <w:p w:rsidR="00434AFC" w:rsidRDefault="004C5CE0">
            <w:pPr>
              <w:pStyle w:val="4"/>
            </w:pPr>
            <w:r>
              <w:rPr>
                <w:rFonts w:hint="eastAsia"/>
              </w:rPr>
              <w:t>油漆、涂料、裱糊工程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9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2355"/>
        </w:trPr>
        <w:tc>
          <w:tcPr>
            <w:tcW w:w="337" w:type="dxa"/>
          </w:tcPr>
          <w:p w:rsidR="00434AFC" w:rsidRDefault="004C5CE0">
            <w:pPr>
              <w:pStyle w:val="4"/>
            </w:pPr>
            <w:r>
              <w:rPr>
                <w:rFonts w:hint="eastAsia"/>
              </w:rPr>
              <w:t>26</w:t>
            </w:r>
          </w:p>
        </w:tc>
        <w:tc>
          <w:tcPr>
            <w:tcW w:w="948" w:type="dxa"/>
          </w:tcPr>
          <w:p w:rsidR="00434AFC" w:rsidRDefault="004C5CE0">
            <w:pPr>
              <w:pStyle w:val="4"/>
            </w:pPr>
            <w:r>
              <w:rPr>
                <w:rFonts w:hint="eastAsia"/>
              </w:rPr>
              <w:t>011404007001</w:t>
            </w:r>
          </w:p>
        </w:tc>
        <w:tc>
          <w:tcPr>
            <w:tcW w:w="948" w:type="dxa"/>
            <w:gridSpan w:val="2"/>
          </w:tcPr>
          <w:p w:rsidR="00434AFC" w:rsidRDefault="004C5CE0">
            <w:pPr>
              <w:pStyle w:val="4"/>
            </w:pPr>
            <w:r>
              <w:rPr>
                <w:rFonts w:hint="eastAsia"/>
              </w:rPr>
              <w:t>瓦屋面木构件刷漆保护</w:t>
            </w:r>
          </w:p>
        </w:tc>
        <w:tc>
          <w:tcPr>
            <w:tcW w:w="948" w:type="dxa"/>
            <w:gridSpan w:val="2"/>
          </w:tcPr>
          <w:p w:rsidR="00434AFC" w:rsidRDefault="004C5CE0">
            <w:pPr>
              <w:pStyle w:val="4"/>
            </w:pPr>
            <w:r>
              <w:rPr>
                <w:rFonts w:hint="eastAsia"/>
              </w:rPr>
              <w:t>1</w:t>
            </w:r>
            <w:r>
              <w:rPr>
                <w:rFonts w:hint="eastAsia"/>
              </w:rPr>
              <w:t>、对瓦屋面木构件表面作清洗</w:t>
            </w:r>
            <w:r>
              <w:rPr>
                <w:rFonts w:hint="eastAsia"/>
              </w:rPr>
              <w:br/>
              <w:t>2</w:t>
            </w:r>
            <w:r>
              <w:rPr>
                <w:rFonts w:hint="eastAsia"/>
              </w:rPr>
              <w:t>、</w:t>
            </w:r>
            <w:r>
              <w:rPr>
                <w:rFonts w:hint="eastAsia"/>
              </w:rPr>
              <w:t>2</w:t>
            </w:r>
            <w:r>
              <w:rPr>
                <w:rFonts w:hint="eastAsia"/>
              </w:rPr>
              <w:t>道防白蚁药</w:t>
            </w:r>
            <w:r>
              <w:rPr>
                <w:rFonts w:hint="eastAsia"/>
              </w:rPr>
              <w:t>,</w:t>
            </w:r>
            <w:r>
              <w:rPr>
                <w:rFonts w:hint="eastAsia"/>
              </w:rPr>
              <w:t>小的孔洞</w:t>
            </w:r>
            <w:r>
              <w:rPr>
                <w:rFonts w:hint="eastAsia"/>
              </w:rPr>
              <w:br/>
            </w:r>
            <w:r>
              <w:rPr>
                <w:rFonts w:hint="eastAsia"/>
              </w:rPr>
              <w:t>3</w:t>
            </w:r>
            <w:r>
              <w:rPr>
                <w:rFonts w:hint="eastAsia"/>
              </w:rPr>
              <w:t>、裂纹用猪料灰修补</w:t>
            </w:r>
            <w:r>
              <w:rPr>
                <w:rFonts w:hint="eastAsia"/>
              </w:rPr>
              <w:t>,</w:t>
            </w:r>
            <w:r>
              <w:rPr>
                <w:rFonts w:hint="eastAsia"/>
              </w:rPr>
              <w:t>较大的孔洞和裂纹用已涂白蚁药的杉木加</w:t>
            </w:r>
            <w:r>
              <w:rPr>
                <w:rFonts w:hint="eastAsia"/>
              </w:rPr>
              <w:lastRenderedPageBreak/>
              <w:t>108</w:t>
            </w:r>
            <w:r>
              <w:rPr>
                <w:rFonts w:hint="eastAsia"/>
              </w:rPr>
              <w:t>胶修补</w:t>
            </w:r>
            <w:r>
              <w:rPr>
                <w:rFonts w:hint="eastAsia"/>
              </w:rPr>
              <w:t>,</w:t>
            </w:r>
            <w:r>
              <w:rPr>
                <w:rFonts w:hint="eastAsia"/>
              </w:rPr>
              <w:t>打磨平整</w:t>
            </w:r>
            <w:r>
              <w:rPr>
                <w:rFonts w:hint="eastAsia"/>
              </w:rPr>
              <w:br/>
              <w:t>4</w:t>
            </w:r>
            <w:r>
              <w:rPr>
                <w:rFonts w:hint="eastAsia"/>
              </w:rPr>
              <w:t>、</w:t>
            </w:r>
            <w:r>
              <w:rPr>
                <w:rFonts w:hint="eastAsia"/>
              </w:rPr>
              <w:t>3</w:t>
            </w:r>
            <w:r>
              <w:rPr>
                <w:rFonts w:hint="eastAsia"/>
              </w:rPr>
              <w:t>道掺有进口化工颠料调和的熟桐油</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234</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335"/>
        </w:trPr>
        <w:tc>
          <w:tcPr>
            <w:tcW w:w="337" w:type="dxa"/>
          </w:tcPr>
          <w:p w:rsidR="00434AFC" w:rsidRDefault="004C5CE0">
            <w:pPr>
              <w:pStyle w:val="4"/>
            </w:pPr>
            <w:r>
              <w:rPr>
                <w:rFonts w:hint="eastAsia"/>
              </w:rPr>
              <w:lastRenderedPageBreak/>
              <w:t>27</w:t>
            </w:r>
          </w:p>
        </w:tc>
        <w:tc>
          <w:tcPr>
            <w:tcW w:w="948" w:type="dxa"/>
          </w:tcPr>
          <w:p w:rsidR="00434AFC" w:rsidRDefault="004C5CE0">
            <w:pPr>
              <w:pStyle w:val="4"/>
            </w:pPr>
            <w:r>
              <w:rPr>
                <w:rFonts w:hint="eastAsia"/>
              </w:rPr>
              <w:t>011404007003</w:t>
            </w:r>
          </w:p>
        </w:tc>
        <w:tc>
          <w:tcPr>
            <w:tcW w:w="948" w:type="dxa"/>
            <w:gridSpan w:val="2"/>
          </w:tcPr>
          <w:p w:rsidR="00434AFC" w:rsidRDefault="004C5CE0">
            <w:pPr>
              <w:pStyle w:val="4"/>
            </w:pPr>
            <w:r>
              <w:rPr>
                <w:rFonts w:hint="eastAsia"/>
              </w:rPr>
              <w:t>天花底板重新油漆</w:t>
            </w:r>
          </w:p>
        </w:tc>
        <w:tc>
          <w:tcPr>
            <w:tcW w:w="948" w:type="dxa"/>
            <w:gridSpan w:val="2"/>
          </w:tcPr>
          <w:p w:rsidR="00434AFC" w:rsidRDefault="004C5CE0">
            <w:pPr>
              <w:pStyle w:val="4"/>
            </w:pPr>
            <w:r>
              <w:rPr>
                <w:rFonts w:hint="eastAsia"/>
              </w:rPr>
              <w:t>1</w:t>
            </w:r>
            <w:r>
              <w:rPr>
                <w:rFonts w:hint="eastAsia"/>
              </w:rPr>
              <w:t>、对木楼板脱漆位置手工刮除旧漆膜后涂</w:t>
            </w:r>
            <w:r>
              <w:rPr>
                <w:rFonts w:hint="eastAsia"/>
              </w:rPr>
              <w:t>2</w:t>
            </w:r>
            <w:r>
              <w:rPr>
                <w:rFonts w:hint="eastAsia"/>
              </w:rPr>
              <w:t>道防白蚁药</w:t>
            </w:r>
            <w:r>
              <w:rPr>
                <w:rFonts w:hint="eastAsia"/>
              </w:rPr>
              <w:t>,</w:t>
            </w:r>
            <w:r>
              <w:rPr>
                <w:rFonts w:hint="eastAsia"/>
              </w:rPr>
              <w:br/>
              <w:t>2</w:t>
            </w:r>
            <w:r>
              <w:rPr>
                <w:rFonts w:hint="eastAsia"/>
              </w:rPr>
              <w:t>、在楼板基面刮</w:t>
            </w:r>
            <w:r>
              <w:rPr>
                <w:rFonts w:hint="eastAsia"/>
              </w:rPr>
              <w:t>2</w:t>
            </w:r>
            <w:r>
              <w:rPr>
                <w:rFonts w:hint="eastAsia"/>
              </w:rPr>
              <w:t>道腻子</w:t>
            </w:r>
            <w:r>
              <w:rPr>
                <w:rFonts w:hint="eastAsia"/>
              </w:rPr>
              <w:t>,</w:t>
            </w:r>
            <w:r>
              <w:rPr>
                <w:rFonts w:hint="eastAsia"/>
              </w:rPr>
              <w:t>再在腻子表层刷掺有进口化工颜料调和的熟桐油</w:t>
            </w:r>
            <w:r>
              <w:rPr>
                <w:rFonts w:hint="eastAsia"/>
              </w:rPr>
              <w:t>4</w:t>
            </w:r>
            <w:r>
              <w:rPr>
                <w:rFonts w:hint="eastAsia"/>
              </w:rPr>
              <w:t>道。</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470.4</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335"/>
        </w:trPr>
        <w:tc>
          <w:tcPr>
            <w:tcW w:w="337" w:type="dxa"/>
          </w:tcPr>
          <w:p w:rsidR="00434AFC" w:rsidRDefault="004C5CE0">
            <w:pPr>
              <w:pStyle w:val="4"/>
            </w:pPr>
            <w:r>
              <w:rPr>
                <w:rFonts w:hint="eastAsia"/>
              </w:rPr>
              <w:lastRenderedPageBreak/>
              <w:t>28</w:t>
            </w:r>
          </w:p>
        </w:tc>
        <w:tc>
          <w:tcPr>
            <w:tcW w:w="948" w:type="dxa"/>
          </w:tcPr>
          <w:p w:rsidR="00434AFC" w:rsidRDefault="004C5CE0">
            <w:pPr>
              <w:pStyle w:val="4"/>
            </w:pPr>
            <w:r>
              <w:rPr>
                <w:rFonts w:hint="eastAsia"/>
              </w:rPr>
              <w:t>011404007004</w:t>
            </w:r>
          </w:p>
        </w:tc>
        <w:tc>
          <w:tcPr>
            <w:tcW w:w="948" w:type="dxa"/>
            <w:gridSpan w:val="2"/>
          </w:tcPr>
          <w:p w:rsidR="00434AFC" w:rsidRDefault="004C5CE0">
            <w:pPr>
              <w:pStyle w:val="4"/>
            </w:pPr>
            <w:r>
              <w:rPr>
                <w:rFonts w:hint="eastAsia"/>
              </w:rPr>
              <w:t>楼梯底板重新油漆</w:t>
            </w:r>
          </w:p>
        </w:tc>
        <w:tc>
          <w:tcPr>
            <w:tcW w:w="948" w:type="dxa"/>
            <w:gridSpan w:val="2"/>
          </w:tcPr>
          <w:p w:rsidR="00434AFC" w:rsidRDefault="004C5CE0">
            <w:pPr>
              <w:pStyle w:val="4"/>
            </w:pPr>
            <w:r>
              <w:rPr>
                <w:rFonts w:hint="eastAsia"/>
              </w:rPr>
              <w:t>1</w:t>
            </w:r>
            <w:r>
              <w:rPr>
                <w:rFonts w:hint="eastAsia"/>
              </w:rPr>
              <w:t>、对脱漆位置手工刮除旧漆膜后涂</w:t>
            </w:r>
            <w:r>
              <w:rPr>
                <w:rFonts w:hint="eastAsia"/>
              </w:rPr>
              <w:t>2</w:t>
            </w:r>
            <w:r>
              <w:rPr>
                <w:rFonts w:hint="eastAsia"/>
              </w:rPr>
              <w:t>道防白蚁药</w:t>
            </w:r>
            <w:r>
              <w:rPr>
                <w:rFonts w:hint="eastAsia"/>
              </w:rPr>
              <w:t>,</w:t>
            </w:r>
            <w:r>
              <w:rPr>
                <w:rFonts w:hint="eastAsia"/>
              </w:rPr>
              <w:br/>
            </w:r>
            <w:r>
              <w:rPr>
                <w:rFonts w:hint="eastAsia"/>
              </w:rPr>
              <w:t>2</w:t>
            </w:r>
            <w:r>
              <w:rPr>
                <w:rFonts w:hint="eastAsia"/>
              </w:rPr>
              <w:t>、在基面刮</w:t>
            </w:r>
            <w:r>
              <w:rPr>
                <w:rFonts w:hint="eastAsia"/>
              </w:rPr>
              <w:t>2</w:t>
            </w:r>
            <w:r>
              <w:rPr>
                <w:rFonts w:hint="eastAsia"/>
              </w:rPr>
              <w:t>道腻子</w:t>
            </w:r>
            <w:r>
              <w:rPr>
                <w:rFonts w:hint="eastAsia"/>
              </w:rPr>
              <w:t>,</w:t>
            </w:r>
            <w:r>
              <w:rPr>
                <w:rFonts w:hint="eastAsia"/>
              </w:rPr>
              <w:t>再在腻子表层刷掺有进口化工颜料调和的熟桐油</w:t>
            </w:r>
            <w:r>
              <w:rPr>
                <w:rFonts w:hint="eastAsia"/>
              </w:rPr>
              <w:t>4</w:t>
            </w:r>
            <w:r>
              <w:rPr>
                <w:rFonts w:hint="eastAsia"/>
              </w:rPr>
              <w:t>道。</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6</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t>29</w:t>
            </w:r>
          </w:p>
        </w:tc>
        <w:tc>
          <w:tcPr>
            <w:tcW w:w="948" w:type="dxa"/>
          </w:tcPr>
          <w:p w:rsidR="00434AFC" w:rsidRDefault="004C5CE0">
            <w:pPr>
              <w:pStyle w:val="4"/>
            </w:pPr>
            <w:r>
              <w:rPr>
                <w:rFonts w:hint="eastAsia"/>
              </w:rPr>
              <w:t>011406001001</w:t>
            </w:r>
          </w:p>
        </w:tc>
        <w:tc>
          <w:tcPr>
            <w:tcW w:w="948" w:type="dxa"/>
            <w:gridSpan w:val="2"/>
          </w:tcPr>
          <w:p w:rsidR="00434AFC" w:rsidRDefault="004C5CE0">
            <w:pPr>
              <w:pStyle w:val="4"/>
            </w:pPr>
            <w:r>
              <w:rPr>
                <w:rFonts w:hint="eastAsia"/>
              </w:rPr>
              <w:t>外墙清洗、恢复饰面</w:t>
            </w:r>
          </w:p>
        </w:tc>
        <w:tc>
          <w:tcPr>
            <w:tcW w:w="948" w:type="dxa"/>
            <w:gridSpan w:val="2"/>
          </w:tcPr>
          <w:p w:rsidR="00434AFC" w:rsidRDefault="004C5CE0">
            <w:pPr>
              <w:pStyle w:val="4"/>
            </w:pPr>
            <w:r>
              <w:rPr>
                <w:rFonts w:hint="eastAsia"/>
              </w:rPr>
              <w:t>1</w:t>
            </w:r>
            <w:r>
              <w:rPr>
                <w:rFonts w:hint="eastAsia"/>
              </w:rPr>
              <w:t>、清除外墙面及饰线表面灰层和外墙污迹</w:t>
            </w:r>
            <w:r>
              <w:rPr>
                <w:rFonts w:hint="eastAsia"/>
              </w:rPr>
              <w:t>,</w:t>
            </w:r>
            <w:r>
              <w:rPr>
                <w:rFonts w:hint="eastAsia"/>
              </w:rPr>
              <w:t>用毛刷扫除表面浮尘</w:t>
            </w:r>
            <w:r>
              <w:rPr>
                <w:rFonts w:hint="eastAsia"/>
              </w:rPr>
              <w:t>:</w:t>
            </w:r>
            <w:r>
              <w:rPr>
                <w:rFonts w:hint="eastAsia"/>
              </w:rPr>
              <w:t>用清水冲外墙面清理清洗</w:t>
            </w:r>
            <w:r>
              <w:rPr>
                <w:rFonts w:hint="eastAsia"/>
              </w:rPr>
              <w:lastRenderedPageBreak/>
              <w:t>刷、塑料软毛刷进行清洗。</w:t>
            </w:r>
            <w:r>
              <w:rPr>
                <w:rFonts w:hint="eastAsia"/>
              </w:rPr>
              <w:br/>
              <w:t>2</w:t>
            </w:r>
            <w:r>
              <w:rPr>
                <w:rFonts w:hint="eastAsia"/>
              </w:rPr>
              <w:t>、待墙面清洗完成后</w:t>
            </w:r>
            <w:r>
              <w:rPr>
                <w:rFonts w:hint="eastAsia"/>
              </w:rPr>
              <w:t>,</w:t>
            </w:r>
            <w:r>
              <w:rPr>
                <w:rFonts w:hint="eastAsia"/>
              </w:rPr>
              <w:t>对所有外墙面涂刷一道白色防水透气乳胶漆</w:t>
            </w:r>
            <w:r>
              <w:rPr>
                <w:rFonts w:hint="eastAsia"/>
              </w:rPr>
              <w:t>,</w:t>
            </w:r>
            <w:r>
              <w:rPr>
                <w:rFonts w:hint="eastAsia"/>
              </w:rPr>
              <w:t>恢复外墙饰面层。</w:t>
            </w:r>
            <w:r>
              <w:rPr>
                <w:rFonts w:hint="eastAsia"/>
              </w:rPr>
              <w:br/>
              <w:t>3</w:t>
            </w:r>
            <w:r>
              <w:rPr>
                <w:rFonts w:hint="eastAsia"/>
              </w:rPr>
              <w:t>、土方外运、二次运输</w:t>
            </w:r>
            <w:r>
              <w:rPr>
                <w:rFonts w:hint="eastAsia"/>
              </w:rPr>
              <w:br/>
              <w:t>4</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960.6</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100"/>
        </w:trPr>
        <w:tc>
          <w:tcPr>
            <w:tcW w:w="337" w:type="dxa"/>
          </w:tcPr>
          <w:p w:rsidR="00434AFC" w:rsidRDefault="004C5CE0">
            <w:pPr>
              <w:pStyle w:val="4"/>
            </w:pPr>
            <w:r>
              <w:rPr>
                <w:rFonts w:hint="eastAsia"/>
              </w:rPr>
              <w:lastRenderedPageBreak/>
              <w:t>30</w:t>
            </w:r>
          </w:p>
        </w:tc>
        <w:tc>
          <w:tcPr>
            <w:tcW w:w="948" w:type="dxa"/>
          </w:tcPr>
          <w:p w:rsidR="00434AFC" w:rsidRDefault="004C5CE0">
            <w:pPr>
              <w:pStyle w:val="4"/>
            </w:pPr>
            <w:r>
              <w:rPr>
                <w:rFonts w:hint="eastAsia"/>
              </w:rPr>
              <w:t>011406001002</w:t>
            </w:r>
          </w:p>
        </w:tc>
        <w:tc>
          <w:tcPr>
            <w:tcW w:w="948" w:type="dxa"/>
            <w:gridSpan w:val="2"/>
          </w:tcPr>
          <w:p w:rsidR="00434AFC" w:rsidRDefault="004C5CE0">
            <w:pPr>
              <w:pStyle w:val="4"/>
            </w:pPr>
            <w:r>
              <w:rPr>
                <w:rFonts w:hint="eastAsia"/>
              </w:rPr>
              <w:t>女儿墙清洗、恢复饰面</w:t>
            </w:r>
          </w:p>
        </w:tc>
        <w:tc>
          <w:tcPr>
            <w:tcW w:w="948" w:type="dxa"/>
            <w:gridSpan w:val="2"/>
          </w:tcPr>
          <w:p w:rsidR="00434AFC" w:rsidRDefault="004C5CE0">
            <w:pPr>
              <w:pStyle w:val="4"/>
            </w:pPr>
            <w:r>
              <w:rPr>
                <w:rFonts w:hint="eastAsia"/>
              </w:rPr>
              <w:t>1</w:t>
            </w:r>
            <w:r>
              <w:rPr>
                <w:rFonts w:hint="eastAsia"/>
              </w:rPr>
              <w:t>、清除女儿墙面及饰线表面灰层和污迹</w:t>
            </w:r>
            <w:r>
              <w:rPr>
                <w:rFonts w:hint="eastAsia"/>
              </w:rPr>
              <w:t>,</w:t>
            </w:r>
            <w:r>
              <w:rPr>
                <w:rFonts w:hint="eastAsia"/>
              </w:rPr>
              <w:t>用毛刷扫除表面浮</w:t>
            </w:r>
            <w:r>
              <w:rPr>
                <w:rFonts w:hint="eastAsia"/>
              </w:rPr>
              <w:lastRenderedPageBreak/>
              <w:t>尘</w:t>
            </w:r>
            <w:r>
              <w:rPr>
                <w:rFonts w:hint="eastAsia"/>
              </w:rPr>
              <w:t>:</w:t>
            </w:r>
            <w:r>
              <w:rPr>
                <w:rFonts w:hint="eastAsia"/>
              </w:rPr>
              <w:t>用清水冲面清理清洗刷、塑料软毛刷进行清洗。</w:t>
            </w:r>
            <w:r>
              <w:rPr>
                <w:rFonts w:hint="eastAsia"/>
              </w:rPr>
              <w:br/>
              <w:t>2</w:t>
            </w:r>
            <w:r>
              <w:rPr>
                <w:rFonts w:hint="eastAsia"/>
              </w:rPr>
              <w:t>、待墙面清洗完成后</w:t>
            </w:r>
            <w:r>
              <w:rPr>
                <w:rFonts w:hint="eastAsia"/>
              </w:rPr>
              <w:t>,</w:t>
            </w:r>
            <w:r>
              <w:rPr>
                <w:rFonts w:hint="eastAsia"/>
              </w:rPr>
              <w:t>对所有墙面涂刷一道白色防水透气乳胶漆</w:t>
            </w:r>
            <w:r>
              <w:rPr>
                <w:rFonts w:hint="eastAsia"/>
              </w:rPr>
              <w:t>,</w:t>
            </w:r>
            <w:r>
              <w:rPr>
                <w:rFonts w:hint="eastAsia"/>
              </w:rPr>
              <w:t>恢复墙饰面层。</w:t>
            </w:r>
            <w:r>
              <w:rPr>
                <w:rFonts w:hint="eastAsia"/>
              </w:rPr>
              <w:br/>
              <w:t>3</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74.4</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油漆、涂料、裱糊工程合计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A.15</w:t>
            </w:r>
          </w:p>
        </w:tc>
        <w:tc>
          <w:tcPr>
            <w:tcW w:w="948" w:type="dxa"/>
            <w:gridSpan w:val="2"/>
          </w:tcPr>
          <w:p w:rsidR="00434AFC" w:rsidRDefault="004C5CE0">
            <w:pPr>
              <w:pStyle w:val="4"/>
            </w:pPr>
            <w:r>
              <w:rPr>
                <w:rFonts w:hint="eastAsia"/>
              </w:rPr>
              <w:t>其他装饰工程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lastRenderedPageBreak/>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10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825"/>
        </w:trPr>
        <w:tc>
          <w:tcPr>
            <w:tcW w:w="337" w:type="dxa"/>
          </w:tcPr>
          <w:p w:rsidR="00434AFC" w:rsidRDefault="004C5CE0">
            <w:pPr>
              <w:pStyle w:val="4"/>
            </w:pPr>
            <w:r>
              <w:rPr>
                <w:rFonts w:hint="eastAsia"/>
              </w:rPr>
              <w:t>31</w:t>
            </w:r>
          </w:p>
        </w:tc>
        <w:tc>
          <w:tcPr>
            <w:tcW w:w="948" w:type="dxa"/>
          </w:tcPr>
          <w:p w:rsidR="00434AFC" w:rsidRDefault="004C5CE0">
            <w:pPr>
              <w:pStyle w:val="4"/>
            </w:pPr>
            <w:r>
              <w:rPr>
                <w:rFonts w:hint="eastAsia"/>
              </w:rPr>
              <w:t>011503001001</w:t>
            </w:r>
          </w:p>
        </w:tc>
        <w:tc>
          <w:tcPr>
            <w:tcW w:w="948" w:type="dxa"/>
            <w:gridSpan w:val="2"/>
          </w:tcPr>
          <w:p w:rsidR="00434AFC" w:rsidRDefault="004C5CE0">
            <w:pPr>
              <w:pStyle w:val="4"/>
            </w:pPr>
            <w:r>
              <w:rPr>
                <w:rFonts w:hint="eastAsia"/>
              </w:rPr>
              <w:t>铁艺护栏修复</w:t>
            </w:r>
          </w:p>
        </w:tc>
        <w:tc>
          <w:tcPr>
            <w:tcW w:w="948" w:type="dxa"/>
            <w:gridSpan w:val="2"/>
          </w:tcPr>
          <w:p w:rsidR="00434AFC" w:rsidRDefault="004C5CE0">
            <w:pPr>
              <w:pStyle w:val="4"/>
            </w:pPr>
            <w:r>
              <w:rPr>
                <w:rFonts w:hint="eastAsia"/>
              </w:rPr>
              <w:t>1</w:t>
            </w:r>
            <w:r>
              <w:rPr>
                <w:rFonts w:hint="eastAsia"/>
              </w:rPr>
              <w:t>、</w:t>
            </w:r>
            <w:r>
              <w:rPr>
                <w:rFonts w:hint="eastAsia"/>
              </w:rPr>
              <w:t xml:space="preserve"> </w:t>
            </w:r>
            <w:r>
              <w:rPr>
                <w:rFonts w:hint="eastAsia"/>
              </w:rPr>
              <w:t>拆除锈蚀严重的铁艺护栏</w:t>
            </w:r>
            <w:r>
              <w:rPr>
                <w:rFonts w:hint="eastAsia"/>
              </w:rPr>
              <w:br/>
              <w:t>2</w:t>
            </w:r>
            <w:r>
              <w:rPr>
                <w:rFonts w:hint="eastAsia"/>
              </w:rPr>
              <w:t>、按原样式重新定制安装</w:t>
            </w:r>
            <w:r>
              <w:rPr>
                <w:rFonts w:hint="eastAsia"/>
              </w:rPr>
              <w:br/>
              <w:t>3</w:t>
            </w:r>
            <w:r>
              <w:rPr>
                <w:rFonts w:hint="eastAsia"/>
              </w:rPr>
              <w:t>、按规范按图纸施工</w:t>
            </w:r>
          </w:p>
        </w:tc>
        <w:tc>
          <w:tcPr>
            <w:tcW w:w="483" w:type="dxa"/>
            <w:gridSpan w:val="2"/>
          </w:tcPr>
          <w:p w:rsidR="00434AFC" w:rsidRDefault="004C5CE0">
            <w:pPr>
              <w:pStyle w:val="4"/>
            </w:pPr>
            <w:r>
              <w:rPr>
                <w:rFonts w:hint="eastAsia"/>
              </w:rPr>
              <w:t>m</w:t>
            </w:r>
          </w:p>
        </w:tc>
        <w:tc>
          <w:tcPr>
            <w:tcW w:w="1494" w:type="dxa"/>
          </w:tcPr>
          <w:p w:rsidR="00434AFC" w:rsidRDefault="004C5CE0">
            <w:pPr>
              <w:pStyle w:val="4"/>
            </w:pPr>
            <w:r>
              <w:rPr>
                <w:rFonts w:hint="eastAsia"/>
              </w:rPr>
              <w:t>15.5</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其他装饰工程合计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清洗工程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t>32</w:t>
            </w:r>
          </w:p>
        </w:tc>
        <w:tc>
          <w:tcPr>
            <w:tcW w:w="948" w:type="dxa"/>
          </w:tcPr>
          <w:p w:rsidR="00434AFC" w:rsidRDefault="004C5CE0">
            <w:pPr>
              <w:pStyle w:val="4"/>
            </w:pPr>
            <w:r>
              <w:rPr>
                <w:rFonts w:hint="eastAsia"/>
              </w:rPr>
              <w:t>011605001001</w:t>
            </w:r>
          </w:p>
        </w:tc>
        <w:tc>
          <w:tcPr>
            <w:tcW w:w="948" w:type="dxa"/>
            <w:gridSpan w:val="2"/>
          </w:tcPr>
          <w:p w:rsidR="00434AFC" w:rsidRDefault="004C5CE0">
            <w:pPr>
              <w:pStyle w:val="4"/>
            </w:pPr>
            <w:r>
              <w:rPr>
                <w:rFonts w:hint="eastAsia"/>
              </w:rPr>
              <w:t>室内地面清洗</w:t>
            </w:r>
          </w:p>
        </w:tc>
        <w:tc>
          <w:tcPr>
            <w:tcW w:w="948" w:type="dxa"/>
            <w:gridSpan w:val="2"/>
          </w:tcPr>
          <w:p w:rsidR="00434AFC" w:rsidRDefault="004C5CE0">
            <w:pPr>
              <w:pStyle w:val="4"/>
            </w:pPr>
            <w:r>
              <w:rPr>
                <w:rFonts w:hint="eastAsia"/>
              </w:rPr>
              <w:t>1</w:t>
            </w:r>
            <w:r>
              <w:rPr>
                <w:rFonts w:hint="eastAsia"/>
              </w:rPr>
              <w:t>、对室内地面采用清水冲刷，对脏污位置采用毛刷清洗。</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561.8</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lastRenderedPageBreak/>
              <w:t>33</w:t>
            </w:r>
          </w:p>
        </w:tc>
        <w:tc>
          <w:tcPr>
            <w:tcW w:w="948" w:type="dxa"/>
          </w:tcPr>
          <w:p w:rsidR="00434AFC" w:rsidRDefault="004C5CE0">
            <w:pPr>
              <w:pStyle w:val="4"/>
            </w:pPr>
            <w:r>
              <w:rPr>
                <w:rFonts w:hint="eastAsia"/>
              </w:rPr>
              <w:t>011605001002</w:t>
            </w:r>
          </w:p>
        </w:tc>
        <w:tc>
          <w:tcPr>
            <w:tcW w:w="948" w:type="dxa"/>
            <w:gridSpan w:val="2"/>
          </w:tcPr>
          <w:p w:rsidR="00434AFC" w:rsidRDefault="004C5CE0">
            <w:pPr>
              <w:pStyle w:val="4"/>
            </w:pPr>
            <w:r>
              <w:rPr>
                <w:rFonts w:hint="eastAsia"/>
              </w:rPr>
              <w:t>平台楼面清洗</w:t>
            </w:r>
          </w:p>
        </w:tc>
        <w:tc>
          <w:tcPr>
            <w:tcW w:w="948" w:type="dxa"/>
            <w:gridSpan w:val="2"/>
          </w:tcPr>
          <w:p w:rsidR="00434AFC" w:rsidRDefault="004C5CE0">
            <w:pPr>
              <w:pStyle w:val="4"/>
            </w:pPr>
            <w:r>
              <w:rPr>
                <w:rFonts w:hint="eastAsia"/>
              </w:rPr>
              <w:t>1</w:t>
            </w:r>
            <w:r>
              <w:rPr>
                <w:rFonts w:hint="eastAsia"/>
              </w:rPr>
              <w:t>、对平台的阶砖地面采用清水冲刷，对脏污位置采用毛刷清洗。</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54</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清洗工程合计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主楼建筑（旧楼）合计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附属楼（门楼）</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A.4</w:t>
            </w:r>
          </w:p>
        </w:tc>
        <w:tc>
          <w:tcPr>
            <w:tcW w:w="948" w:type="dxa"/>
            <w:gridSpan w:val="2"/>
          </w:tcPr>
          <w:p w:rsidR="00434AFC" w:rsidRDefault="004C5CE0">
            <w:pPr>
              <w:pStyle w:val="4"/>
            </w:pPr>
            <w:r>
              <w:rPr>
                <w:rFonts w:hint="eastAsia"/>
              </w:rPr>
              <w:t>砌筑工程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335"/>
        </w:trPr>
        <w:tc>
          <w:tcPr>
            <w:tcW w:w="337" w:type="dxa"/>
          </w:tcPr>
          <w:p w:rsidR="00434AFC" w:rsidRDefault="004C5CE0">
            <w:pPr>
              <w:pStyle w:val="4"/>
            </w:pPr>
            <w:r>
              <w:rPr>
                <w:rFonts w:hint="eastAsia"/>
              </w:rPr>
              <w:t>34</w:t>
            </w:r>
          </w:p>
        </w:tc>
        <w:tc>
          <w:tcPr>
            <w:tcW w:w="948" w:type="dxa"/>
          </w:tcPr>
          <w:p w:rsidR="00434AFC" w:rsidRDefault="004C5CE0">
            <w:pPr>
              <w:pStyle w:val="4"/>
            </w:pPr>
            <w:r>
              <w:rPr>
                <w:rFonts w:hint="eastAsia"/>
              </w:rPr>
              <w:t>010401012001</w:t>
            </w:r>
          </w:p>
        </w:tc>
        <w:tc>
          <w:tcPr>
            <w:tcW w:w="948" w:type="dxa"/>
            <w:gridSpan w:val="2"/>
          </w:tcPr>
          <w:p w:rsidR="00434AFC" w:rsidRDefault="004C5CE0">
            <w:pPr>
              <w:pStyle w:val="4"/>
            </w:pPr>
            <w:r>
              <w:rPr>
                <w:rFonts w:hint="eastAsia"/>
              </w:rPr>
              <w:t>护栏复原</w:t>
            </w:r>
          </w:p>
        </w:tc>
        <w:tc>
          <w:tcPr>
            <w:tcW w:w="948" w:type="dxa"/>
            <w:gridSpan w:val="2"/>
          </w:tcPr>
          <w:p w:rsidR="00434AFC" w:rsidRDefault="004C5CE0">
            <w:pPr>
              <w:pStyle w:val="4"/>
            </w:pPr>
            <w:r>
              <w:rPr>
                <w:rFonts w:hint="eastAsia"/>
              </w:rPr>
              <w:t>1</w:t>
            </w:r>
            <w:r>
              <w:rPr>
                <w:rFonts w:hint="eastAsia"/>
              </w:rPr>
              <w:t>、参照旧居阳台护栏风格样式</w:t>
            </w:r>
            <w:r>
              <w:rPr>
                <w:rFonts w:hint="eastAsia"/>
              </w:rPr>
              <w:t>,</w:t>
            </w:r>
            <w:r>
              <w:rPr>
                <w:rFonts w:hint="eastAsia"/>
              </w:rPr>
              <w:br/>
            </w:r>
            <w:r>
              <w:rPr>
                <w:rFonts w:hint="eastAsia"/>
              </w:rPr>
              <w:t>2</w:t>
            </w:r>
            <w:r>
              <w:rPr>
                <w:rFonts w:hint="eastAsia"/>
              </w:rPr>
              <w:t>、重新砌筑复原露台欧式宝瓶型护栏</w:t>
            </w:r>
            <w:r>
              <w:rPr>
                <w:rFonts w:hint="eastAsia"/>
              </w:rPr>
              <w:t>,</w:t>
            </w:r>
            <w:r>
              <w:rPr>
                <w:rFonts w:hint="eastAsia"/>
              </w:rPr>
              <w:t>高度为</w:t>
            </w:r>
            <w:r>
              <w:rPr>
                <w:rFonts w:hint="eastAsia"/>
              </w:rPr>
              <w:lastRenderedPageBreak/>
              <w:t>1100mm</w:t>
            </w:r>
            <w:r>
              <w:rPr>
                <w:rFonts w:hint="eastAsia"/>
              </w:rPr>
              <w:br/>
              <w:t>3</w:t>
            </w:r>
            <w:r>
              <w:rPr>
                <w:rFonts w:hint="eastAsia"/>
              </w:rPr>
              <w:t>、按规范按图纸施工</w:t>
            </w:r>
          </w:p>
        </w:tc>
        <w:tc>
          <w:tcPr>
            <w:tcW w:w="483" w:type="dxa"/>
            <w:gridSpan w:val="2"/>
          </w:tcPr>
          <w:p w:rsidR="00434AFC" w:rsidRDefault="004C5CE0">
            <w:pPr>
              <w:pStyle w:val="4"/>
            </w:pPr>
            <w:r>
              <w:rPr>
                <w:rFonts w:hint="eastAsia"/>
              </w:rPr>
              <w:lastRenderedPageBreak/>
              <w:t>m</w:t>
            </w:r>
          </w:p>
        </w:tc>
        <w:tc>
          <w:tcPr>
            <w:tcW w:w="1494" w:type="dxa"/>
          </w:tcPr>
          <w:p w:rsidR="00434AFC" w:rsidRDefault="004C5CE0">
            <w:pPr>
              <w:pStyle w:val="4"/>
            </w:pPr>
            <w:r>
              <w:rPr>
                <w:rFonts w:hint="eastAsia"/>
              </w:rPr>
              <w:t>3.2</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砌筑工程合计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A.8</w:t>
            </w:r>
          </w:p>
        </w:tc>
        <w:tc>
          <w:tcPr>
            <w:tcW w:w="948" w:type="dxa"/>
            <w:gridSpan w:val="2"/>
          </w:tcPr>
          <w:p w:rsidR="00434AFC" w:rsidRDefault="004C5CE0">
            <w:pPr>
              <w:pStyle w:val="4"/>
            </w:pPr>
            <w:r>
              <w:rPr>
                <w:rFonts w:hint="eastAsia"/>
              </w:rPr>
              <w:t>门窗工程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11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4140"/>
        </w:trPr>
        <w:tc>
          <w:tcPr>
            <w:tcW w:w="337" w:type="dxa"/>
          </w:tcPr>
          <w:p w:rsidR="00434AFC" w:rsidRDefault="004C5CE0">
            <w:pPr>
              <w:pStyle w:val="4"/>
            </w:pPr>
            <w:r>
              <w:rPr>
                <w:rFonts w:hint="eastAsia"/>
              </w:rPr>
              <w:t>35</w:t>
            </w:r>
          </w:p>
        </w:tc>
        <w:tc>
          <w:tcPr>
            <w:tcW w:w="948" w:type="dxa"/>
          </w:tcPr>
          <w:p w:rsidR="00434AFC" w:rsidRDefault="004C5CE0">
            <w:pPr>
              <w:pStyle w:val="4"/>
            </w:pPr>
            <w:r>
              <w:rPr>
                <w:rFonts w:hint="eastAsia"/>
              </w:rPr>
              <w:t>010801001003</w:t>
            </w:r>
          </w:p>
        </w:tc>
        <w:tc>
          <w:tcPr>
            <w:tcW w:w="948" w:type="dxa"/>
            <w:gridSpan w:val="2"/>
          </w:tcPr>
          <w:p w:rsidR="00434AFC" w:rsidRDefault="004C5CE0">
            <w:pPr>
              <w:pStyle w:val="4"/>
            </w:pPr>
            <w:r>
              <w:rPr>
                <w:rFonts w:hint="eastAsia"/>
              </w:rPr>
              <w:t>木门修复</w:t>
            </w:r>
            <w:r>
              <w:rPr>
                <w:rFonts w:hint="eastAsia"/>
              </w:rPr>
              <w:t>M1</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r>
            <w:r>
              <w:rPr>
                <w:rFonts w:hint="eastAsia"/>
              </w:rPr>
              <w:lastRenderedPageBreak/>
              <w:t>2</w:t>
            </w:r>
            <w:r>
              <w:rPr>
                <w:rFonts w:hint="eastAsia"/>
              </w:rPr>
              <w:t>、小的孔洞和裂纹用猪料灰修补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t>打磨平整后</w:t>
            </w:r>
            <w:r>
              <w:rPr>
                <w:rFonts w:hint="eastAsia"/>
              </w:rPr>
              <w:t>,</w:t>
            </w:r>
            <w:r>
              <w:rPr>
                <w:rFonts w:hint="eastAsia"/>
              </w:rPr>
              <w:t>刷掺有进口化工颜料调和的熟桐油。</w:t>
            </w:r>
            <w:r>
              <w:rPr>
                <w:rFonts w:hint="eastAsia"/>
              </w:rPr>
              <w:br/>
              <w:t>3</w:t>
            </w:r>
            <w:r>
              <w:rPr>
                <w:rFonts w:hint="eastAsia"/>
              </w:rPr>
              <w:t>、贴墙部分涂热沥青</w:t>
            </w:r>
            <w:r>
              <w:rPr>
                <w:rFonts w:hint="eastAsia"/>
              </w:rPr>
              <w:t>2</w:t>
            </w:r>
            <w:r>
              <w:rPr>
                <w:rFonts w:hint="eastAsia"/>
              </w:rPr>
              <w:t>道。</w:t>
            </w:r>
            <w:r>
              <w:rPr>
                <w:rFonts w:hint="eastAsia"/>
              </w:rPr>
              <w:b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w:t>
            </w:r>
            <w:r>
              <w:rPr>
                <w:rFonts w:hint="eastAsia"/>
              </w:rPr>
              <w:lastRenderedPageBreak/>
              <w:t>桐油</w:t>
            </w:r>
            <w:r>
              <w:rPr>
                <w:rFonts w:hint="eastAsia"/>
              </w:rPr>
              <w:t>4</w:t>
            </w:r>
            <w:r>
              <w:rPr>
                <w:rFonts w:hint="eastAsia"/>
              </w:rPr>
              <w:t>道</w:t>
            </w:r>
            <w:r>
              <w:rPr>
                <w:rFonts w:hint="eastAsia"/>
              </w:rPr>
              <w:t>,</w:t>
            </w:r>
            <w:r>
              <w:rPr>
                <w:rFonts w:hint="eastAsia"/>
              </w:rPr>
              <w:t>贴墙部分涂热沥青两道防腐。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4140"/>
        </w:trPr>
        <w:tc>
          <w:tcPr>
            <w:tcW w:w="337" w:type="dxa"/>
          </w:tcPr>
          <w:p w:rsidR="00434AFC" w:rsidRDefault="004C5CE0">
            <w:pPr>
              <w:pStyle w:val="4"/>
            </w:pPr>
            <w:r>
              <w:rPr>
                <w:rFonts w:hint="eastAsia"/>
              </w:rPr>
              <w:lastRenderedPageBreak/>
              <w:t>36</w:t>
            </w:r>
          </w:p>
        </w:tc>
        <w:tc>
          <w:tcPr>
            <w:tcW w:w="948" w:type="dxa"/>
          </w:tcPr>
          <w:p w:rsidR="00434AFC" w:rsidRDefault="004C5CE0">
            <w:pPr>
              <w:pStyle w:val="4"/>
            </w:pPr>
            <w:r>
              <w:rPr>
                <w:rFonts w:hint="eastAsia"/>
              </w:rPr>
              <w:t>010801001008</w:t>
            </w:r>
          </w:p>
        </w:tc>
        <w:tc>
          <w:tcPr>
            <w:tcW w:w="948" w:type="dxa"/>
            <w:gridSpan w:val="2"/>
          </w:tcPr>
          <w:p w:rsidR="00434AFC" w:rsidRDefault="004C5CE0">
            <w:pPr>
              <w:pStyle w:val="4"/>
            </w:pPr>
            <w:r>
              <w:rPr>
                <w:rFonts w:hint="eastAsia"/>
              </w:rPr>
              <w:t>木门修复</w:t>
            </w:r>
            <w:r>
              <w:rPr>
                <w:rFonts w:hint="eastAsia"/>
              </w:rPr>
              <w:t>M2</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t>2</w:t>
            </w:r>
            <w:r>
              <w:rPr>
                <w:rFonts w:hint="eastAsia"/>
              </w:rPr>
              <w:t>、小的孔洞和裂纹用猪料灰修补</w:t>
            </w:r>
            <w:r>
              <w:rPr>
                <w:rFonts w:hint="eastAsia"/>
              </w:rPr>
              <w:t>;</w:t>
            </w:r>
            <w:r>
              <w:rPr>
                <w:rFonts w:hint="eastAsia"/>
              </w:rPr>
              <w:t>较大的</w:t>
            </w:r>
            <w:r>
              <w:rPr>
                <w:rFonts w:hint="eastAsia"/>
              </w:rPr>
              <w:lastRenderedPageBreak/>
              <w:t>孔洞和裂纹用已涂白蚁药的杉木加</w:t>
            </w:r>
            <w:r>
              <w:rPr>
                <w:rFonts w:hint="eastAsia"/>
              </w:rPr>
              <w:t>108</w:t>
            </w:r>
            <w:r>
              <w:rPr>
                <w:rFonts w:hint="eastAsia"/>
              </w:rPr>
              <w:t>胶修补</w:t>
            </w:r>
            <w:r>
              <w:rPr>
                <w:rFonts w:hint="eastAsia"/>
              </w:rPr>
              <w:t>,</w:t>
            </w:r>
            <w:r>
              <w:rPr>
                <w:rFonts w:hint="eastAsia"/>
              </w:rPr>
              <w:t>打磨平整后</w:t>
            </w:r>
            <w:r>
              <w:rPr>
                <w:rFonts w:hint="eastAsia"/>
              </w:rPr>
              <w:t>,</w:t>
            </w:r>
            <w:r>
              <w:rPr>
                <w:rFonts w:hint="eastAsia"/>
              </w:rPr>
              <w:t>刷掺有进口化工颜料调和的熟桐油。</w:t>
            </w:r>
            <w:r>
              <w:rPr>
                <w:rFonts w:hint="eastAsia"/>
              </w:rPr>
              <w:br/>
              <w:t>3</w:t>
            </w:r>
            <w:r>
              <w:rPr>
                <w:rFonts w:hint="eastAsia"/>
              </w:rPr>
              <w:t>、贴墙部分涂热沥青</w:t>
            </w:r>
            <w:r>
              <w:rPr>
                <w:rFonts w:hint="eastAsia"/>
              </w:rPr>
              <w:t>2</w:t>
            </w:r>
            <w:r>
              <w:rPr>
                <w:rFonts w:hint="eastAsia"/>
              </w:rPr>
              <w:t>道。</w:t>
            </w:r>
            <w:r>
              <w:rPr>
                <w:rFonts w:hint="eastAsia"/>
              </w:rPr>
              <w:b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刷掺有进口化工颜料调和的熟桐油</w:t>
            </w:r>
            <w:r>
              <w:rPr>
                <w:rFonts w:hint="eastAsia"/>
              </w:rPr>
              <w:t>4</w:t>
            </w:r>
            <w:r>
              <w:rPr>
                <w:rFonts w:hint="eastAsia"/>
              </w:rPr>
              <w:t>道</w:t>
            </w:r>
            <w:r>
              <w:rPr>
                <w:rFonts w:hint="eastAsia"/>
              </w:rPr>
              <w:t>,</w:t>
            </w:r>
            <w:r>
              <w:rPr>
                <w:rFonts w:hint="eastAsia"/>
              </w:rPr>
              <w:t>贴墙部分涂热沥青两道防腐。</w:t>
            </w:r>
            <w:r>
              <w:rPr>
                <w:rFonts w:hint="eastAsia"/>
              </w:rPr>
              <w:br/>
            </w:r>
            <w:r>
              <w:rPr>
                <w:rFonts w:hint="eastAsia"/>
              </w:rPr>
              <w:lastRenderedPageBreak/>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12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4140"/>
        </w:trPr>
        <w:tc>
          <w:tcPr>
            <w:tcW w:w="337" w:type="dxa"/>
          </w:tcPr>
          <w:p w:rsidR="00434AFC" w:rsidRDefault="004C5CE0">
            <w:pPr>
              <w:pStyle w:val="4"/>
            </w:pPr>
            <w:r>
              <w:rPr>
                <w:rFonts w:hint="eastAsia"/>
              </w:rPr>
              <w:t>37</w:t>
            </w:r>
          </w:p>
        </w:tc>
        <w:tc>
          <w:tcPr>
            <w:tcW w:w="948" w:type="dxa"/>
          </w:tcPr>
          <w:p w:rsidR="00434AFC" w:rsidRDefault="004C5CE0">
            <w:pPr>
              <w:pStyle w:val="4"/>
            </w:pPr>
            <w:r>
              <w:rPr>
                <w:rFonts w:hint="eastAsia"/>
              </w:rPr>
              <w:t>010801001009</w:t>
            </w:r>
          </w:p>
        </w:tc>
        <w:tc>
          <w:tcPr>
            <w:tcW w:w="948" w:type="dxa"/>
            <w:gridSpan w:val="2"/>
          </w:tcPr>
          <w:p w:rsidR="00434AFC" w:rsidRDefault="004C5CE0">
            <w:pPr>
              <w:pStyle w:val="4"/>
            </w:pPr>
            <w:r>
              <w:rPr>
                <w:rFonts w:hint="eastAsia"/>
              </w:rPr>
              <w:t>木门修复</w:t>
            </w:r>
            <w:r>
              <w:rPr>
                <w:rFonts w:hint="eastAsia"/>
              </w:rPr>
              <w:t>M3</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w:t>
            </w:r>
            <w:r>
              <w:rPr>
                <w:rFonts w:hint="eastAsia"/>
              </w:rPr>
              <w:lastRenderedPageBreak/>
              <w:t>涂防白蚁药。</w:t>
            </w:r>
            <w:r>
              <w:rPr>
                <w:rFonts w:hint="eastAsia"/>
              </w:rPr>
              <w:br/>
            </w:r>
            <w:r>
              <w:rPr>
                <w:rFonts w:hint="eastAsia"/>
              </w:rPr>
              <w:t>2</w:t>
            </w:r>
            <w:r>
              <w:rPr>
                <w:rFonts w:hint="eastAsia"/>
              </w:rPr>
              <w:t>、小的孔洞和裂纹用猪料灰修补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t>打磨平整后</w:t>
            </w:r>
            <w:r>
              <w:rPr>
                <w:rFonts w:hint="eastAsia"/>
              </w:rPr>
              <w:t>,</w:t>
            </w:r>
            <w:r>
              <w:rPr>
                <w:rFonts w:hint="eastAsia"/>
              </w:rPr>
              <w:t>刷掺有进口化工颜料调和的熟桐油。</w:t>
            </w:r>
            <w:r>
              <w:rPr>
                <w:rFonts w:hint="eastAsia"/>
              </w:rPr>
              <w:br/>
              <w:t>3</w:t>
            </w:r>
            <w:r>
              <w:rPr>
                <w:rFonts w:hint="eastAsia"/>
              </w:rPr>
              <w:t>、贴墙部分涂热沥青</w:t>
            </w:r>
            <w:r>
              <w:rPr>
                <w:rFonts w:hint="eastAsia"/>
              </w:rPr>
              <w:t>2</w:t>
            </w:r>
            <w:r>
              <w:rPr>
                <w:rFonts w:hint="eastAsia"/>
              </w:rPr>
              <w:t>道。</w:t>
            </w:r>
            <w:r>
              <w:rPr>
                <w:rFonts w:hint="eastAsia"/>
              </w:rPr>
              <w:br/>
              <w:t>4</w:t>
            </w:r>
            <w:r>
              <w:rPr>
                <w:rFonts w:hint="eastAsia"/>
              </w:rPr>
              <w:t>、所有木料需涂防白蚁药</w:t>
            </w:r>
            <w:r>
              <w:rPr>
                <w:rFonts w:hint="eastAsia"/>
              </w:rPr>
              <w:t>2</w:t>
            </w:r>
            <w:r>
              <w:rPr>
                <w:rFonts w:hint="eastAsia"/>
              </w:rPr>
              <w:t>道</w:t>
            </w:r>
            <w:r>
              <w:rPr>
                <w:rFonts w:hint="eastAsia"/>
              </w:rPr>
              <w:t>,</w:t>
            </w:r>
            <w:r>
              <w:rPr>
                <w:rFonts w:hint="eastAsia"/>
              </w:rPr>
              <w:t>刷掺有进口化工</w:t>
            </w:r>
            <w:r>
              <w:rPr>
                <w:rFonts w:hint="eastAsia"/>
              </w:rPr>
              <w:lastRenderedPageBreak/>
              <w:t>颜料调和的熟桐油</w:t>
            </w:r>
            <w:r>
              <w:rPr>
                <w:rFonts w:hint="eastAsia"/>
              </w:rPr>
              <w:t>4</w:t>
            </w:r>
            <w:r>
              <w:rPr>
                <w:rFonts w:hint="eastAsia"/>
              </w:rPr>
              <w:t>道</w:t>
            </w:r>
            <w:r>
              <w:rPr>
                <w:rFonts w:hint="eastAsia"/>
              </w:rPr>
              <w:t>,</w:t>
            </w:r>
            <w:r>
              <w:rPr>
                <w:rFonts w:hint="eastAsia"/>
              </w:rPr>
              <w:t>贴墙部分涂热沥青两道防腐。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4140"/>
        </w:trPr>
        <w:tc>
          <w:tcPr>
            <w:tcW w:w="337" w:type="dxa"/>
          </w:tcPr>
          <w:p w:rsidR="00434AFC" w:rsidRDefault="004C5CE0">
            <w:pPr>
              <w:pStyle w:val="4"/>
            </w:pPr>
            <w:r>
              <w:rPr>
                <w:rFonts w:hint="eastAsia"/>
              </w:rPr>
              <w:lastRenderedPageBreak/>
              <w:t>38</w:t>
            </w:r>
          </w:p>
        </w:tc>
        <w:tc>
          <w:tcPr>
            <w:tcW w:w="948" w:type="dxa"/>
          </w:tcPr>
          <w:p w:rsidR="00434AFC" w:rsidRDefault="004C5CE0">
            <w:pPr>
              <w:pStyle w:val="4"/>
            </w:pPr>
            <w:r>
              <w:rPr>
                <w:rFonts w:hint="eastAsia"/>
              </w:rPr>
              <w:t>010801001010</w:t>
            </w:r>
          </w:p>
        </w:tc>
        <w:tc>
          <w:tcPr>
            <w:tcW w:w="948" w:type="dxa"/>
            <w:gridSpan w:val="2"/>
          </w:tcPr>
          <w:p w:rsidR="00434AFC" w:rsidRDefault="004C5CE0">
            <w:pPr>
              <w:pStyle w:val="4"/>
            </w:pPr>
            <w:r>
              <w:rPr>
                <w:rFonts w:hint="eastAsia"/>
              </w:rPr>
              <w:t>木门修复</w:t>
            </w:r>
            <w:r>
              <w:rPr>
                <w:rFonts w:hint="eastAsia"/>
              </w:rPr>
              <w:t>M5</w:t>
            </w:r>
          </w:p>
        </w:tc>
        <w:tc>
          <w:tcPr>
            <w:tcW w:w="948" w:type="dxa"/>
            <w:gridSpan w:val="2"/>
          </w:tcPr>
          <w:p w:rsidR="00434AFC" w:rsidRDefault="004C5CE0">
            <w:pPr>
              <w:pStyle w:val="4"/>
            </w:pPr>
            <w:r>
              <w:rPr>
                <w:rFonts w:hint="eastAsia"/>
              </w:rPr>
              <w:t>1</w:t>
            </w:r>
            <w:r>
              <w:rPr>
                <w:rFonts w:hint="eastAsia"/>
              </w:rPr>
              <w:t>、小心卸下门扇后</w:t>
            </w:r>
            <w:r>
              <w:rPr>
                <w:rFonts w:hint="eastAsia"/>
              </w:rPr>
              <w:t>,</w:t>
            </w:r>
            <w:r>
              <w:rPr>
                <w:rFonts w:hint="eastAsia"/>
              </w:rPr>
              <w:t>对破损位置先用中性脱漆剂软化构件表面</w:t>
            </w:r>
            <w:r>
              <w:rPr>
                <w:rFonts w:hint="eastAsia"/>
              </w:rPr>
              <w:t>,</w:t>
            </w:r>
            <w:r>
              <w:rPr>
                <w:rFonts w:hint="eastAsia"/>
              </w:rPr>
              <w:t>手工刮除旧漆膜</w:t>
            </w:r>
            <w:r>
              <w:rPr>
                <w:rFonts w:hint="eastAsia"/>
              </w:rPr>
              <w:t>,</w:t>
            </w:r>
            <w:r>
              <w:rPr>
                <w:rFonts w:hint="eastAsia"/>
              </w:rPr>
              <w:t>后涂防白蚁药。</w:t>
            </w:r>
            <w:r>
              <w:rPr>
                <w:rFonts w:hint="eastAsia"/>
              </w:rPr>
              <w:br/>
            </w:r>
            <w:r>
              <w:rPr>
                <w:rFonts w:hint="eastAsia"/>
              </w:rPr>
              <w:t>2</w:t>
            </w:r>
            <w:r>
              <w:rPr>
                <w:rFonts w:hint="eastAsia"/>
              </w:rPr>
              <w:t>、小的孔洞和裂纹用猪料灰</w:t>
            </w:r>
            <w:r>
              <w:rPr>
                <w:rFonts w:hint="eastAsia"/>
              </w:rPr>
              <w:lastRenderedPageBreak/>
              <w:t>修补</w:t>
            </w:r>
            <w:r>
              <w:rPr>
                <w:rFonts w:hint="eastAsia"/>
              </w:rPr>
              <w:t>;</w:t>
            </w:r>
            <w:r>
              <w:rPr>
                <w:rFonts w:hint="eastAsia"/>
              </w:rPr>
              <w:t>较大的孔洞和裂纹用已涂白蚁药的杉木加</w:t>
            </w:r>
            <w:r>
              <w:rPr>
                <w:rFonts w:hint="eastAsia"/>
              </w:rPr>
              <w:t>108</w:t>
            </w:r>
            <w:r>
              <w:rPr>
                <w:rFonts w:hint="eastAsia"/>
              </w:rPr>
              <w:t>胶修补</w:t>
            </w:r>
            <w:r>
              <w:rPr>
                <w:rFonts w:hint="eastAsia"/>
              </w:rPr>
              <w:t>,</w:t>
            </w:r>
            <w:r>
              <w:rPr>
                <w:rFonts w:hint="eastAsia"/>
              </w:rPr>
              <w:t>打磨平整后</w:t>
            </w:r>
            <w:r>
              <w:rPr>
                <w:rFonts w:hint="eastAsia"/>
              </w:rPr>
              <w:t>,</w:t>
            </w:r>
            <w:r>
              <w:rPr>
                <w:rFonts w:hint="eastAsia"/>
              </w:rPr>
              <w:t>刷掺有进口化工颜料调和的熟桐油。</w:t>
            </w:r>
            <w:r>
              <w:rPr>
                <w:rFonts w:hint="eastAsia"/>
              </w:rPr>
              <w:br/>
              <w:t>3</w:t>
            </w:r>
            <w:r>
              <w:rPr>
                <w:rFonts w:hint="eastAsia"/>
              </w:rPr>
              <w:t>、贴墙部分涂热沥青</w:t>
            </w:r>
            <w:r>
              <w:rPr>
                <w:rFonts w:hint="eastAsia"/>
              </w:rPr>
              <w:t>2</w:t>
            </w:r>
            <w:r>
              <w:rPr>
                <w:rFonts w:hint="eastAsia"/>
              </w:rPr>
              <w:t>道。</w:t>
            </w:r>
            <w:r>
              <w:rPr>
                <w:rFonts w:hint="eastAsia"/>
              </w:rPr>
              <w:br/>
              <w:t>4</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刷掺有进口化工颜料调和的熟桐油</w:t>
            </w:r>
            <w:r>
              <w:rPr>
                <w:rFonts w:hint="eastAsia"/>
              </w:rPr>
              <w:t>4</w:t>
            </w:r>
            <w:r>
              <w:rPr>
                <w:rFonts w:hint="eastAsia"/>
              </w:rPr>
              <w:t>道</w:t>
            </w:r>
            <w:r>
              <w:rPr>
                <w:rFonts w:hint="eastAsia"/>
              </w:rPr>
              <w:t>,</w:t>
            </w:r>
            <w:r>
              <w:rPr>
                <w:rFonts w:hint="eastAsia"/>
              </w:rPr>
              <w:t>贴墙部分涂热沥</w:t>
            </w:r>
            <w:r>
              <w:rPr>
                <w:rFonts w:hint="eastAsia"/>
              </w:rPr>
              <w:lastRenderedPageBreak/>
              <w:t>青两道防腐。</w:t>
            </w:r>
            <w:r>
              <w:rPr>
                <w:rFonts w:hint="eastAsia"/>
              </w:rPr>
              <w:br/>
              <w:t>5</w:t>
            </w:r>
            <w:r>
              <w:rPr>
                <w:rFonts w:hint="eastAsia"/>
              </w:rPr>
              <w:t>、更换部件、尺寸综合考虑</w:t>
            </w:r>
            <w:r>
              <w:rPr>
                <w:rFonts w:hint="eastAsia"/>
              </w:rPr>
              <w:br/>
              <w:t>6</w:t>
            </w:r>
            <w:r>
              <w:rPr>
                <w:rFonts w:hint="eastAsia"/>
              </w:rPr>
              <w:t>、按图纸按规范施工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lastRenderedPageBreak/>
              <w:t>39</w:t>
            </w:r>
          </w:p>
        </w:tc>
        <w:tc>
          <w:tcPr>
            <w:tcW w:w="948" w:type="dxa"/>
          </w:tcPr>
          <w:p w:rsidR="00434AFC" w:rsidRDefault="004C5CE0">
            <w:pPr>
              <w:pStyle w:val="4"/>
            </w:pPr>
            <w:r>
              <w:rPr>
                <w:rFonts w:hint="eastAsia"/>
              </w:rPr>
              <w:t>010806001002</w:t>
            </w:r>
          </w:p>
        </w:tc>
        <w:tc>
          <w:tcPr>
            <w:tcW w:w="948" w:type="dxa"/>
            <w:gridSpan w:val="2"/>
          </w:tcPr>
          <w:p w:rsidR="00434AFC" w:rsidRDefault="004C5CE0">
            <w:pPr>
              <w:pStyle w:val="4"/>
            </w:pPr>
            <w:r>
              <w:rPr>
                <w:rFonts w:hint="eastAsia"/>
              </w:rPr>
              <w:t>木窗修复</w:t>
            </w:r>
            <w:r>
              <w:rPr>
                <w:rFonts w:hint="eastAsia"/>
              </w:rPr>
              <w:t>C1</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t>2</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w:t>
            </w:r>
            <w:r>
              <w:rPr>
                <w:rFonts w:hint="eastAsia"/>
              </w:rPr>
              <w:lastRenderedPageBreak/>
              <w:t>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2</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13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2610"/>
        </w:trPr>
        <w:tc>
          <w:tcPr>
            <w:tcW w:w="337" w:type="dxa"/>
          </w:tcPr>
          <w:p w:rsidR="00434AFC" w:rsidRDefault="004C5CE0">
            <w:pPr>
              <w:pStyle w:val="4"/>
            </w:pPr>
            <w:r>
              <w:rPr>
                <w:rFonts w:hint="eastAsia"/>
              </w:rPr>
              <w:t>40</w:t>
            </w:r>
          </w:p>
        </w:tc>
        <w:tc>
          <w:tcPr>
            <w:tcW w:w="948" w:type="dxa"/>
          </w:tcPr>
          <w:p w:rsidR="00434AFC" w:rsidRDefault="004C5CE0">
            <w:pPr>
              <w:pStyle w:val="4"/>
            </w:pPr>
            <w:r>
              <w:rPr>
                <w:rFonts w:hint="eastAsia"/>
              </w:rPr>
              <w:t>010806001003</w:t>
            </w:r>
          </w:p>
        </w:tc>
        <w:tc>
          <w:tcPr>
            <w:tcW w:w="948" w:type="dxa"/>
            <w:gridSpan w:val="2"/>
          </w:tcPr>
          <w:p w:rsidR="00434AFC" w:rsidRDefault="004C5CE0">
            <w:pPr>
              <w:pStyle w:val="4"/>
            </w:pPr>
            <w:r>
              <w:rPr>
                <w:rFonts w:hint="eastAsia"/>
              </w:rPr>
              <w:t>木窗复原</w:t>
            </w:r>
            <w:r>
              <w:rPr>
                <w:rFonts w:hint="eastAsia"/>
              </w:rPr>
              <w:t>C4</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r>
            <w:r>
              <w:rPr>
                <w:rFonts w:hint="eastAsia"/>
              </w:rPr>
              <w:lastRenderedPageBreak/>
              <w:t>2</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lastRenderedPageBreak/>
              <w:t>41</w:t>
            </w:r>
          </w:p>
        </w:tc>
        <w:tc>
          <w:tcPr>
            <w:tcW w:w="948" w:type="dxa"/>
          </w:tcPr>
          <w:p w:rsidR="00434AFC" w:rsidRDefault="004C5CE0">
            <w:pPr>
              <w:pStyle w:val="4"/>
            </w:pPr>
            <w:r>
              <w:rPr>
                <w:rFonts w:hint="eastAsia"/>
              </w:rPr>
              <w:t>010806001011</w:t>
            </w:r>
          </w:p>
        </w:tc>
        <w:tc>
          <w:tcPr>
            <w:tcW w:w="948" w:type="dxa"/>
            <w:gridSpan w:val="2"/>
          </w:tcPr>
          <w:p w:rsidR="00434AFC" w:rsidRDefault="004C5CE0">
            <w:pPr>
              <w:pStyle w:val="4"/>
            </w:pPr>
            <w:r>
              <w:rPr>
                <w:rFonts w:hint="eastAsia"/>
              </w:rPr>
              <w:t>木窗修复</w:t>
            </w:r>
            <w:r>
              <w:rPr>
                <w:rFonts w:hint="eastAsia"/>
              </w:rPr>
              <w:t>C3</w:t>
            </w:r>
          </w:p>
        </w:tc>
        <w:tc>
          <w:tcPr>
            <w:tcW w:w="948" w:type="dxa"/>
            <w:gridSpan w:val="2"/>
          </w:tcPr>
          <w:p w:rsidR="00434AFC" w:rsidRDefault="004C5CE0">
            <w:pPr>
              <w:pStyle w:val="4"/>
            </w:pPr>
            <w:r>
              <w:rPr>
                <w:rFonts w:hint="eastAsia"/>
              </w:rPr>
              <w:t>1</w:t>
            </w:r>
            <w:r>
              <w:rPr>
                <w:rFonts w:hint="eastAsia"/>
              </w:rPr>
              <w:t>、按原样式定制更换腐朽开裂、变形严重的木窗构件。</w:t>
            </w:r>
            <w:r>
              <w:rPr>
                <w:rFonts w:hint="eastAsia"/>
              </w:rPr>
              <w:br/>
              <w:t>2</w:t>
            </w:r>
            <w:r>
              <w:rPr>
                <w:rFonts w:hint="eastAsia"/>
              </w:rPr>
              <w:t>、所有木料需涂防白蚁药</w:t>
            </w:r>
            <w:r>
              <w:rPr>
                <w:rFonts w:hint="eastAsia"/>
              </w:rPr>
              <w:t>2</w:t>
            </w:r>
            <w:r>
              <w:rPr>
                <w:rFonts w:hint="eastAsia"/>
              </w:rPr>
              <w:t>道</w:t>
            </w:r>
            <w:r>
              <w:rPr>
                <w:rFonts w:hint="eastAsia"/>
              </w:rPr>
              <w:t>,</w:t>
            </w:r>
            <w:r>
              <w:rPr>
                <w:rFonts w:hint="eastAsia"/>
              </w:rPr>
              <w:t>刷掺有进口化工颜料调和的熟柯油</w:t>
            </w:r>
            <w:r>
              <w:rPr>
                <w:rFonts w:hint="eastAsia"/>
              </w:rPr>
              <w:t>4</w:t>
            </w:r>
            <w:r>
              <w:rPr>
                <w:rFonts w:hint="eastAsia"/>
              </w:rPr>
              <w:t>道</w:t>
            </w:r>
            <w:r>
              <w:rPr>
                <w:rFonts w:hint="eastAsia"/>
              </w:rPr>
              <w:t>,</w:t>
            </w:r>
            <w:r>
              <w:rPr>
                <w:rFonts w:hint="eastAsia"/>
              </w:rPr>
              <w:t>贴</w:t>
            </w:r>
            <w:r>
              <w:rPr>
                <w:rFonts w:hint="eastAsia"/>
              </w:rPr>
              <w:t>24</w:t>
            </w:r>
            <w:r>
              <w:rPr>
                <w:rFonts w:hint="eastAsia"/>
              </w:rPr>
              <w:t>墙部分涂热沥青</w:t>
            </w:r>
            <w:r>
              <w:rPr>
                <w:rFonts w:hint="eastAsia"/>
              </w:rPr>
              <w:t>2</w:t>
            </w:r>
            <w:r>
              <w:rPr>
                <w:rFonts w:hint="eastAsia"/>
              </w:rPr>
              <w:t>道防腐。</w:t>
            </w:r>
            <w:r>
              <w:rPr>
                <w:rFonts w:hint="eastAsia"/>
              </w:rPr>
              <w:br/>
            </w:r>
            <w:r>
              <w:rPr>
                <w:rFonts w:hint="eastAsia"/>
              </w:rPr>
              <w:t>3</w:t>
            </w:r>
            <w:r>
              <w:rPr>
                <w:rFonts w:hint="eastAsia"/>
              </w:rPr>
              <w:t>、现存的五金构件除锈后</w:t>
            </w:r>
            <w:r>
              <w:rPr>
                <w:rFonts w:hint="eastAsia"/>
              </w:rPr>
              <w:t>,</w:t>
            </w:r>
            <w:r>
              <w:rPr>
                <w:rFonts w:hint="eastAsia"/>
              </w:rPr>
              <w:t>涂红丹防锈</w:t>
            </w:r>
            <w:r>
              <w:rPr>
                <w:rFonts w:hint="eastAsia"/>
              </w:rPr>
              <w:t>2</w:t>
            </w:r>
            <w:r>
              <w:rPr>
                <w:rFonts w:hint="eastAsia"/>
              </w:rPr>
              <w:t>道。</w:t>
            </w:r>
            <w:r>
              <w:rPr>
                <w:rFonts w:hint="eastAsia"/>
              </w:rPr>
              <w:br/>
              <w:t>4</w:t>
            </w:r>
            <w:r>
              <w:rPr>
                <w:rFonts w:hint="eastAsia"/>
              </w:rPr>
              <w:t>、更换部位、尺寸综</w:t>
            </w:r>
            <w:r>
              <w:rPr>
                <w:rFonts w:hint="eastAsia"/>
              </w:rPr>
              <w:lastRenderedPageBreak/>
              <w:t>合考虑</w:t>
            </w:r>
            <w:r>
              <w:rPr>
                <w:rFonts w:hint="eastAsia"/>
              </w:rPr>
              <w:br/>
              <w:t>5</w:t>
            </w:r>
            <w:r>
              <w:rPr>
                <w:rFonts w:hint="eastAsia"/>
              </w:rPr>
              <w:t>、按规范按图纸施工</w:t>
            </w:r>
          </w:p>
        </w:tc>
        <w:tc>
          <w:tcPr>
            <w:tcW w:w="483" w:type="dxa"/>
            <w:gridSpan w:val="2"/>
          </w:tcPr>
          <w:p w:rsidR="00434AFC" w:rsidRDefault="004C5CE0">
            <w:pPr>
              <w:pStyle w:val="4"/>
            </w:pPr>
            <w:r>
              <w:rPr>
                <w:rFonts w:hint="eastAsia"/>
              </w:rPr>
              <w:lastRenderedPageBreak/>
              <w:t>樘</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门窗工程合计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A.9</w:t>
            </w:r>
          </w:p>
        </w:tc>
        <w:tc>
          <w:tcPr>
            <w:tcW w:w="948" w:type="dxa"/>
            <w:gridSpan w:val="2"/>
          </w:tcPr>
          <w:p w:rsidR="00434AFC" w:rsidRDefault="004C5CE0">
            <w:pPr>
              <w:pStyle w:val="4"/>
            </w:pPr>
            <w:r>
              <w:rPr>
                <w:rFonts w:hint="eastAsia"/>
              </w:rPr>
              <w:t>屋面及防水工程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42</w:t>
            </w:r>
          </w:p>
        </w:tc>
        <w:tc>
          <w:tcPr>
            <w:tcW w:w="948" w:type="dxa"/>
          </w:tcPr>
          <w:p w:rsidR="00434AFC" w:rsidRDefault="004C5CE0">
            <w:pPr>
              <w:pStyle w:val="4"/>
            </w:pPr>
            <w:r>
              <w:rPr>
                <w:rFonts w:hint="eastAsia"/>
              </w:rPr>
              <w:t>010901002002</w:t>
            </w:r>
          </w:p>
        </w:tc>
        <w:tc>
          <w:tcPr>
            <w:tcW w:w="948" w:type="dxa"/>
            <w:gridSpan w:val="2"/>
          </w:tcPr>
          <w:p w:rsidR="00434AFC" w:rsidRDefault="004C5CE0">
            <w:pPr>
              <w:pStyle w:val="4"/>
            </w:pPr>
            <w:r>
              <w:rPr>
                <w:rFonts w:hint="eastAsia"/>
              </w:rPr>
              <w:t>更换波纹板天棚</w:t>
            </w:r>
          </w:p>
        </w:tc>
        <w:tc>
          <w:tcPr>
            <w:tcW w:w="948" w:type="dxa"/>
            <w:gridSpan w:val="2"/>
          </w:tcPr>
          <w:p w:rsidR="00434AFC" w:rsidRDefault="004C5CE0">
            <w:pPr>
              <w:pStyle w:val="4"/>
            </w:pPr>
            <w:r>
              <w:rPr>
                <w:rFonts w:hint="eastAsia"/>
              </w:rPr>
              <w:t>1</w:t>
            </w:r>
            <w:r>
              <w:rPr>
                <w:rFonts w:hint="eastAsia"/>
              </w:rPr>
              <w:t>、更换波纹板天棚</w:t>
            </w:r>
            <w:r>
              <w:rPr>
                <w:rFonts w:hint="eastAsia"/>
              </w:rPr>
              <w:br/>
              <w:t>2</w:t>
            </w:r>
            <w:r>
              <w:rPr>
                <w:rFonts w:hint="eastAsia"/>
              </w:rPr>
              <w:t>、余泥外运</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6</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w:t>
            </w:r>
            <w:r>
              <w:rPr>
                <w:rFonts w:hint="eastAsia"/>
              </w:rPr>
              <w:t xml:space="preserve">14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5925"/>
        </w:trPr>
        <w:tc>
          <w:tcPr>
            <w:tcW w:w="337" w:type="dxa"/>
          </w:tcPr>
          <w:p w:rsidR="00434AFC" w:rsidRDefault="004C5CE0">
            <w:pPr>
              <w:pStyle w:val="4"/>
            </w:pPr>
            <w:r>
              <w:rPr>
                <w:rFonts w:hint="eastAsia"/>
              </w:rPr>
              <w:lastRenderedPageBreak/>
              <w:t>43</w:t>
            </w:r>
          </w:p>
        </w:tc>
        <w:tc>
          <w:tcPr>
            <w:tcW w:w="948" w:type="dxa"/>
          </w:tcPr>
          <w:p w:rsidR="00434AFC" w:rsidRDefault="004C5CE0">
            <w:pPr>
              <w:pStyle w:val="4"/>
            </w:pPr>
            <w:r>
              <w:rPr>
                <w:rFonts w:hint="eastAsia"/>
              </w:rPr>
              <w:t>010902002002</w:t>
            </w:r>
          </w:p>
        </w:tc>
        <w:tc>
          <w:tcPr>
            <w:tcW w:w="948" w:type="dxa"/>
            <w:gridSpan w:val="2"/>
          </w:tcPr>
          <w:p w:rsidR="00434AFC" w:rsidRDefault="004C5CE0">
            <w:pPr>
              <w:pStyle w:val="4"/>
            </w:pPr>
            <w:r>
              <w:rPr>
                <w:rFonts w:hint="eastAsia"/>
              </w:rPr>
              <w:t>天面防水处理</w:t>
            </w:r>
          </w:p>
        </w:tc>
        <w:tc>
          <w:tcPr>
            <w:tcW w:w="948" w:type="dxa"/>
            <w:gridSpan w:val="2"/>
          </w:tcPr>
          <w:p w:rsidR="00434AFC" w:rsidRDefault="004C5CE0">
            <w:pPr>
              <w:pStyle w:val="4"/>
            </w:pPr>
            <w:r>
              <w:rPr>
                <w:rFonts w:hint="eastAsia"/>
              </w:rPr>
              <w:t>1</w:t>
            </w:r>
            <w:r>
              <w:rPr>
                <w:rFonts w:hint="eastAsia"/>
              </w:rPr>
              <w:t>、对墙体阴角位外移</w:t>
            </w:r>
            <w:r>
              <w:rPr>
                <w:rFonts w:hint="eastAsia"/>
              </w:rPr>
              <w:t>250m</w:t>
            </w:r>
            <w:r>
              <w:rPr>
                <w:rFonts w:hint="eastAsia"/>
              </w:rPr>
              <w:t>范围的空调机箱迁移</w:t>
            </w:r>
            <w:r>
              <w:rPr>
                <w:rFonts w:hint="eastAsia"/>
              </w:rPr>
              <w:br/>
              <w:t>2</w:t>
            </w:r>
            <w:r>
              <w:rPr>
                <w:rFonts w:hint="eastAsia"/>
              </w:rPr>
              <w:t>、后加拌气孔拆除</w:t>
            </w:r>
            <w:r>
              <w:rPr>
                <w:rFonts w:hint="eastAsia"/>
              </w:rPr>
              <w:t>,</w:t>
            </w:r>
            <w:r>
              <w:rPr>
                <w:rFonts w:hint="eastAsia"/>
              </w:rPr>
              <w:t>平台铺装层、保护层及找平层作铲凿处理至砼结构面</w:t>
            </w:r>
            <w:r>
              <w:rPr>
                <w:rFonts w:hint="eastAsia"/>
              </w:rPr>
              <w:t>,</w:t>
            </w:r>
            <w:r>
              <w:rPr>
                <w:rFonts w:hint="eastAsia"/>
              </w:rPr>
              <w:t>墙体立面铲凿天面层以上约</w:t>
            </w:r>
            <w:r>
              <w:rPr>
                <w:rFonts w:hint="eastAsia"/>
              </w:rPr>
              <w:t>300m</w:t>
            </w:r>
            <w:r>
              <w:rPr>
                <w:rFonts w:hint="eastAsia"/>
              </w:rPr>
              <w:t>高</w:t>
            </w:r>
            <w:r>
              <w:rPr>
                <w:rFonts w:hint="eastAsia"/>
              </w:rPr>
              <w:br/>
              <w:t>3</w:t>
            </w:r>
            <w:r>
              <w:rPr>
                <w:rFonts w:hint="eastAsia"/>
              </w:rPr>
              <w:t>、并对铲凿后基面的细部作修正</w:t>
            </w:r>
            <w:r>
              <w:rPr>
                <w:rFonts w:hint="eastAsia"/>
              </w:rPr>
              <w:t>,</w:t>
            </w:r>
            <w:r>
              <w:rPr>
                <w:rFonts w:hint="eastAsia"/>
              </w:rPr>
              <w:t>打毛处理</w:t>
            </w:r>
            <w:r>
              <w:rPr>
                <w:rFonts w:hint="eastAsia"/>
              </w:rPr>
              <w:t>:</w:t>
            </w:r>
            <w:r>
              <w:rPr>
                <w:rFonts w:hint="eastAsia"/>
              </w:rPr>
              <w:br/>
              <w:t>4</w:t>
            </w:r>
            <w:r>
              <w:rPr>
                <w:rFonts w:hint="eastAsia"/>
              </w:rPr>
              <w:t>、对楼板基面缺损开裂处采</w:t>
            </w:r>
            <w:r>
              <w:rPr>
                <w:rFonts w:hint="eastAsia"/>
              </w:rPr>
              <w:lastRenderedPageBreak/>
              <w:t>用聚合物速凝防水胶泥封堵</w:t>
            </w:r>
            <w:r>
              <w:rPr>
                <w:rFonts w:hint="eastAsia"/>
              </w:rPr>
              <w:t>,</w:t>
            </w:r>
            <w:r>
              <w:rPr>
                <w:rFonts w:hint="eastAsia"/>
              </w:rPr>
              <w:t>对阴角位凿缝埋咀</w:t>
            </w:r>
            <w:r>
              <w:rPr>
                <w:rFonts w:hint="eastAsia"/>
              </w:rPr>
              <w:t>,</w:t>
            </w:r>
            <w:r>
              <w:rPr>
                <w:rFonts w:hint="eastAsia"/>
              </w:rPr>
              <w:t>灌注改性环氧浆液封堵</w:t>
            </w:r>
            <w:r>
              <w:rPr>
                <w:rFonts w:hint="eastAsia"/>
              </w:rPr>
              <w:br/>
            </w:r>
            <w:r>
              <w:rPr>
                <w:rFonts w:hint="eastAsia"/>
              </w:rPr>
              <w:t>5</w:t>
            </w:r>
            <w:r>
              <w:rPr>
                <w:rFonts w:hint="eastAsia"/>
              </w:rPr>
              <w:t>、在楼板基面批抹</w:t>
            </w:r>
            <w:r>
              <w:rPr>
                <w:rFonts w:hint="eastAsia"/>
              </w:rPr>
              <w:t>25m</w:t>
            </w:r>
            <w:r>
              <w:rPr>
                <w:rFonts w:hint="eastAsia"/>
              </w:rPr>
              <w:t>厚抗袭聚合物防水砂来找平层</w:t>
            </w:r>
            <w:r>
              <w:rPr>
                <w:rFonts w:hint="eastAsia"/>
              </w:rPr>
              <w:br/>
              <w:t>6</w:t>
            </w:r>
            <w:r>
              <w:rPr>
                <w:rFonts w:hint="eastAsia"/>
              </w:rPr>
              <w:t>、面层涂剧</w:t>
            </w:r>
            <w:r>
              <w:rPr>
                <w:rFonts w:hint="eastAsia"/>
              </w:rPr>
              <w:t>2mn</w:t>
            </w:r>
            <w:r>
              <w:rPr>
                <w:rFonts w:hint="eastAsia"/>
              </w:rPr>
              <w:t>厚聚复重水固化防水涂料</w:t>
            </w:r>
            <w:r>
              <w:rPr>
                <w:rFonts w:hint="eastAsia"/>
              </w:rPr>
              <w:t>(</w:t>
            </w:r>
            <w:r>
              <w:rPr>
                <w:rFonts w:hint="eastAsia"/>
              </w:rPr>
              <w:t>墙体立面返高</w:t>
            </w:r>
            <w:r>
              <w:rPr>
                <w:rFonts w:hint="eastAsia"/>
              </w:rPr>
              <w:t>300m)</w:t>
            </w:r>
            <w:r>
              <w:rPr>
                <w:rFonts w:hint="eastAsia"/>
              </w:rPr>
              <w:br/>
              <w:t>7</w:t>
            </w:r>
            <w:r>
              <w:rPr>
                <w:rFonts w:hint="eastAsia"/>
              </w:rPr>
              <w:t>、再批抹</w:t>
            </w:r>
            <w:r>
              <w:rPr>
                <w:rFonts w:hint="eastAsia"/>
              </w:rPr>
              <w:t>25m</w:t>
            </w:r>
            <w:r>
              <w:rPr>
                <w:rFonts w:hint="eastAsia"/>
              </w:rPr>
              <w:t>厚机裂聚合物防水砂</w:t>
            </w:r>
            <w:r>
              <w:rPr>
                <w:rFonts w:hint="eastAsia"/>
              </w:rPr>
              <w:lastRenderedPageBreak/>
              <w:t>浆保护层</w:t>
            </w:r>
            <w:r>
              <w:rPr>
                <w:rFonts w:hint="eastAsia"/>
              </w:rPr>
              <w:br/>
              <w:t>8</w:t>
            </w:r>
            <w:r>
              <w:rPr>
                <w:rFonts w:hint="eastAsia"/>
              </w:rPr>
              <w:t>、处里完成后</w:t>
            </w:r>
            <w:r>
              <w:rPr>
                <w:rFonts w:hint="eastAsia"/>
              </w:rPr>
              <w:t>,</w:t>
            </w:r>
            <w:r>
              <w:rPr>
                <w:rFonts w:hint="eastAsia"/>
              </w:rPr>
              <w:t>恢复铺装</w:t>
            </w:r>
            <w:r>
              <w:rPr>
                <w:rFonts w:hint="eastAsia"/>
              </w:rPr>
              <w:t>(</w:t>
            </w:r>
            <w:r>
              <w:rPr>
                <w:rFonts w:hint="eastAsia"/>
              </w:rPr>
              <w:t>饰面</w:t>
            </w:r>
            <w:r>
              <w:rPr>
                <w:rFonts w:hint="eastAsia"/>
              </w:rPr>
              <w:t>)</w:t>
            </w:r>
            <w:r>
              <w:rPr>
                <w:rFonts w:hint="eastAsia"/>
              </w:rPr>
              <w:t>层</w:t>
            </w:r>
            <w:r>
              <w:rPr>
                <w:rFonts w:hint="eastAsia"/>
              </w:rPr>
              <w:br/>
              <w:t>9</w:t>
            </w:r>
            <w:r>
              <w:rPr>
                <w:rFonts w:hint="eastAsia"/>
              </w:rPr>
              <w:t>、土方外运、二次运输</w:t>
            </w:r>
            <w:r>
              <w:rPr>
                <w:rFonts w:hint="eastAsia"/>
              </w:rPr>
              <w:br/>
              <w:t>10</w:t>
            </w:r>
            <w:r>
              <w:rPr>
                <w:rFonts w:hint="eastAsia"/>
              </w:rPr>
              <w:t>、按图按规范施工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14</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屋面及防水工程合计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A.11</w:t>
            </w:r>
          </w:p>
        </w:tc>
        <w:tc>
          <w:tcPr>
            <w:tcW w:w="948" w:type="dxa"/>
            <w:gridSpan w:val="2"/>
          </w:tcPr>
          <w:p w:rsidR="00434AFC" w:rsidRDefault="004C5CE0">
            <w:pPr>
              <w:pStyle w:val="4"/>
            </w:pPr>
            <w:r>
              <w:rPr>
                <w:rFonts w:hint="eastAsia"/>
              </w:rPr>
              <w:t>楼地面装饰工程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15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5670"/>
        </w:trPr>
        <w:tc>
          <w:tcPr>
            <w:tcW w:w="337" w:type="dxa"/>
          </w:tcPr>
          <w:p w:rsidR="00434AFC" w:rsidRDefault="004C5CE0">
            <w:pPr>
              <w:pStyle w:val="4"/>
            </w:pPr>
            <w:r>
              <w:rPr>
                <w:rFonts w:hint="eastAsia"/>
              </w:rPr>
              <w:lastRenderedPageBreak/>
              <w:t>44</w:t>
            </w:r>
          </w:p>
        </w:tc>
        <w:tc>
          <w:tcPr>
            <w:tcW w:w="948" w:type="dxa"/>
          </w:tcPr>
          <w:p w:rsidR="00434AFC" w:rsidRDefault="004C5CE0">
            <w:pPr>
              <w:pStyle w:val="4"/>
            </w:pPr>
            <w:r>
              <w:rPr>
                <w:rFonts w:hint="eastAsia"/>
              </w:rPr>
              <w:t>011102003001</w:t>
            </w:r>
          </w:p>
        </w:tc>
        <w:tc>
          <w:tcPr>
            <w:tcW w:w="948" w:type="dxa"/>
            <w:gridSpan w:val="2"/>
          </w:tcPr>
          <w:p w:rsidR="00434AFC" w:rsidRDefault="004C5CE0">
            <w:pPr>
              <w:pStyle w:val="4"/>
            </w:pPr>
            <w:r>
              <w:rPr>
                <w:rFonts w:hint="eastAsia"/>
              </w:rPr>
              <w:t>地面复原</w:t>
            </w:r>
          </w:p>
        </w:tc>
        <w:tc>
          <w:tcPr>
            <w:tcW w:w="948" w:type="dxa"/>
            <w:gridSpan w:val="2"/>
          </w:tcPr>
          <w:p w:rsidR="00434AFC" w:rsidRDefault="004C5CE0">
            <w:pPr>
              <w:pStyle w:val="4"/>
            </w:pPr>
            <w:r>
              <w:rPr>
                <w:rFonts w:hint="eastAsia"/>
              </w:rPr>
              <w:t>1</w:t>
            </w:r>
            <w:r>
              <w:rPr>
                <w:rFonts w:hint="eastAsia"/>
              </w:rPr>
              <w:t>、处理方法参照同时期同风格建筑天面做法</w:t>
            </w:r>
            <w:r>
              <w:rPr>
                <w:rFonts w:hint="eastAsia"/>
              </w:rPr>
              <w:t>,</w:t>
            </w:r>
            <w:r>
              <w:rPr>
                <w:rFonts w:hint="eastAsia"/>
              </w:rPr>
              <w:t>重铺露台红泥大阶砖地面</w:t>
            </w:r>
            <w:r>
              <w:rPr>
                <w:rFonts w:hint="eastAsia"/>
              </w:rPr>
              <w:t>,</w:t>
            </w:r>
            <w:r>
              <w:rPr>
                <w:rFonts w:hint="eastAsia"/>
              </w:rPr>
              <w:br/>
              <w:t>2</w:t>
            </w:r>
            <w:r>
              <w:rPr>
                <w:rFonts w:hint="eastAsia"/>
              </w:rPr>
              <w:t>、阶砖尺寸为</w:t>
            </w:r>
            <w:r>
              <w:rPr>
                <w:rFonts w:hint="eastAsia"/>
              </w:rPr>
              <w:t>:370 * 370 * 30</w:t>
            </w:r>
            <w:r>
              <w:rPr>
                <w:rFonts w:hint="eastAsia"/>
              </w:rPr>
              <w:t>毫米</w:t>
            </w:r>
            <w:r>
              <w:rPr>
                <w:rFonts w:hint="eastAsia"/>
              </w:rPr>
              <w:br/>
              <w:t>3</w:t>
            </w:r>
            <w:r>
              <w:rPr>
                <w:rFonts w:hint="eastAsia"/>
              </w:rPr>
              <w:t>、并对铲凿后基面的细部作修正</w:t>
            </w:r>
            <w:r>
              <w:rPr>
                <w:rFonts w:hint="eastAsia"/>
              </w:rPr>
              <w:t>,</w:t>
            </w:r>
            <w:r>
              <w:rPr>
                <w:rFonts w:hint="eastAsia"/>
              </w:rPr>
              <w:t>打毛处理</w:t>
            </w:r>
            <w:r>
              <w:rPr>
                <w:rFonts w:hint="eastAsia"/>
              </w:rPr>
              <w:t>:</w:t>
            </w:r>
            <w:r>
              <w:rPr>
                <w:rFonts w:hint="eastAsia"/>
              </w:rPr>
              <w:br/>
            </w:r>
            <w:r>
              <w:rPr>
                <w:rFonts w:hint="eastAsia"/>
              </w:rPr>
              <w:t>4</w:t>
            </w:r>
            <w:r>
              <w:rPr>
                <w:rFonts w:hint="eastAsia"/>
              </w:rPr>
              <w:t>、对楼板基面缺损开裂处采用聚合物速凝防水胶泥封堵</w:t>
            </w:r>
            <w:r>
              <w:rPr>
                <w:rFonts w:hint="eastAsia"/>
              </w:rPr>
              <w:t>,</w:t>
            </w:r>
            <w:r>
              <w:rPr>
                <w:rFonts w:hint="eastAsia"/>
              </w:rPr>
              <w:t>对阴角位凿缝埋</w:t>
            </w:r>
            <w:r>
              <w:rPr>
                <w:rFonts w:hint="eastAsia"/>
              </w:rPr>
              <w:lastRenderedPageBreak/>
              <w:t>咀</w:t>
            </w:r>
            <w:r>
              <w:rPr>
                <w:rFonts w:hint="eastAsia"/>
              </w:rPr>
              <w:t>,</w:t>
            </w:r>
            <w:r>
              <w:rPr>
                <w:rFonts w:hint="eastAsia"/>
              </w:rPr>
              <w:t>灌注改性环氧浆液封堵</w:t>
            </w:r>
            <w:r>
              <w:rPr>
                <w:rFonts w:hint="eastAsia"/>
              </w:rPr>
              <w:br/>
              <w:t>5</w:t>
            </w:r>
            <w:r>
              <w:rPr>
                <w:rFonts w:hint="eastAsia"/>
              </w:rPr>
              <w:t>、在楼板基面批抹</w:t>
            </w:r>
            <w:r>
              <w:rPr>
                <w:rFonts w:hint="eastAsia"/>
              </w:rPr>
              <w:t>25m</w:t>
            </w:r>
            <w:r>
              <w:rPr>
                <w:rFonts w:hint="eastAsia"/>
              </w:rPr>
              <w:t>厚抗袭聚合物防水砂来找平层</w:t>
            </w:r>
            <w:r>
              <w:rPr>
                <w:rFonts w:hint="eastAsia"/>
              </w:rPr>
              <w:br/>
              <w:t>6</w:t>
            </w:r>
            <w:r>
              <w:rPr>
                <w:rFonts w:hint="eastAsia"/>
              </w:rPr>
              <w:t>、面层涂剧</w:t>
            </w:r>
            <w:r>
              <w:rPr>
                <w:rFonts w:hint="eastAsia"/>
              </w:rPr>
              <w:t>2mn</w:t>
            </w:r>
            <w:r>
              <w:rPr>
                <w:rFonts w:hint="eastAsia"/>
              </w:rPr>
              <w:t>厚聚复重水固化防水涂料</w:t>
            </w:r>
            <w:r>
              <w:rPr>
                <w:rFonts w:hint="eastAsia"/>
              </w:rPr>
              <w:t>(</w:t>
            </w:r>
            <w:r>
              <w:rPr>
                <w:rFonts w:hint="eastAsia"/>
              </w:rPr>
              <w:t>墙体立面返高</w:t>
            </w:r>
            <w:r>
              <w:rPr>
                <w:rFonts w:hint="eastAsia"/>
              </w:rPr>
              <w:t>300m)</w:t>
            </w:r>
            <w:r>
              <w:rPr>
                <w:rFonts w:hint="eastAsia"/>
              </w:rPr>
              <w:br/>
              <w:t>7</w:t>
            </w:r>
            <w:r>
              <w:rPr>
                <w:rFonts w:hint="eastAsia"/>
              </w:rPr>
              <w:t>、再批抹</w:t>
            </w:r>
            <w:r>
              <w:rPr>
                <w:rFonts w:hint="eastAsia"/>
              </w:rPr>
              <w:t>25m</w:t>
            </w:r>
            <w:r>
              <w:rPr>
                <w:rFonts w:hint="eastAsia"/>
              </w:rPr>
              <w:t>厚机裂聚合物防水砂浆保护层</w:t>
            </w:r>
            <w:r>
              <w:rPr>
                <w:rFonts w:hint="eastAsia"/>
              </w:rPr>
              <w:br/>
              <w:t>8</w:t>
            </w:r>
            <w:r>
              <w:rPr>
                <w:rFonts w:hint="eastAsia"/>
              </w:rPr>
              <w:t>、处里完成后</w:t>
            </w:r>
            <w:r>
              <w:rPr>
                <w:rFonts w:hint="eastAsia"/>
              </w:rPr>
              <w:t>,</w:t>
            </w:r>
            <w:r>
              <w:rPr>
                <w:rFonts w:hint="eastAsia"/>
              </w:rPr>
              <w:t>恢复铺装</w:t>
            </w:r>
            <w:r>
              <w:rPr>
                <w:rFonts w:hint="eastAsia"/>
              </w:rPr>
              <w:t>(</w:t>
            </w:r>
            <w:r>
              <w:rPr>
                <w:rFonts w:hint="eastAsia"/>
              </w:rPr>
              <w:t>饰面</w:t>
            </w:r>
            <w:r>
              <w:rPr>
                <w:rFonts w:hint="eastAsia"/>
              </w:rPr>
              <w:t>)</w:t>
            </w:r>
            <w:r>
              <w:rPr>
                <w:rFonts w:hint="eastAsia"/>
              </w:rPr>
              <w:lastRenderedPageBreak/>
              <w:t>层</w:t>
            </w:r>
            <w:r>
              <w:rPr>
                <w:rFonts w:hint="eastAsia"/>
              </w:rPr>
              <w:br/>
              <w:t>9</w:t>
            </w:r>
            <w:r>
              <w:rPr>
                <w:rFonts w:hint="eastAsia"/>
              </w:rPr>
              <w:t>、土方外运、二次运输</w:t>
            </w:r>
            <w:r>
              <w:rPr>
                <w:rFonts w:hint="eastAsia"/>
              </w:rPr>
              <w:br/>
              <w:t>10</w:t>
            </w:r>
            <w:r>
              <w:rPr>
                <w:rFonts w:hint="eastAsia"/>
              </w:rPr>
              <w:t>、按图按规范施工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5.5</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楼地面装饰工程合计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A.12</w:t>
            </w:r>
          </w:p>
        </w:tc>
        <w:tc>
          <w:tcPr>
            <w:tcW w:w="948" w:type="dxa"/>
            <w:gridSpan w:val="2"/>
          </w:tcPr>
          <w:p w:rsidR="00434AFC" w:rsidRDefault="004C5CE0">
            <w:pPr>
              <w:pStyle w:val="4"/>
            </w:pPr>
            <w:r>
              <w:rPr>
                <w:rFonts w:hint="eastAsia"/>
              </w:rPr>
              <w:t>墙、柱面装饰与隔断、幕墙工程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080"/>
        </w:trPr>
        <w:tc>
          <w:tcPr>
            <w:tcW w:w="337" w:type="dxa"/>
          </w:tcPr>
          <w:p w:rsidR="00434AFC" w:rsidRDefault="004C5CE0">
            <w:pPr>
              <w:pStyle w:val="4"/>
            </w:pPr>
            <w:r>
              <w:rPr>
                <w:rFonts w:hint="eastAsia"/>
              </w:rPr>
              <w:t>45</w:t>
            </w:r>
          </w:p>
        </w:tc>
        <w:tc>
          <w:tcPr>
            <w:tcW w:w="948" w:type="dxa"/>
          </w:tcPr>
          <w:p w:rsidR="00434AFC" w:rsidRDefault="004C5CE0">
            <w:pPr>
              <w:pStyle w:val="4"/>
            </w:pPr>
            <w:r>
              <w:rPr>
                <w:rFonts w:hint="eastAsia"/>
              </w:rPr>
              <w:t>011201001004</w:t>
            </w:r>
          </w:p>
        </w:tc>
        <w:tc>
          <w:tcPr>
            <w:tcW w:w="948" w:type="dxa"/>
            <w:gridSpan w:val="2"/>
          </w:tcPr>
          <w:p w:rsidR="00434AFC" w:rsidRDefault="004C5CE0">
            <w:pPr>
              <w:pStyle w:val="4"/>
            </w:pPr>
            <w:r>
              <w:rPr>
                <w:rFonts w:hint="eastAsia"/>
              </w:rPr>
              <w:t>砖砌重砌修复</w:t>
            </w:r>
          </w:p>
        </w:tc>
        <w:tc>
          <w:tcPr>
            <w:tcW w:w="948" w:type="dxa"/>
            <w:gridSpan w:val="2"/>
          </w:tcPr>
          <w:p w:rsidR="00434AFC" w:rsidRDefault="004C5CE0">
            <w:pPr>
              <w:pStyle w:val="4"/>
            </w:pPr>
            <w:r>
              <w:rPr>
                <w:rFonts w:hint="eastAsia"/>
              </w:rPr>
              <w:t>1</w:t>
            </w:r>
            <w:r>
              <w:rPr>
                <w:rFonts w:hint="eastAsia"/>
              </w:rPr>
              <w:t>、崩缺破损砖墙采用标准砖按原样式重新砌筑修复</w:t>
            </w:r>
            <w:r>
              <w:rPr>
                <w:rFonts w:hint="eastAsia"/>
              </w:rPr>
              <w:t>,</w:t>
            </w:r>
            <w:r>
              <w:rPr>
                <w:rFonts w:hint="eastAsia"/>
              </w:rPr>
              <w:br/>
              <w:t>2</w:t>
            </w:r>
            <w:r>
              <w:rPr>
                <w:rFonts w:hint="eastAsia"/>
              </w:rPr>
              <w:t>、表层重新批荡修复饰面和</w:t>
            </w:r>
            <w:r>
              <w:rPr>
                <w:rFonts w:hint="eastAsia"/>
              </w:rPr>
              <w:lastRenderedPageBreak/>
              <w:t>旧民增故样重新础</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2</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16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4140"/>
        </w:trPr>
        <w:tc>
          <w:tcPr>
            <w:tcW w:w="337" w:type="dxa"/>
          </w:tcPr>
          <w:p w:rsidR="00434AFC" w:rsidRDefault="004C5CE0">
            <w:pPr>
              <w:pStyle w:val="4"/>
            </w:pPr>
            <w:r>
              <w:rPr>
                <w:rFonts w:hint="eastAsia"/>
              </w:rPr>
              <w:t>46</w:t>
            </w:r>
          </w:p>
        </w:tc>
        <w:tc>
          <w:tcPr>
            <w:tcW w:w="948" w:type="dxa"/>
          </w:tcPr>
          <w:p w:rsidR="00434AFC" w:rsidRDefault="004C5CE0">
            <w:pPr>
              <w:pStyle w:val="4"/>
            </w:pPr>
            <w:r>
              <w:rPr>
                <w:rFonts w:hint="eastAsia"/>
              </w:rPr>
              <w:t>011201001005</w:t>
            </w:r>
          </w:p>
        </w:tc>
        <w:tc>
          <w:tcPr>
            <w:tcW w:w="948" w:type="dxa"/>
            <w:gridSpan w:val="2"/>
          </w:tcPr>
          <w:p w:rsidR="00434AFC" w:rsidRDefault="004C5CE0">
            <w:pPr>
              <w:pStyle w:val="4"/>
            </w:pPr>
            <w:r>
              <w:rPr>
                <w:rFonts w:hint="eastAsia"/>
              </w:rPr>
              <w:t>墙面重新批荡，恢复墙面</w:t>
            </w:r>
          </w:p>
        </w:tc>
        <w:tc>
          <w:tcPr>
            <w:tcW w:w="948" w:type="dxa"/>
            <w:gridSpan w:val="2"/>
          </w:tcPr>
          <w:p w:rsidR="00434AFC" w:rsidRDefault="004C5CE0">
            <w:pPr>
              <w:pStyle w:val="4"/>
            </w:pPr>
            <w:r>
              <w:rPr>
                <w:rFonts w:hint="eastAsia"/>
              </w:rPr>
              <w:t>1</w:t>
            </w:r>
            <w:r>
              <w:rPr>
                <w:rFonts w:hint="eastAsia"/>
              </w:rPr>
              <w:t>、铲除起皮、脱落的批荡层以及后加的装饰材料</w:t>
            </w:r>
            <w:r>
              <w:rPr>
                <w:rFonts w:hint="eastAsia"/>
              </w:rPr>
              <w:t>,</w:t>
            </w:r>
            <w:r>
              <w:rPr>
                <w:rFonts w:hint="eastAsia"/>
              </w:rPr>
              <w:t>显露原有墙面</w:t>
            </w:r>
            <w:r>
              <w:rPr>
                <w:rFonts w:hint="eastAsia"/>
              </w:rPr>
              <w:br/>
              <w:t>2</w:t>
            </w:r>
            <w:r>
              <w:rPr>
                <w:rFonts w:hint="eastAsia"/>
              </w:rPr>
              <w:t>、全面检查砖块受损程度</w:t>
            </w:r>
            <w:r>
              <w:rPr>
                <w:rFonts w:hint="eastAsia"/>
              </w:rPr>
              <w:t>,</w:t>
            </w:r>
            <w:r>
              <w:rPr>
                <w:rFonts w:hint="eastAsia"/>
              </w:rPr>
              <w:t>不满足使用要求的需要用同</w:t>
            </w:r>
            <w:r>
              <w:rPr>
                <w:rFonts w:hint="eastAsia"/>
              </w:rPr>
              <w:br/>
            </w:r>
            <w:r>
              <w:rPr>
                <w:rFonts w:hint="eastAsia"/>
              </w:rPr>
              <w:t>种规格砖替补</w:t>
            </w:r>
            <w:r>
              <w:rPr>
                <w:rFonts w:hint="eastAsia"/>
              </w:rPr>
              <w:br/>
            </w:r>
            <w:r>
              <w:rPr>
                <w:rFonts w:hint="eastAsia"/>
              </w:rPr>
              <w:lastRenderedPageBreak/>
              <w:t>3</w:t>
            </w:r>
            <w:r>
              <w:rPr>
                <w:rFonts w:hint="eastAsia"/>
              </w:rPr>
              <w:t>、在砖墙基面采用</w:t>
            </w:r>
            <w:r>
              <w:rPr>
                <w:rFonts w:hint="eastAsia"/>
              </w:rPr>
              <w:t>1:1:6</w:t>
            </w:r>
            <w:r>
              <w:rPr>
                <w:rFonts w:hint="eastAsia"/>
              </w:rPr>
              <w:t>水泥石灰砂浆</w:t>
            </w:r>
            <w:r>
              <w:rPr>
                <w:rFonts w:hint="eastAsia"/>
              </w:rPr>
              <w:t>|</w:t>
            </w:r>
            <w:r>
              <w:rPr>
                <w:rFonts w:hint="eastAsia"/>
              </w:rPr>
              <w:t>批底</w:t>
            </w:r>
            <w:r>
              <w:rPr>
                <w:rFonts w:hint="eastAsia"/>
              </w:rPr>
              <w:t>(15mm</w:t>
            </w:r>
            <w:r>
              <w:rPr>
                <w:rFonts w:hint="eastAsia"/>
              </w:rPr>
              <w:t>厚</w:t>
            </w:r>
            <w:r>
              <w:rPr>
                <w:rFonts w:hint="eastAsia"/>
              </w:rPr>
              <w:t>)</w:t>
            </w:r>
            <w:r>
              <w:rPr>
                <w:rFonts w:hint="eastAsia"/>
              </w:rPr>
              <w:t>一层</w:t>
            </w:r>
            <w:r>
              <w:rPr>
                <w:rFonts w:hint="eastAsia"/>
              </w:rPr>
              <w:t>, 1:0.5:3</w:t>
            </w:r>
            <w:r>
              <w:rPr>
                <w:rFonts w:hint="eastAsia"/>
              </w:rPr>
              <w:t>水泥石灰砂浆批面</w:t>
            </w:r>
            <w:r>
              <w:rPr>
                <w:rFonts w:hint="eastAsia"/>
              </w:rPr>
              <w:t>(5mm</w:t>
            </w:r>
            <w:r>
              <w:rPr>
                <w:rFonts w:hint="eastAsia"/>
              </w:rPr>
              <w:t>厚</w:t>
            </w:r>
            <w:r>
              <w:rPr>
                <w:rFonts w:hint="eastAsia"/>
              </w:rPr>
              <w:t>)</w:t>
            </w:r>
            <w:r>
              <w:rPr>
                <w:rFonts w:hint="eastAsia"/>
              </w:rPr>
              <w:t>一层</w:t>
            </w:r>
            <w:r>
              <w:rPr>
                <w:rFonts w:hint="eastAsia"/>
              </w:rPr>
              <w:t xml:space="preserve">; </w:t>
            </w:r>
            <w:r>
              <w:rPr>
                <w:rFonts w:hint="eastAsia"/>
              </w:rPr>
              <w:br/>
              <w:t>4</w:t>
            </w:r>
            <w:r>
              <w:rPr>
                <w:rFonts w:hint="eastAsia"/>
              </w:rPr>
              <w:t>、在批荡面层刮</w:t>
            </w:r>
            <w:r>
              <w:rPr>
                <w:rFonts w:hint="eastAsia"/>
              </w:rPr>
              <w:t>2</w:t>
            </w:r>
            <w:r>
              <w:rPr>
                <w:rFonts w:hint="eastAsia"/>
              </w:rPr>
              <w:t>道腻子</w:t>
            </w:r>
            <w:r>
              <w:rPr>
                <w:rFonts w:hint="eastAsia"/>
              </w:rPr>
              <w:t>,</w:t>
            </w:r>
            <w:r>
              <w:rPr>
                <w:rFonts w:hint="eastAsia"/>
              </w:rPr>
              <w:t>将墙面刮满及打磨平整</w:t>
            </w:r>
            <w:r>
              <w:rPr>
                <w:rFonts w:hint="eastAsia"/>
              </w:rPr>
              <w:t>,</w:t>
            </w:r>
            <w:r>
              <w:rPr>
                <w:rFonts w:hint="eastAsia"/>
              </w:rPr>
              <w:t>再在腻子面层涂刷乳胶漆</w:t>
            </w:r>
            <w:r>
              <w:rPr>
                <w:rFonts w:hint="eastAsia"/>
              </w:rPr>
              <w:t>(</w:t>
            </w:r>
            <w:r>
              <w:rPr>
                <w:rFonts w:hint="eastAsia"/>
              </w:rPr>
              <w:t>室外墙面采用防水透气乳胶漆</w:t>
            </w:r>
            <w:r>
              <w:rPr>
                <w:rFonts w:hint="eastAsia"/>
              </w:rPr>
              <w:t>) 2</w:t>
            </w:r>
            <w:r>
              <w:rPr>
                <w:rFonts w:hint="eastAsia"/>
              </w:rPr>
              <w:lastRenderedPageBreak/>
              <w:t>道</w:t>
            </w:r>
            <w:r>
              <w:rPr>
                <w:rFonts w:hint="eastAsia"/>
              </w:rPr>
              <w:t>.</w:t>
            </w:r>
            <w:r>
              <w:rPr>
                <w:rFonts w:hint="eastAsia"/>
              </w:rPr>
              <w:br/>
              <w:t>5</w:t>
            </w:r>
            <w:r>
              <w:rPr>
                <w:rFonts w:hint="eastAsia"/>
              </w:rPr>
              <w:t>、土方外运、二次运输</w:t>
            </w:r>
            <w:r>
              <w:rPr>
                <w:rFonts w:hint="eastAsia"/>
              </w:rPr>
              <w:br/>
              <w:t>6</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22</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墙、柱面装饰与隔断、幕墙工程合计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A.14</w:t>
            </w:r>
          </w:p>
        </w:tc>
        <w:tc>
          <w:tcPr>
            <w:tcW w:w="948" w:type="dxa"/>
            <w:gridSpan w:val="2"/>
          </w:tcPr>
          <w:p w:rsidR="00434AFC" w:rsidRDefault="004C5CE0">
            <w:pPr>
              <w:pStyle w:val="4"/>
            </w:pPr>
            <w:r>
              <w:rPr>
                <w:rFonts w:hint="eastAsia"/>
              </w:rPr>
              <w:t>油漆、涂料、裱糊工程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335"/>
        </w:trPr>
        <w:tc>
          <w:tcPr>
            <w:tcW w:w="337" w:type="dxa"/>
          </w:tcPr>
          <w:p w:rsidR="00434AFC" w:rsidRDefault="004C5CE0">
            <w:pPr>
              <w:pStyle w:val="4"/>
            </w:pPr>
            <w:r>
              <w:rPr>
                <w:rFonts w:hint="eastAsia"/>
              </w:rPr>
              <w:t>47</w:t>
            </w:r>
          </w:p>
        </w:tc>
        <w:tc>
          <w:tcPr>
            <w:tcW w:w="948" w:type="dxa"/>
          </w:tcPr>
          <w:p w:rsidR="00434AFC" w:rsidRDefault="004C5CE0">
            <w:pPr>
              <w:pStyle w:val="4"/>
            </w:pPr>
            <w:r>
              <w:rPr>
                <w:rFonts w:hint="eastAsia"/>
              </w:rPr>
              <w:t>011404007005</w:t>
            </w:r>
          </w:p>
        </w:tc>
        <w:tc>
          <w:tcPr>
            <w:tcW w:w="948" w:type="dxa"/>
            <w:gridSpan w:val="2"/>
          </w:tcPr>
          <w:p w:rsidR="00434AFC" w:rsidRDefault="004C5CE0">
            <w:pPr>
              <w:pStyle w:val="4"/>
            </w:pPr>
            <w:r>
              <w:rPr>
                <w:rFonts w:hint="eastAsia"/>
              </w:rPr>
              <w:t>天花底板重新油漆</w:t>
            </w:r>
          </w:p>
        </w:tc>
        <w:tc>
          <w:tcPr>
            <w:tcW w:w="948" w:type="dxa"/>
            <w:gridSpan w:val="2"/>
          </w:tcPr>
          <w:p w:rsidR="00434AFC" w:rsidRDefault="004C5CE0">
            <w:pPr>
              <w:pStyle w:val="4"/>
            </w:pPr>
            <w:r>
              <w:rPr>
                <w:rFonts w:hint="eastAsia"/>
              </w:rPr>
              <w:t>1</w:t>
            </w:r>
            <w:r>
              <w:rPr>
                <w:rFonts w:hint="eastAsia"/>
              </w:rPr>
              <w:t>、对木楼板脱漆位置手工刮除旧漆膜后涂</w:t>
            </w:r>
            <w:r>
              <w:rPr>
                <w:rFonts w:hint="eastAsia"/>
              </w:rPr>
              <w:t>2</w:t>
            </w:r>
            <w:r>
              <w:rPr>
                <w:rFonts w:hint="eastAsia"/>
              </w:rPr>
              <w:t>道防白蚁药</w:t>
            </w:r>
            <w:r>
              <w:rPr>
                <w:rFonts w:hint="eastAsia"/>
              </w:rPr>
              <w:t>,</w:t>
            </w:r>
            <w:r>
              <w:rPr>
                <w:rFonts w:hint="eastAsia"/>
              </w:rPr>
              <w:br/>
              <w:t>2</w:t>
            </w:r>
            <w:r>
              <w:rPr>
                <w:rFonts w:hint="eastAsia"/>
              </w:rPr>
              <w:t>、在楼板基面刮</w:t>
            </w:r>
            <w:r>
              <w:rPr>
                <w:rFonts w:hint="eastAsia"/>
              </w:rPr>
              <w:t>2</w:t>
            </w:r>
            <w:r>
              <w:rPr>
                <w:rFonts w:hint="eastAsia"/>
              </w:rPr>
              <w:t>道腻子</w:t>
            </w:r>
            <w:r>
              <w:rPr>
                <w:rFonts w:hint="eastAsia"/>
              </w:rPr>
              <w:t>,</w:t>
            </w:r>
            <w:r>
              <w:rPr>
                <w:rFonts w:hint="eastAsia"/>
              </w:rPr>
              <w:lastRenderedPageBreak/>
              <w:t>再在腻子表层刷掺有进口化工颜料调和的熟桐油</w:t>
            </w:r>
            <w:r>
              <w:rPr>
                <w:rFonts w:hint="eastAsia"/>
              </w:rPr>
              <w:t>4</w:t>
            </w:r>
            <w:r>
              <w:rPr>
                <w:rFonts w:hint="eastAsia"/>
              </w:rPr>
              <w:t>道。</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16</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48</w:t>
            </w:r>
          </w:p>
        </w:tc>
        <w:tc>
          <w:tcPr>
            <w:tcW w:w="948" w:type="dxa"/>
          </w:tcPr>
          <w:p w:rsidR="00434AFC" w:rsidRDefault="004C5CE0">
            <w:pPr>
              <w:pStyle w:val="4"/>
            </w:pPr>
            <w:r>
              <w:rPr>
                <w:rFonts w:hint="eastAsia"/>
              </w:rPr>
              <w:t>011404010001</w:t>
            </w:r>
          </w:p>
        </w:tc>
        <w:tc>
          <w:tcPr>
            <w:tcW w:w="948" w:type="dxa"/>
            <w:gridSpan w:val="2"/>
          </w:tcPr>
          <w:p w:rsidR="00434AFC" w:rsidRDefault="004C5CE0">
            <w:pPr>
              <w:pStyle w:val="4"/>
            </w:pPr>
            <w:r>
              <w:rPr>
                <w:rFonts w:hint="eastAsia"/>
              </w:rPr>
              <w:t>木护栏规整、重新刷漆</w:t>
            </w:r>
          </w:p>
        </w:tc>
        <w:tc>
          <w:tcPr>
            <w:tcW w:w="948" w:type="dxa"/>
            <w:gridSpan w:val="2"/>
          </w:tcPr>
          <w:p w:rsidR="00434AFC" w:rsidRDefault="004C5CE0">
            <w:pPr>
              <w:pStyle w:val="4"/>
            </w:pPr>
            <w:r>
              <w:rPr>
                <w:rFonts w:hint="eastAsia"/>
              </w:rPr>
              <w:t>1</w:t>
            </w:r>
            <w:r>
              <w:rPr>
                <w:rFonts w:hint="eastAsia"/>
              </w:rPr>
              <w:t>、木护栏规整、重新刷漆</w:t>
            </w:r>
          </w:p>
        </w:tc>
        <w:tc>
          <w:tcPr>
            <w:tcW w:w="483" w:type="dxa"/>
            <w:gridSpan w:val="2"/>
          </w:tcPr>
          <w:p w:rsidR="00434AFC" w:rsidRDefault="004C5CE0">
            <w:pPr>
              <w:pStyle w:val="4"/>
            </w:pPr>
            <w:r>
              <w:rPr>
                <w:rFonts w:hint="eastAsia"/>
              </w:rPr>
              <w:t>m</w:t>
            </w:r>
          </w:p>
        </w:tc>
        <w:tc>
          <w:tcPr>
            <w:tcW w:w="1494" w:type="dxa"/>
          </w:tcPr>
          <w:p w:rsidR="00434AFC" w:rsidRDefault="004C5CE0">
            <w:pPr>
              <w:pStyle w:val="4"/>
            </w:pPr>
            <w:r>
              <w:rPr>
                <w:rFonts w:hint="eastAsia"/>
              </w:rPr>
              <w:t>3.1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2610"/>
        </w:trPr>
        <w:tc>
          <w:tcPr>
            <w:tcW w:w="337" w:type="dxa"/>
          </w:tcPr>
          <w:p w:rsidR="00434AFC" w:rsidRDefault="004C5CE0">
            <w:pPr>
              <w:pStyle w:val="4"/>
            </w:pPr>
            <w:r>
              <w:rPr>
                <w:rFonts w:hint="eastAsia"/>
              </w:rPr>
              <w:t>49</w:t>
            </w:r>
          </w:p>
        </w:tc>
        <w:tc>
          <w:tcPr>
            <w:tcW w:w="948" w:type="dxa"/>
          </w:tcPr>
          <w:p w:rsidR="00434AFC" w:rsidRDefault="004C5CE0">
            <w:pPr>
              <w:pStyle w:val="4"/>
            </w:pPr>
            <w:r>
              <w:rPr>
                <w:rFonts w:hint="eastAsia"/>
              </w:rPr>
              <w:t>011406001003</w:t>
            </w:r>
          </w:p>
        </w:tc>
        <w:tc>
          <w:tcPr>
            <w:tcW w:w="948" w:type="dxa"/>
            <w:gridSpan w:val="2"/>
          </w:tcPr>
          <w:p w:rsidR="00434AFC" w:rsidRDefault="004C5CE0">
            <w:pPr>
              <w:pStyle w:val="4"/>
            </w:pPr>
            <w:r>
              <w:rPr>
                <w:rFonts w:hint="eastAsia"/>
              </w:rPr>
              <w:t>外墙清洗、恢复饰面</w:t>
            </w:r>
          </w:p>
        </w:tc>
        <w:tc>
          <w:tcPr>
            <w:tcW w:w="948" w:type="dxa"/>
            <w:gridSpan w:val="2"/>
          </w:tcPr>
          <w:p w:rsidR="00434AFC" w:rsidRDefault="004C5CE0">
            <w:pPr>
              <w:pStyle w:val="4"/>
            </w:pPr>
            <w:r>
              <w:rPr>
                <w:rFonts w:hint="eastAsia"/>
              </w:rPr>
              <w:t>1</w:t>
            </w:r>
            <w:r>
              <w:rPr>
                <w:rFonts w:hint="eastAsia"/>
              </w:rPr>
              <w:t>、清除外墙面及饰线表面灰层和外墙污迹</w:t>
            </w:r>
            <w:r>
              <w:rPr>
                <w:rFonts w:hint="eastAsia"/>
              </w:rPr>
              <w:t>,</w:t>
            </w:r>
            <w:r>
              <w:rPr>
                <w:rFonts w:hint="eastAsia"/>
              </w:rPr>
              <w:t>用毛刷扫除表面浮尘</w:t>
            </w:r>
            <w:r>
              <w:rPr>
                <w:rFonts w:hint="eastAsia"/>
              </w:rPr>
              <w:t>:</w:t>
            </w:r>
            <w:r>
              <w:rPr>
                <w:rFonts w:hint="eastAsia"/>
              </w:rPr>
              <w:t>用清水冲外墙面清理清洗刷、塑料软毛刷进行清洗。</w:t>
            </w:r>
            <w:r>
              <w:rPr>
                <w:rFonts w:hint="eastAsia"/>
              </w:rPr>
              <w:br/>
              <w:t>2</w:t>
            </w:r>
            <w:r>
              <w:rPr>
                <w:rFonts w:hint="eastAsia"/>
              </w:rPr>
              <w:t>、待墙面清洗完成后</w:t>
            </w:r>
            <w:r>
              <w:rPr>
                <w:rFonts w:hint="eastAsia"/>
              </w:rPr>
              <w:t>,</w:t>
            </w:r>
            <w:r>
              <w:rPr>
                <w:rFonts w:hint="eastAsia"/>
              </w:rPr>
              <w:t>对</w:t>
            </w:r>
            <w:r>
              <w:rPr>
                <w:rFonts w:hint="eastAsia"/>
              </w:rPr>
              <w:lastRenderedPageBreak/>
              <w:t>所有外墙面涂刷一道白色防水透气乳胶漆</w:t>
            </w:r>
            <w:r>
              <w:rPr>
                <w:rFonts w:hint="eastAsia"/>
              </w:rPr>
              <w:t>,</w:t>
            </w:r>
            <w:r>
              <w:rPr>
                <w:rFonts w:hint="eastAsia"/>
              </w:rPr>
              <w:t>恢复外墙饰面层。</w:t>
            </w:r>
            <w:r>
              <w:rPr>
                <w:rFonts w:hint="eastAsia"/>
              </w:rPr>
              <w:br/>
              <w:t>3</w:t>
            </w:r>
            <w:r>
              <w:rPr>
                <w:rFonts w:hint="eastAsia"/>
              </w:rPr>
              <w:t>、土方外运、二次运输</w:t>
            </w:r>
            <w:r>
              <w:rPr>
                <w:rFonts w:hint="eastAsia"/>
              </w:rPr>
              <w:br/>
              <w:t>4</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113</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17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2610"/>
        </w:trPr>
        <w:tc>
          <w:tcPr>
            <w:tcW w:w="337" w:type="dxa"/>
          </w:tcPr>
          <w:p w:rsidR="00434AFC" w:rsidRDefault="004C5CE0">
            <w:pPr>
              <w:pStyle w:val="4"/>
            </w:pPr>
            <w:r>
              <w:rPr>
                <w:rFonts w:hint="eastAsia"/>
              </w:rPr>
              <w:t>50</w:t>
            </w:r>
          </w:p>
        </w:tc>
        <w:tc>
          <w:tcPr>
            <w:tcW w:w="948" w:type="dxa"/>
          </w:tcPr>
          <w:p w:rsidR="00434AFC" w:rsidRDefault="004C5CE0">
            <w:pPr>
              <w:pStyle w:val="4"/>
            </w:pPr>
            <w:r>
              <w:rPr>
                <w:rFonts w:hint="eastAsia"/>
              </w:rPr>
              <w:t>011406001004</w:t>
            </w:r>
          </w:p>
        </w:tc>
        <w:tc>
          <w:tcPr>
            <w:tcW w:w="948" w:type="dxa"/>
            <w:gridSpan w:val="2"/>
          </w:tcPr>
          <w:p w:rsidR="00434AFC" w:rsidRDefault="004C5CE0">
            <w:pPr>
              <w:pStyle w:val="4"/>
            </w:pPr>
            <w:r>
              <w:rPr>
                <w:rFonts w:hint="eastAsia"/>
              </w:rPr>
              <w:t>外墙清洗、恢复饰面</w:t>
            </w:r>
          </w:p>
        </w:tc>
        <w:tc>
          <w:tcPr>
            <w:tcW w:w="948" w:type="dxa"/>
            <w:gridSpan w:val="2"/>
          </w:tcPr>
          <w:p w:rsidR="00434AFC" w:rsidRDefault="004C5CE0">
            <w:pPr>
              <w:pStyle w:val="4"/>
            </w:pPr>
            <w:r>
              <w:rPr>
                <w:rFonts w:hint="eastAsia"/>
              </w:rPr>
              <w:t>1</w:t>
            </w:r>
            <w:r>
              <w:rPr>
                <w:rFonts w:hint="eastAsia"/>
              </w:rPr>
              <w:t>、清除外墙面及饰线表面灰层和外墙污</w:t>
            </w:r>
            <w:r>
              <w:rPr>
                <w:rFonts w:hint="eastAsia"/>
              </w:rPr>
              <w:lastRenderedPageBreak/>
              <w:t>迹</w:t>
            </w:r>
            <w:r>
              <w:rPr>
                <w:rFonts w:hint="eastAsia"/>
              </w:rPr>
              <w:t>,</w:t>
            </w:r>
            <w:r>
              <w:rPr>
                <w:rFonts w:hint="eastAsia"/>
              </w:rPr>
              <w:t>用毛刷扫除表面浮尘</w:t>
            </w:r>
            <w:r>
              <w:rPr>
                <w:rFonts w:hint="eastAsia"/>
              </w:rPr>
              <w:t>:</w:t>
            </w:r>
            <w:r>
              <w:rPr>
                <w:rFonts w:hint="eastAsia"/>
              </w:rPr>
              <w:t>用清水冲外墙面清理清洗刷、塑料软毛刷进行清洗。</w:t>
            </w:r>
            <w:r>
              <w:rPr>
                <w:rFonts w:hint="eastAsia"/>
              </w:rPr>
              <w:br/>
              <w:t>2</w:t>
            </w:r>
            <w:r>
              <w:rPr>
                <w:rFonts w:hint="eastAsia"/>
              </w:rPr>
              <w:t>、待墙面清洗完成后</w:t>
            </w:r>
            <w:r>
              <w:rPr>
                <w:rFonts w:hint="eastAsia"/>
              </w:rPr>
              <w:t>,</w:t>
            </w:r>
            <w:r>
              <w:rPr>
                <w:rFonts w:hint="eastAsia"/>
              </w:rPr>
              <w:t>对所有外墙面涂刷一道白色防水透气乳胶漆</w:t>
            </w:r>
            <w:r>
              <w:rPr>
                <w:rFonts w:hint="eastAsia"/>
              </w:rPr>
              <w:t>,</w:t>
            </w:r>
            <w:r>
              <w:rPr>
                <w:rFonts w:hint="eastAsia"/>
              </w:rPr>
              <w:t>恢复外墙饰面层。</w:t>
            </w:r>
            <w:r>
              <w:rPr>
                <w:rFonts w:hint="eastAsia"/>
              </w:rPr>
              <w:br/>
              <w:t>3</w:t>
            </w:r>
            <w:r>
              <w:rPr>
                <w:rFonts w:hint="eastAsia"/>
              </w:rPr>
              <w:t>、土方外运、二次运输</w:t>
            </w:r>
            <w:r>
              <w:rPr>
                <w:rFonts w:hint="eastAsia"/>
              </w:rPr>
              <w:br/>
              <w:t>4</w:t>
            </w:r>
            <w:r>
              <w:rPr>
                <w:rFonts w:hint="eastAsia"/>
              </w:rPr>
              <w:t>、按规范按图纸施工</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13.7</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油漆、涂料、裱糊工程合计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A.15</w:t>
            </w:r>
          </w:p>
        </w:tc>
        <w:tc>
          <w:tcPr>
            <w:tcW w:w="948" w:type="dxa"/>
            <w:gridSpan w:val="2"/>
          </w:tcPr>
          <w:p w:rsidR="00434AFC" w:rsidRDefault="004C5CE0">
            <w:pPr>
              <w:pStyle w:val="4"/>
            </w:pPr>
            <w:r>
              <w:rPr>
                <w:rFonts w:hint="eastAsia"/>
              </w:rPr>
              <w:t>其他装饰工程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51</w:t>
            </w:r>
          </w:p>
        </w:tc>
        <w:tc>
          <w:tcPr>
            <w:tcW w:w="948" w:type="dxa"/>
          </w:tcPr>
          <w:p w:rsidR="00434AFC" w:rsidRDefault="004C5CE0">
            <w:pPr>
              <w:pStyle w:val="4"/>
            </w:pPr>
            <w:r>
              <w:rPr>
                <w:rFonts w:hint="eastAsia"/>
              </w:rPr>
              <w:t>011503006001</w:t>
            </w:r>
          </w:p>
        </w:tc>
        <w:tc>
          <w:tcPr>
            <w:tcW w:w="948" w:type="dxa"/>
            <w:gridSpan w:val="2"/>
          </w:tcPr>
          <w:p w:rsidR="00434AFC" w:rsidRDefault="004C5CE0">
            <w:pPr>
              <w:pStyle w:val="4"/>
            </w:pPr>
            <w:r>
              <w:rPr>
                <w:rFonts w:hint="eastAsia"/>
              </w:rPr>
              <w:t>楼梯扶手饰件修补</w:t>
            </w:r>
          </w:p>
        </w:tc>
        <w:tc>
          <w:tcPr>
            <w:tcW w:w="948" w:type="dxa"/>
            <w:gridSpan w:val="2"/>
          </w:tcPr>
          <w:p w:rsidR="00434AFC" w:rsidRDefault="004C5CE0">
            <w:pPr>
              <w:pStyle w:val="4"/>
            </w:pPr>
            <w:r>
              <w:rPr>
                <w:rFonts w:hint="eastAsia"/>
              </w:rPr>
              <w:t>1</w:t>
            </w:r>
            <w:r>
              <w:rPr>
                <w:rFonts w:hint="eastAsia"/>
              </w:rPr>
              <w:t>、按原样式补全缺失的楼梯扶手饰件</w:t>
            </w:r>
          </w:p>
        </w:tc>
        <w:tc>
          <w:tcPr>
            <w:tcW w:w="483" w:type="dxa"/>
            <w:gridSpan w:val="2"/>
          </w:tcPr>
          <w:p w:rsidR="00434AFC" w:rsidRDefault="004C5CE0">
            <w:pPr>
              <w:pStyle w:val="4"/>
            </w:pPr>
            <w:r>
              <w:rPr>
                <w:rFonts w:hint="eastAsia"/>
              </w:rPr>
              <w:t>个</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其他装饰工程合计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A.16</w:t>
            </w:r>
          </w:p>
        </w:tc>
        <w:tc>
          <w:tcPr>
            <w:tcW w:w="948" w:type="dxa"/>
            <w:gridSpan w:val="2"/>
          </w:tcPr>
          <w:p w:rsidR="00434AFC" w:rsidRDefault="004C5CE0">
            <w:pPr>
              <w:pStyle w:val="4"/>
            </w:pPr>
            <w:r>
              <w:rPr>
                <w:rFonts w:hint="eastAsia"/>
              </w:rPr>
              <w:t>拆除工程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t>52</w:t>
            </w:r>
          </w:p>
        </w:tc>
        <w:tc>
          <w:tcPr>
            <w:tcW w:w="948" w:type="dxa"/>
          </w:tcPr>
          <w:p w:rsidR="00434AFC" w:rsidRDefault="004C5CE0">
            <w:pPr>
              <w:pStyle w:val="4"/>
            </w:pPr>
            <w:r>
              <w:rPr>
                <w:rFonts w:hint="eastAsia"/>
              </w:rPr>
              <w:t>011601001001</w:t>
            </w:r>
          </w:p>
        </w:tc>
        <w:tc>
          <w:tcPr>
            <w:tcW w:w="948" w:type="dxa"/>
            <w:gridSpan w:val="2"/>
          </w:tcPr>
          <w:p w:rsidR="00434AFC" w:rsidRDefault="004C5CE0">
            <w:pPr>
              <w:pStyle w:val="4"/>
            </w:pPr>
            <w:r>
              <w:rPr>
                <w:rFonts w:hint="eastAsia"/>
              </w:rPr>
              <w:t>改造厨房拆除</w:t>
            </w:r>
          </w:p>
        </w:tc>
        <w:tc>
          <w:tcPr>
            <w:tcW w:w="948" w:type="dxa"/>
            <w:gridSpan w:val="2"/>
          </w:tcPr>
          <w:p w:rsidR="00434AFC" w:rsidRDefault="004C5CE0">
            <w:pPr>
              <w:pStyle w:val="4"/>
            </w:pPr>
            <w:r>
              <w:rPr>
                <w:rFonts w:hint="eastAsia"/>
              </w:rPr>
              <w:t>1</w:t>
            </w:r>
            <w:r>
              <w:rPr>
                <w:rFonts w:hint="eastAsia"/>
              </w:rPr>
              <w:t>、拆除门楼二层后期改建的厨房</w:t>
            </w:r>
            <w:r>
              <w:rPr>
                <w:rFonts w:hint="eastAsia"/>
              </w:rPr>
              <w:br/>
              <w:t>2</w:t>
            </w:r>
            <w:r>
              <w:rPr>
                <w:rFonts w:hint="eastAsia"/>
              </w:rPr>
              <w:t>、复原建筑原有露台。</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6.5</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t>53</w:t>
            </w:r>
          </w:p>
        </w:tc>
        <w:tc>
          <w:tcPr>
            <w:tcW w:w="948" w:type="dxa"/>
          </w:tcPr>
          <w:p w:rsidR="00434AFC" w:rsidRDefault="004C5CE0">
            <w:pPr>
              <w:pStyle w:val="4"/>
            </w:pPr>
            <w:r>
              <w:rPr>
                <w:rFonts w:hint="eastAsia"/>
              </w:rPr>
              <w:t>011605001003</w:t>
            </w:r>
          </w:p>
        </w:tc>
        <w:tc>
          <w:tcPr>
            <w:tcW w:w="948" w:type="dxa"/>
            <w:gridSpan w:val="2"/>
          </w:tcPr>
          <w:p w:rsidR="00434AFC" w:rsidRDefault="004C5CE0">
            <w:pPr>
              <w:pStyle w:val="4"/>
            </w:pPr>
            <w:r>
              <w:rPr>
                <w:rFonts w:hint="eastAsia"/>
              </w:rPr>
              <w:t>室内地面清洗</w:t>
            </w:r>
          </w:p>
        </w:tc>
        <w:tc>
          <w:tcPr>
            <w:tcW w:w="948" w:type="dxa"/>
            <w:gridSpan w:val="2"/>
          </w:tcPr>
          <w:p w:rsidR="00434AFC" w:rsidRDefault="004C5CE0">
            <w:pPr>
              <w:pStyle w:val="4"/>
            </w:pPr>
            <w:r>
              <w:rPr>
                <w:rFonts w:hint="eastAsia"/>
              </w:rPr>
              <w:t>1</w:t>
            </w:r>
            <w:r>
              <w:rPr>
                <w:rFonts w:hint="eastAsia"/>
              </w:rPr>
              <w:t>、对室内地面采用清水冲刷，对脏污位置采用</w:t>
            </w:r>
            <w:r>
              <w:rPr>
                <w:rFonts w:hint="eastAsia"/>
              </w:rPr>
              <w:lastRenderedPageBreak/>
              <w:t>毛刷清洗。</w:t>
            </w:r>
          </w:p>
        </w:tc>
        <w:tc>
          <w:tcPr>
            <w:tcW w:w="483" w:type="dxa"/>
            <w:gridSpan w:val="2"/>
          </w:tcPr>
          <w:p w:rsidR="00434AFC" w:rsidRDefault="004C5CE0">
            <w:pPr>
              <w:pStyle w:val="4"/>
            </w:pPr>
            <w:r>
              <w:rPr>
                <w:rFonts w:hint="eastAsia"/>
              </w:rPr>
              <w:lastRenderedPageBreak/>
              <w:t>m2</w:t>
            </w:r>
          </w:p>
        </w:tc>
        <w:tc>
          <w:tcPr>
            <w:tcW w:w="1494" w:type="dxa"/>
          </w:tcPr>
          <w:p w:rsidR="00434AFC" w:rsidRDefault="004C5CE0">
            <w:pPr>
              <w:pStyle w:val="4"/>
            </w:pPr>
            <w:r>
              <w:rPr>
                <w:rFonts w:hint="eastAsia"/>
              </w:rPr>
              <w:t>46</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54</w:t>
            </w:r>
          </w:p>
        </w:tc>
        <w:tc>
          <w:tcPr>
            <w:tcW w:w="948" w:type="dxa"/>
          </w:tcPr>
          <w:p w:rsidR="00434AFC" w:rsidRDefault="004C5CE0">
            <w:pPr>
              <w:pStyle w:val="4"/>
            </w:pPr>
            <w:r>
              <w:rPr>
                <w:rFonts w:hint="eastAsia"/>
              </w:rPr>
              <w:t>011605001004</w:t>
            </w:r>
          </w:p>
        </w:tc>
        <w:tc>
          <w:tcPr>
            <w:tcW w:w="948" w:type="dxa"/>
            <w:gridSpan w:val="2"/>
          </w:tcPr>
          <w:p w:rsidR="00434AFC" w:rsidRDefault="004C5CE0">
            <w:pPr>
              <w:pStyle w:val="4"/>
            </w:pPr>
            <w:r>
              <w:rPr>
                <w:rFonts w:hint="eastAsia"/>
              </w:rPr>
              <w:t>内墙瓷砖饰面清洗</w:t>
            </w:r>
          </w:p>
        </w:tc>
        <w:tc>
          <w:tcPr>
            <w:tcW w:w="948" w:type="dxa"/>
            <w:gridSpan w:val="2"/>
          </w:tcPr>
          <w:p w:rsidR="00434AFC" w:rsidRDefault="004C5CE0">
            <w:pPr>
              <w:pStyle w:val="4"/>
            </w:pPr>
            <w:r>
              <w:rPr>
                <w:rFonts w:hint="eastAsia"/>
              </w:rPr>
              <w:t>1</w:t>
            </w:r>
            <w:r>
              <w:rPr>
                <w:rFonts w:hint="eastAsia"/>
              </w:rPr>
              <w:t>、采用清水冲洗、塑料毛刷对瓷砖饰面油污进行冲刷。</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12.6</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55</w:t>
            </w:r>
          </w:p>
        </w:tc>
        <w:tc>
          <w:tcPr>
            <w:tcW w:w="948" w:type="dxa"/>
          </w:tcPr>
          <w:p w:rsidR="00434AFC" w:rsidRDefault="004C5CE0">
            <w:pPr>
              <w:pStyle w:val="4"/>
            </w:pPr>
            <w:r>
              <w:rPr>
                <w:rFonts w:hint="eastAsia"/>
              </w:rPr>
              <w:t>011605001005</w:t>
            </w:r>
          </w:p>
        </w:tc>
        <w:tc>
          <w:tcPr>
            <w:tcW w:w="948" w:type="dxa"/>
            <w:gridSpan w:val="2"/>
          </w:tcPr>
          <w:p w:rsidR="00434AFC" w:rsidRDefault="004C5CE0">
            <w:pPr>
              <w:pStyle w:val="4"/>
            </w:pPr>
            <w:r>
              <w:rPr>
                <w:rFonts w:hint="eastAsia"/>
              </w:rPr>
              <w:t>杂草、树木清除</w:t>
            </w:r>
          </w:p>
        </w:tc>
        <w:tc>
          <w:tcPr>
            <w:tcW w:w="948" w:type="dxa"/>
            <w:gridSpan w:val="2"/>
          </w:tcPr>
          <w:p w:rsidR="00434AFC" w:rsidRDefault="004C5CE0">
            <w:pPr>
              <w:pStyle w:val="4"/>
            </w:pPr>
            <w:r>
              <w:rPr>
                <w:rFonts w:hint="eastAsia"/>
              </w:rPr>
              <w:t>1</w:t>
            </w:r>
            <w:r>
              <w:rPr>
                <w:rFonts w:hint="eastAsia"/>
              </w:rPr>
              <w:t>、杂草、树木清除</w:t>
            </w:r>
            <w:r>
              <w:rPr>
                <w:rFonts w:hint="eastAsia"/>
              </w:rPr>
              <w:br/>
              <w:t>2</w:t>
            </w:r>
            <w:r>
              <w:rPr>
                <w:rFonts w:hint="eastAsia"/>
              </w:rPr>
              <w:t>、余泥外运</w:t>
            </w:r>
          </w:p>
        </w:tc>
        <w:tc>
          <w:tcPr>
            <w:tcW w:w="483" w:type="dxa"/>
            <w:gridSpan w:val="2"/>
          </w:tcPr>
          <w:p w:rsidR="00434AFC" w:rsidRDefault="004C5CE0">
            <w:pPr>
              <w:pStyle w:val="4"/>
            </w:pPr>
            <w:r>
              <w:rPr>
                <w:rFonts w:hint="eastAsia"/>
              </w:rPr>
              <w:t>项</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56</w:t>
            </w:r>
          </w:p>
        </w:tc>
        <w:tc>
          <w:tcPr>
            <w:tcW w:w="948" w:type="dxa"/>
          </w:tcPr>
          <w:p w:rsidR="00434AFC" w:rsidRDefault="004C5CE0">
            <w:pPr>
              <w:pStyle w:val="4"/>
            </w:pPr>
            <w:r>
              <w:rPr>
                <w:rFonts w:hint="eastAsia"/>
              </w:rPr>
              <w:t>011609001001</w:t>
            </w:r>
          </w:p>
        </w:tc>
        <w:tc>
          <w:tcPr>
            <w:tcW w:w="948" w:type="dxa"/>
            <w:gridSpan w:val="2"/>
          </w:tcPr>
          <w:p w:rsidR="00434AFC" w:rsidRDefault="004C5CE0">
            <w:pPr>
              <w:pStyle w:val="4"/>
            </w:pPr>
            <w:r>
              <w:rPr>
                <w:rFonts w:hint="eastAsia"/>
              </w:rPr>
              <w:t>后加栏杆拆除</w:t>
            </w:r>
          </w:p>
        </w:tc>
        <w:tc>
          <w:tcPr>
            <w:tcW w:w="948" w:type="dxa"/>
            <w:gridSpan w:val="2"/>
          </w:tcPr>
          <w:p w:rsidR="00434AFC" w:rsidRDefault="004C5CE0">
            <w:pPr>
              <w:pStyle w:val="4"/>
            </w:pPr>
            <w:r>
              <w:rPr>
                <w:rFonts w:hint="eastAsia"/>
              </w:rPr>
              <w:t>1</w:t>
            </w:r>
            <w:r>
              <w:rPr>
                <w:rFonts w:hint="eastAsia"/>
              </w:rPr>
              <w:t>、后加栏杆拆除</w:t>
            </w:r>
            <w:r>
              <w:rPr>
                <w:rFonts w:hint="eastAsia"/>
              </w:rPr>
              <w:br/>
              <w:t>2</w:t>
            </w:r>
            <w:r>
              <w:rPr>
                <w:rFonts w:hint="eastAsia"/>
              </w:rPr>
              <w:t>、余泥外运</w:t>
            </w:r>
          </w:p>
        </w:tc>
        <w:tc>
          <w:tcPr>
            <w:tcW w:w="483" w:type="dxa"/>
            <w:gridSpan w:val="2"/>
          </w:tcPr>
          <w:p w:rsidR="00434AFC" w:rsidRDefault="004C5CE0">
            <w:pPr>
              <w:pStyle w:val="4"/>
            </w:pPr>
            <w:r>
              <w:rPr>
                <w:rFonts w:hint="eastAsia"/>
              </w:rPr>
              <w:t>m</w:t>
            </w:r>
          </w:p>
        </w:tc>
        <w:tc>
          <w:tcPr>
            <w:tcW w:w="1494" w:type="dxa"/>
          </w:tcPr>
          <w:p w:rsidR="00434AFC" w:rsidRDefault="004C5CE0">
            <w:pPr>
              <w:pStyle w:val="4"/>
            </w:pPr>
            <w:r>
              <w:rPr>
                <w:rFonts w:hint="eastAsia"/>
              </w:rPr>
              <w:t>1.4</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拆除工程合计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C.10</w:t>
            </w:r>
          </w:p>
        </w:tc>
        <w:tc>
          <w:tcPr>
            <w:tcW w:w="948" w:type="dxa"/>
            <w:gridSpan w:val="2"/>
          </w:tcPr>
          <w:p w:rsidR="00434AFC" w:rsidRDefault="004C5CE0">
            <w:pPr>
              <w:pStyle w:val="4"/>
            </w:pPr>
            <w:r>
              <w:rPr>
                <w:rFonts w:hint="eastAsia"/>
              </w:rPr>
              <w:t>给排水、采暖、燃气工程</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1080"/>
        </w:trPr>
        <w:tc>
          <w:tcPr>
            <w:tcW w:w="337" w:type="dxa"/>
          </w:tcPr>
          <w:p w:rsidR="00434AFC" w:rsidRDefault="004C5CE0">
            <w:pPr>
              <w:pStyle w:val="4"/>
            </w:pPr>
            <w:r>
              <w:rPr>
                <w:rFonts w:hint="eastAsia"/>
              </w:rPr>
              <w:t>57</w:t>
            </w:r>
          </w:p>
        </w:tc>
        <w:tc>
          <w:tcPr>
            <w:tcW w:w="948" w:type="dxa"/>
          </w:tcPr>
          <w:p w:rsidR="00434AFC" w:rsidRDefault="004C5CE0">
            <w:pPr>
              <w:pStyle w:val="4"/>
            </w:pPr>
            <w:r>
              <w:rPr>
                <w:rFonts w:hint="eastAsia"/>
              </w:rPr>
              <w:t>031001009001</w:t>
            </w:r>
          </w:p>
        </w:tc>
        <w:tc>
          <w:tcPr>
            <w:tcW w:w="948" w:type="dxa"/>
            <w:gridSpan w:val="2"/>
          </w:tcPr>
          <w:p w:rsidR="00434AFC" w:rsidRDefault="004C5CE0">
            <w:pPr>
              <w:pStyle w:val="4"/>
            </w:pPr>
            <w:r>
              <w:rPr>
                <w:rFonts w:hint="eastAsia"/>
              </w:rPr>
              <w:t>排水系统修复</w:t>
            </w:r>
          </w:p>
        </w:tc>
        <w:tc>
          <w:tcPr>
            <w:tcW w:w="948" w:type="dxa"/>
            <w:gridSpan w:val="2"/>
          </w:tcPr>
          <w:p w:rsidR="00434AFC" w:rsidRDefault="004C5CE0">
            <w:pPr>
              <w:pStyle w:val="4"/>
            </w:pPr>
            <w:r>
              <w:rPr>
                <w:rFonts w:hint="eastAsia"/>
              </w:rPr>
              <w:t>1</w:t>
            </w:r>
            <w:r>
              <w:rPr>
                <w:rFonts w:hint="eastAsia"/>
              </w:rPr>
              <w:t>、露台排水系统复原</w:t>
            </w:r>
            <w:r>
              <w:rPr>
                <w:rFonts w:hint="eastAsia"/>
              </w:rPr>
              <w:t>:</w:t>
            </w:r>
            <w:r>
              <w:rPr>
                <w:rFonts w:hint="eastAsia"/>
              </w:rPr>
              <w:br/>
              <w:t>2</w:t>
            </w:r>
            <w:r>
              <w:rPr>
                <w:rFonts w:hint="eastAsia"/>
              </w:rPr>
              <w:t>、采用与文物建筑同</w:t>
            </w:r>
            <w:r>
              <w:rPr>
                <w:rFonts w:hint="eastAsia"/>
              </w:rPr>
              <w:lastRenderedPageBreak/>
              <w:t>时期同样式的陶制排水管重新制作安装复原露台排水系统。</w:t>
            </w:r>
          </w:p>
        </w:tc>
        <w:tc>
          <w:tcPr>
            <w:tcW w:w="483" w:type="dxa"/>
            <w:gridSpan w:val="2"/>
          </w:tcPr>
          <w:p w:rsidR="00434AFC" w:rsidRDefault="004C5CE0">
            <w:pPr>
              <w:pStyle w:val="4"/>
            </w:pPr>
            <w:r>
              <w:rPr>
                <w:rFonts w:hint="eastAsia"/>
              </w:rPr>
              <w:lastRenderedPageBreak/>
              <w:t>m</w:t>
            </w:r>
          </w:p>
        </w:tc>
        <w:tc>
          <w:tcPr>
            <w:tcW w:w="1494" w:type="dxa"/>
          </w:tcPr>
          <w:p w:rsidR="00434AFC" w:rsidRDefault="004C5CE0">
            <w:pPr>
              <w:pStyle w:val="4"/>
            </w:pPr>
            <w:r>
              <w:rPr>
                <w:rFonts w:hint="eastAsia"/>
              </w:rPr>
              <w:t>3.5</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给排水、采暖、燃气工程合计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360"/>
        </w:trPr>
        <w:tc>
          <w:tcPr>
            <w:tcW w:w="3112" w:type="dxa"/>
            <w:gridSpan w:val="5"/>
          </w:tcPr>
          <w:p w:rsidR="00434AFC" w:rsidRDefault="004C5CE0">
            <w:pPr>
              <w:pStyle w:val="4"/>
            </w:pPr>
            <w:r>
              <w:rPr>
                <w:rFonts w:hint="eastAsia"/>
              </w:rPr>
              <w:t xml:space="preserve">　</w:t>
            </w:r>
          </w:p>
        </w:tc>
        <w:tc>
          <w:tcPr>
            <w:tcW w:w="2415" w:type="dxa"/>
            <w:gridSpan w:val="5"/>
          </w:tcPr>
          <w:p w:rsidR="00434AFC" w:rsidRDefault="004C5CE0">
            <w:pPr>
              <w:pStyle w:val="4"/>
              <w:rPr>
                <w:u w:val="single"/>
              </w:rPr>
            </w:pPr>
            <w:r>
              <w:rPr>
                <w:rFonts w:hint="eastAsia"/>
                <w:u w:val="single"/>
              </w:rPr>
              <w:t xml:space="preserve">　</w:t>
            </w:r>
          </w:p>
        </w:tc>
        <w:tc>
          <w:tcPr>
            <w:tcW w:w="2995" w:type="dxa"/>
            <w:gridSpan w:val="3"/>
          </w:tcPr>
          <w:p w:rsidR="00434AFC" w:rsidRDefault="004C5CE0">
            <w:pPr>
              <w:pStyle w:val="4"/>
            </w:pPr>
            <w:r>
              <w:rPr>
                <w:rFonts w:hint="eastAsia"/>
              </w:rPr>
              <w:t>表—</w:t>
            </w:r>
            <w:r>
              <w:rPr>
                <w:rFonts w:hint="eastAsia"/>
              </w:rPr>
              <w:t>08</w:t>
            </w:r>
          </w:p>
        </w:tc>
      </w:tr>
      <w:tr w:rsidR="00434AFC">
        <w:trPr>
          <w:trHeight w:val="795"/>
        </w:trPr>
        <w:tc>
          <w:tcPr>
            <w:tcW w:w="8522" w:type="dxa"/>
            <w:gridSpan w:val="13"/>
          </w:tcPr>
          <w:p w:rsidR="00434AFC" w:rsidRDefault="004C5CE0">
            <w:pPr>
              <w:pStyle w:val="4"/>
              <w:rPr>
                <w:b/>
                <w:bCs/>
              </w:rPr>
            </w:pPr>
            <w:r>
              <w:rPr>
                <w:rFonts w:hint="eastAsia"/>
                <w:b/>
                <w:bCs/>
              </w:rPr>
              <w:t>分部分项工程和单价措施项目清单与计价表</w:t>
            </w:r>
          </w:p>
        </w:tc>
      </w:tr>
      <w:tr w:rsidR="00434AFC">
        <w:trPr>
          <w:trHeight w:val="570"/>
        </w:trPr>
        <w:tc>
          <w:tcPr>
            <w:tcW w:w="3112" w:type="dxa"/>
            <w:gridSpan w:val="5"/>
          </w:tcPr>
          <w:p w:rsidR="00434AFC" w:rsidRDefault="004C5CE0">
            <w:pPr>
              <w:pStyle w:val="4"/>
            </w:pPr>
            <w:r>
              <w:rPr>
                <w:rFonts w:hint="eastAsia"/>
              </w:rPr>
              <w:t>工程名称：陈廉仲旧居修缮工程</w:t>
            </w:r>
          </w:p>
        </w:tc>
        <w:tc>
          <w:tcPr>
            <w:tcW w:w="2415" w:type="dxa"/>
            <w:gridSpan w:val="5"/>
          </w:tcPr>
          <w:p w:rsidR="00434AFC" w:rsidRDefault="004C5CE0">
            <w:pPr>
              <w:pStyle w:val="4"/>
            </w:pPr>
            <w:r>
              <w:rPr>
                <w:rFonts w:hint="eastAsia"/>
              </w:rPr>
              <w:t>标段：</w:t>
            </w:r>
          </w:p>
        </w:tc>
        <w:tc>
          <w:tcPr>
            <w:tcW w:w="2995" w:type="dxa"/>
            <w:gridSpan w:val="3"/>
          </w:tcPr>
          <w:p w:rsidR="00434AFC" w:rsidRDefault="004C5CE0">
            <w:pPr>
              <w:pStyle w:val="4"/>
            </w:pPr>
            <w:r>
              <w:rPr>
                <w:rFonts w:hint="eastAsia"/>
              </w:rPr>
              <w:t>第</w:t>
            </w:r>
            <w:r>
              <w:rPr>
                <w:rFonts w:hint="eastAsia"/>
              </w:rPr>
              <w:t xml:space="preserve"> 18 </w:t>
            </w:r>
            <w:r>
              <w:rPr>
                <w:rFonts w:hint="eastAsia"/>
              </w:rPr>
              <w:t>页</w:t>
            </w:r>
            <w:r>
              <w:rPr>
                <w:rFonts w:hint="eastAsia"/>
              </w:rPr>
              <w:t xml:space="preserve">  </w:t>
            </w:r>
            <w:r>
              <w:rPr>
                <w:rFonts w:hint="eastAsia"/>
              </w:rPr>
              <w:t>共</w:t>
            </w:r>
            <w:r>
              <w:rPr>
                <w:rFonts w:hint="eastAsia"/>
              </w:rPr>
              <w:t xml:space="preserve"> 18 </w:t>
            </w:r>
            <w:r>
              <w:rPr>
                <w:rFonts w:hint="eastAsia"/>
              </w:rPr>
              <w:t>页</w:t>
            </w:r>
          </w:p>
        </w:tc>
      </w:tr>
      <w:tr w:rsidR="00434AFC">
        <w:trPr>
          <w:trHeight w:val="345"/>
        </w:trPr>
        <w:tc>
          <w:tcPr>
            <w:tcW w:w="337" w:type="dxa"/>
            <w:vMerge w:val="restart"/>
          </w:tcPr>
          <w:p w:rsidR="00434AFC" w:rsidRDefault="004C5CE0">
            <w:pPr>
              <w:pStyle w:val="4"/>
            </w:pPr>
            <w:r>
              <w:rPr>
                <w:rFonts w:hint="eastAsia"/>
              </w:rPr>
              <w:t>序号</w:t>
            </w:r>
          </w:p>
        </w:tc>
        <w:tc>
          <w:tcPr>
            <w:tcW w:w="948" w:type="dxa"/>
            <w:vMerge w:val="restart"/>
          </w:tcPr>
          <w:p w:rsidR="00434AFC" w:rsidRDefault="004C5CE0">
            <w:pPr>
              <w:pStyle w:val="4"/>
            </w:pPr>
            <w:r>
              <w:rPr>
                <w:rFonts w:hint="eastAsia"/>
              </w:rPr>
              <w:t>项目编码</w:t>
            </w:r>
          </w:p>
        </w:tc>
        <w:tc>
          <w:tcPr>
            <w:tcW w:w="948" w:type="dxa"/>
            <w:gridSpan w:val="2"/>
            <w:vMerge w:val="restart"/>
          </w:tcPr>
          <w:p w:rsidR="00434AFC" w:rsidRDefault="004C5CE0">
            <w:pPr>
              <w:pStyle w:val="4"/>
            </w:pPr>
            <w:r>
              <w:rPr>
                <w:rFonts w:hint="eastAsia"/>
              </w:rPr>
              <w:t>项目名称</w:t>
            </w:r>
          </w:p>
        </w:tc>
        <w:tc>
          <w:tcPr>
            <w:tcW w:w="948" w:type="dxa"/>
            <w:gridSpan w:val="2"/>
            <w:vMerge w:val="restart"/>
          </w:tcPr>
          <w:p w:rsidR="00434AFC" w:rsidRDefault="004C5CE0">
            <w:pPr>
              <w:pStyle w:val="4"/>
            </w:pPr>
            <w:r>
              <w:rPr>
                <w:rFonts w:hint="eastAsia"/>
              </w:rPr>
              <w:t>项目特征描述</w:t>
            </w:r>
          </w:p>
        </w:tc>
        <w:tc>
          <w:tcPr>
            <w:tcW w:w="483" w:type="dxa"/>
            <w:gridSpan w:val="2"/>
            <w:vMerge w:val="restart"/>
          </w:tcPr>
          <w:p w:rsidR="00434AFC" w:rsidRDefault="004C5CE0">
            <w:pPr>
              <w:pStyle w:val="4"/>
            </w:pPr>
            <w:r>
              <w:rPr>
                <w:rFonts w:hint="eastAsia"/>
              </w:rPr>
              <w:t>计量单位</w:t>
            </w:r>
          </w:p>
        </w:tc>
        <w:tc>
          <w:tcPr>
            <w:tcW w:w="1494" w:type="dxa"/>
            <w:vMerge w:val="restart"/>
          </w:tcPr>
          <w:p w:rsidR="00434AFC" w:rsidRDefault="004C5CE0">
            <w:pPr>
              <w:pStyle w:val="4"/>
            </w:pPr>
            <w:r>
              <w:rPr>
                <w:rFonts w:hint="eastAsia"/>
              </w:rPr>
              <w:t>工程量</w:t>
            </w:r>
          </w:p>
        </w:tc>
        <w:tc>
          <w:tcPr>
            <w:tcW w:w="3364" w:type="dxa"/>
            <w:gridSpan w:val="4"/>
          </w:tcPr>
          <w:p w:rsidR="00434AFC" w:rsidRDefault="004C5CE0">
            <w:pPr>
              <w:pStyle w:val="4"/>
            </w:pPr>
            <w:r>
              <w:rPr>
                <w:rFonts w:hint="eastAsia"/>
              </w:rPr>
              <w:t>金额（元）</w:t>
            </w:r>
          </w:p>
        </w:tc>
      </w:tr>
      <w:tr w:rsidR="00434AFC">
        <w:trPr>
          <w:trHeight w:val="345"/>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val="restart"/>
          </w:tcPr>
          <w:p w:rsidR="00434AFC" w:rsidRDefault="004C5CE0">
            <w:pPr>
              <w:pStyle w:val="4"/>
            </w:pPr>
            <w:r>
              <w:rPr>
                <w:rFonts w:hint="eastAsia"/>
              </w:rPr>
              <w:t>综合单价</w:t>
            </w:r>
          </w:p>
        </w:tc>
        <w:tc>
          <w:tcPr>
            <w:tcW w:w="1109" w:type="dxa"/>
            <w:vMerge w:val="restart"/>
          </w:tcPr>
          <w:p w:rsidR="00434AFC" w:rsidRDefault="004C5CE0">
            <w:pPr>
              <w:pStyle w:val="4"/>
            </w:pPr>
            <w:r>
              <w:rPr>
                <w:rFonts w:hint="eastAsia"/>
              </w:rPr>
              <w:t>综合合价</w:t>
            </w:r>
          </w:p>
        </w:tc>
        <w:tc>
          <w:tcPr>
            <w:tcW w:w="1052" w:type="dxa"/>
          </w:tcPr>
          <w:p w:rsidR="00434AFC" w:rsidRDefault="004C5CE0">
            <w:pPr>
              <w:pStyle w:val="4"/>
            </w:pPr>
            <w:r>
              <w:rPr>
                <w:rFonts w:hint="eastAsia"/>
              </w:rPr>
              <w:t>其中</w:t>
            </w:r>
          </w:p>
        </w:tc>
      </w:tr>
      <w:tr w:rsidR="00434AFC">
        <w:trPr>
          <w:trHeight w:val="570"/>
        </w:trPr>
        <w:tc>
          <w:tcPr>
            <w:tcW w:w="337" w:type="dxa"/>
            <w:vMerge/>
          </w:tcPr>
          <w:p w:rsidR="00434AFC" w:rsidRDefault="00434AFC">
            <w:pPr>
              <w:pStyle w:val="4"/>
            </w:pPr>
          </w:p>
        </w:tc>
        <w:tc>
          <w:tcPr>
            <w:tcW w:w="948" w:type="dxa"/>
            <w:vMerge/>
          </w:tcPr>
          <w:p w:rsidR="00434AFC" w:rsidRDefault="00434AFC">
            <w:pPr>
              <w:pStyle w:val="4"/>
            </w:pPr>
          </w:p>
        </w:tc>
        <w:tc>
          <w:tcPr>
            <w:tcW w:w="948" w:type="dxa"/>
            <w:gridSpan w:val="2"/>
            <w:vMerge/>
          </w:tcPr>
          <w:p w:rsidR="00434AFC" w:rsidRDefault="00434AFC">
            <w:pPr>
              <w:pStyle w:val="4"/>
            </w:pPr>
          </w:p>
        </w:tc>
        <w:tc>
          <w:tcPr>
            <w:tcW w:w="948" w:type="dxa"/>
            <w:gridSpan w:val="2"/>
            <w:vMerge/>
          </w:tcPr>
          <w:p w:rsidR="00434AFC" w:rsidRDefault="00434AFC">
            <w:pPr>
              <w:pStyle w:val="4"/>
            </w:pPr>
          </w:p>
        </w:tc>
        <w:tc>
          <w:tcPr>
            <w:tcW w:w="483" w:type="dxa"/>
            <w:gridSpan w:val="2"/>
            <w:vMerge/>
          </w:tcPr>
          <w:p w:rsidR="00434AFC" w:rsidRDefault="00434AFC">
            <w:pPr>
              <w:pStyle w:val="4"/>
            </w:pPr>
          </w:p>
        </w:tc>
        <w:tc>
          <w:tcPr>
            <w:tcW w:w="1494" w:type="dxa"/>
            <w:vMerge/>
          </w:tcPr>
          <w:p w:rsidR="00434AFC" w:rsidRDefault="00434AFC">
            <w:pPr>
              <w:pStyle w:val="4"/>
            </w:pPr>
          </w:p>
        </w:tc>
        <w:tc>
          <w:tcPr>
            <w:tcW w:w="1203" w:type="dxa"/>
            <w:gridSpan w:val="2"/>
            <w:vMerge/>
          </w:tcPr>
          <w:p w:rsidR="00434AFC" w:rsidRDefault="00434AFC">
            <w:pPr>
              <w:pStyle w:val="4"/>
            </w:pPr>
          </w:p>
        </w:tc>
        <w:tc>
          <w:tcPr>
            <w:tcW w:w="1109" w:type="dxa"/>
            <w:vMerge/>
          </w:tcPr>
          <w:p w:rsidR="00434AFC" w:rsidRDefault="00434AFC">
            <w:pPr>
              <w:pStyle w:val="4"/>
            </w:pPr>
          </w:p>
        </w:tc>
        <w:tc>
          <w:tcPr>
            <w:tcW w:w="1052" w:type="dxa"/>
          </w:tcPr>
          <w:p w:rsidR="00434AFC" w:rsidRDefault="004C5CE0">
            <w:pPr>
              <w:pStyle w:val="4"/>
            </w:pPr>
            <w:r>
              <w:rPr>
                <w:rFonts w:hint="eastAsia"/>
              </w:rPr>
              <w:t>暂估价</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补充分部</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58</w:t>
            </w:r>
          </w:p>
        </w:tc>
        <w:tc>
          <w:tcPr>
            <w:tcW w:w="948" w:type="dxa"/>
          </w:tcPr>
          <w:p w:rsidR="00434AFC" w:rsidRDefault="004C5CE0">
            <w:pPr>
              <w:pStyle w:val="4"/>
            </w:pPr>
            <w:r>
              <w:rPr>
                <w:rFonts w:hint="eastAsia"/>
              </w:rPr>
              <w:t>01B001</w:t>
            </w:r>
          </w:p>
        </w:tc>
        <w:tc>
          <w:tcPr>
            <w:tcW w:w="948" w:type="dxa"/>
            <w:gridSpan w:val="2"/>
          </w:tcPr>
          <w:p w:rsidR="00434AFC" w:rsidRDefault="004C5CE0">
            <w:pPr>
              <w:pStyle w:val="4"/>
            </w:pPr>
            <w:r>
              <w:rPr>
                <w:rFonts w:hint="eastAsia"/>
              </w:rPr>
              <w:t>白蚁防治</w:t>
            </w:r>
          </w:p>
        </w:tc>
        <w:tc>
          <w:tcPr>
            <w:tcW w:w="948" w:type="dxa"/>
            <w:gridSpan w:val="2"/>
          </w:tcPr>
          <w:p w:rsidR="00434AFC" w:rsidRDefault="004C5CE0">
            <w:pPr>
              <w:pStyle w:val="4"/>
            </w:pPr>
            <w:r>
              <w:rPr>
                <w:rFonts w:hint="eastAsia"/>
              </w:rPr>
              <w:t>白蚁防治</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606.8</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补充分部合计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附属楼（门楼）合</w:t>
            </w:r>
            <w:r>
              <w:rPr>
                <w:rFonts w:hint="eastAsia"/>
              </w:rPr>
              <w:lastRenderedPageBreak/>
              <w:t>计</w:t>
            </w:r>
          </w:p>
        </w:tc>
        <w:tc>
          <w:tcPr>
            <w:tcW w:w="948" w:type="dxa"/>
            <w:gridSpan w:val="2"/>
          </w:tcPr>
          <w:p w:rsidR="00434AFC" w:rsidRDefault="004C5CE0">
            <w:pPr>
              <w:pStyle w:val="4"/>
            </w:pPr>
            <w:r>
              <w:rPr>
                <w:rFonts w:hint="eastAsia"/>
              </w:rPr>
              <w:lastRenderedPageBreak/>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分部分项合计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措施项目</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1</w:t>
            </w:r>
          </w:p>
        </w:tc>
        <w:tc>
          <w:tcPr>
            <w:tcW w:w="948" w:type="dxa"/>
            <w:gridSpan w:val="2"/>
          </w:tcPr>
          <w:p w:rsidR="00434AFC" w:rsidRDefault="004C5CE0">
            <w:pPr>
              <w:pStyle w:val="4"/>
            </w:pPr>
            <w:r>
              <w:rPr>
                <w:rFonts w:hint="eastAsia"/>
              </w:rPr>
              <w:t>绿色施工安全防护措施费</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t>59</w:t>
            </w:r>
          </w:p>
        </w:tc>
        <w:tc>
          <w:tcPr>
            <w:tcW w:w="948" w:type="dxa"/>
          </w:tcPr>
          <w:p w:rsidR="00434AFC" w:rsidRDefault="004C5CE0">
            <w:pPr>
              <w:pStyle w:val="4"/>
            </w:pPr>
            <w:r>
              <w:rPr>
                <w:rFonts w:hint="eastAsia"/>
              </w:rPr>
              <w:t>粤</w:t>
            </w:r>
            <w:r>
              <w:rPr>
                <w:rFonts w:hint="eastAsia"/>
              </w:rPr>
              <w:t>011701008001</w:t>
            </w:r>
          </w:p>
        </w:tc>
        <w:tc>
          <w:tcPr>
            <w:tcW w:w="948" w:type="dxa"/>
            <w:gridSpan w:val="2"/>
          </w:tcPr>
          <w:p w:rsidR="00434AFC" w:rsidRDefault="004C5CE0">
            <w:pPr>
              <w:pStyle w:val="4"/>
            </w:pPr>
            <w:r>
              <w:rPr>
                <w:rFonts w:hint="eastAsia"/>
              </w:rPr>
              <w:t>综合钢脚手架</w:t>
            </w:r>
          </w:p>
        </w:tc>
        <w:tc>
          <w:tcPr>
            <w:tcW w:w="948" w:type="dxa"/>
            <w:gridSpan w:val="2"/>
          </w:tcPr>
          <w:p w:rsidR="00434AFC" w:rsidRDefault="004C5CE0">
            <w:pPr>
              <w:pStyle w:val="4"/>
            </w:pPr>
            <w:r>
              <w:rPr>
                <w:rFonts w:hint="eastAsia"/>
              </w:rPr>
              <w:t>1.</w:t>
            </w:r>
            <w:r>
              <w:rPr>
                <w:rFonts w:hint="eastAsia"/>
              </w:rPr>
              <w:t>搭设高度</w:t>
            </w:r>
            <w:r>
              <w:rPr>
                <w:rFonts w:hint="eastAsia"/>
              </w:rPr>
              <w:t>:</w:t>
            </w:r>
            <w:r>
              <w:rPr>
                <w:rFonts w:hint="eastAsia"/>
              </w:rPr>
              <w:t>综合考虑</w:t>
            </w:r>
            <w:r>
              <w:rPr>
                <w:rFonts w:hint="eastAsia"/>
              </w:rPr>
              <w:br/>
              <w:t>2.</w:t>
            </w:r>
            <w:r>
              <w:rPr>
                <w:rFonts w:hint="eastAsia"/>
              </w:rPr>
              <w:t>综合钢脚手架</w:t>
            </w:r>
            <w:r>
              <w:rPr>
                <w:rFonts w:hint="eastAsia"/>
              </w:rPr>
              <w:br/>
              <w:t>3.</w:t>
            </w:r>
            <w:r>
              <w:rPr>
                <w:rFonts w:hint="eastAsia"/>
              </w:rPr>
              <w:t>满足规范要求</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60</w:t>
            </w:r>
          </w:p>
        </w:tc>
        <w:tc>
          <w:tcPr>
            <w:tcW w:w="948" w:type="dxa"/>
          </w:tcPr>
          <w:p w:rsidR="00434AFC" w:rsidRDefault="004C5CE0">
            <w:pPr>
              <w:pStyle w:val="4"/>
            </w:pPr>
            <w:r>
              <w:rPr>
                <w:rFonts w:hint="eastAsia"/>
              </w:rPr>
              <w:t>粤</w:t>
            </w:r>
            <w:r>
              <w:rPr>
                <w:rFonts w:hint="eastAsia"/>
              </w:rPr>
              <w:t>011701012001</w:t>
            </w:r>
          </w:p>
        </w:tc>
        <w:tc>
          <w:tcPr>
            <w:tcW w:w="948" w:type="dxa"/>
            <w:gridSpan w:val="2"/>
          </w:tcPr>
          <w:p w:rsidR="00434AFC" w:rsidRDefault="004C5CE0">
            <w:pPr>
              <w:pStyle w:val="4"/>
            </w:pPr>
            <w:r>
              <w:rPr>
                <w:rFonts w:hint="eastAsia"/>
              </w:rPr>
              <w:t>活动脚手架</w:t>
            </w:r>
          </w:p>
        </w:tc>
        <w:tc>
          <w:tcPr>
            <w:tcW w:w="948" w:type="dxa"/>
            <w:gridSpan w:val="2"/>
          </w:tcPr>
          <w:p w:rsidR="00434AFC" w:rsidRDefault="004C5CE0">
            <w:pPr>
              <w:pStyle w:val="4"/>
            </w:pPr>
            <w:r>
              <w:rPr>
                <w:rFonts w:hint="eastAsia"/>
              </w:rPr>
              <w:t>1.</w:t>
            </w:r>
            <w:r>
              <w:rPr>
                <w:rFonts w:hint="eastAsia"/>
              </w:rPr>
              <w:t>搭设部位</w:t>
            </w:r>
            <w:r>
              <w:rPr>
                <w:rFonts w:hint="eastAsia"/>
              </w:rPr>
              <w:t>:</w:t>
            </w:r>
            <w:r>
              <w:rPr>
                <w:rFonts w:hint="eastAsia"/>
              </w:rPr>
              <w:t>室内装修活动脚手架</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61</w:t>
            </w:r>
          </w:p>
        </w:tc>
        <w:tc>
          <w:tcPr>
            <w:tcW w:w="948" w:type="dxa"/>
          </w:tcPr>
          <w:p w:rsidR="00434AFC" w:rsidRDefault="004C5CE0">
            <w:pPr>
              <w:pStyle w:val="4"/>
            </w:pPr>
            <w:r>
              <w:rPr>
                <w:rFonts w:hint="eastAsia"/>
              </w:rPr>
              <w:t>010605002001</w:t>
            </w:r>
          </w:p>
        </w:tc>
        <w:tc>
          <w:tcPr>
            <w:tcW w:w="948" w:type="dxa"/>
            <w:gridSpan w:val="2"/>
          </w:tcPr>
          <w:p w:rsidR="00434AFC" w:rsidRDefault="004C5CE0">
            <w:pPr>
              <w:pStyle w:val="4"/>
            </w:pPr>
            <w:r>
              <w:rPr>
                <w:rFonts w:hint="eastAsia"/>
              </w:rPr>
              <w:t>现场围挡</w:t>
            </w:r>
          </w:p>
        </w:tc>
        <w:tc>
          <w:tcPr>
            <w:tcW w:w="948" w:type="dxa"/>
            <w:gridSpan w:val="2"/>
          </w:tcPr>
          <w:p w:rsidR="00434AFC" w:rsidRDefault="004C5CE0">
            <w:pPr>
              <w:pStyle w:val="4"/>
            </w:pPr>
            <w:r>
              <w:rPr>
                <w:rFonts w:hint="eastAsia"/>
              </w:rPr>
              <w:t>1.</w:t>
            </w:r>
            <w:r>
              <w:rPr>
                <w:rFonts w:hint="eastAsia"/>
              </w:rPr>
              <w:t>钢材品种、规格</w:t>
            </w:r>
            <w:r>
              <w:rPr>
                <w:rFonts w:hint="eastAsia"/>
              </w:rPr>
              <w:t>:</w:t>
            </w:r>
            <w:r>
              <w:rPr>
                <w:rFonts w:hint="eastAsia"/>
              </w:rPr>
              <w:t>彩钢板围挡</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62</w:t>
            </w:r>
          </w:p>
        </w:tc>
        <w:tc>
          <w:tcPr>
            <w:tcW w:w="948" w:type="dxa"/>
          </w:tcPr>
          <w:p w:rsidR="00434AFC" w:rsidRDefault="004C5CE0">
            <w:pPr>
              <w:pStyle w:val="4"/>
            </w:pPr>
            <w:r>
              <w:rPr>
                <w:rFonts w:hint="eastAsia"/>
              </w:rPr>
              <w:t>粤</w:t>
            </w:r>
            <w:r>
              <w:rPr>
                <w:rFonts w:hint="eastAsia"/>
              </w:rPr>
              <w:t>011701018001</w:t>
            </w:r>
          </w:p>
        </w:tc>
        <w:tc>
          <w:tcPr>
            <w:tcW w:w="948" w:type="dxa"/>
            <w:gridSpan w:val="2"/>
          </w:tcPr>
          <w:p w:rsidR="00434AFC" w:rsidRDefault="004C5CE0">
            <w:pPr>
              <w:pStyle w:val="4"/>
            </w:pPr>
            <w:r>
              <w:rPr>
                <w:rFonts w:hint="eastAsia"/>
              </w:rPr>
              <w:t>围尼龙编织布</w:t>
            </w:r>
          </w:p>
        </w:tc>
        <w:tc>
          <w:tcPr>
            <w:tcW w:w="948" w:type="dxa"/>
            <w:gridSpan w:val="2"/>
          </w:tcPr>
          <w:p w:rsidR="00434AFC" w:rsidRDefault="004C5CE0">
            <w:pPr>
              <w:pStyle w:val="4"/>
            </w:pPr>
            <w:r>
              <w:rPr>
                <w:rFonts w:hint="eastAsia"/>
              </w:rPr>
              <w:t>1.</w:t>
            </w:r>
            <w:r>
              <w:rPr>
                <w:rFonts w:hint="eastAsia"/>
              </w:rPr>
              <w:t>搭设高度</w:t>
            </w:r>
            <w:r>
              <w:rPr>
                <w:rFonts w:hint="eastAsia"/>
              </w:rPr>
              <w:t>:</w:t>
            </w:r>
            <w:r>
              <w:rPr>
                <w:rFonts w:hint="eastAsia"/>
              </w:rPr>
              <w:t>综合考虑</w:t>
            </w:r>
          </w:p>
        </w:tc>
        <w:tc>
          <w:tcPr>
            <w:tcW w:w="483" w:type="dxa"/>
            <w:gridSpan w:val="2"/>
          </w:tcPr>
          <w:p w:rsidR="00434AFC" w:rsidRDefault="004C5CE0">
            <w:pPr>
              <w:pStyle w:val="4"/>
            </w:pPr>
            <w:r>
              <w:rPr>
                <w:rFonts w:hint="eastAsia"/>
              </w:rPr>
              <w:t>m2</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lastRenderedPageBreak/>
              <w:t xml:space="preserve">　</w:t>
            </w:r>
          </w:p>
        </w:tc>
        <w:tc>
          <w:tcPr>
            <w:tcW w:w="948" w:type="dxa"/>
          </w:tcPr>
          <w:p w:rsidR="00434AFC" w:rsidRDefault="004C5CE0">
            <w:pPr>
              <w:pStyle w:val="4"/>
            </w:pPr>
            <w:r>
              <w:rPr>
                <w:rFonts w:hint="eastAsia"/>
              </w:rPr>
              <w:t>2</w:t>
            </w:r>
          </w:p>
        </w:tc>
        <w:tc>
          <w:tcPr>
            <w:tcW w:w="948" w:type="dxa"/>
            <w:gridSpan w:val="2"/>
          </w:tcPr>
          <w:p w:rsidR="00434AFC" w:rsidRDefault="004C5CE0">
            <w:pPr>
              <w:pStyle w:val="4"/>
            </w:pPr>
            <w:r>
              <w:rPr>
                <w:rFonts w:hint="eastAsia"/>
              </w:rPr>
              <w:t>措施其他项目</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570"/>
        </w:trPr>
        <w:tc>
          <w:tcPr>
            <w:tcW w:w="337" w:type="dxa"/>
          </w:tcPr>
          <w:p w:rsidR="00434AFC" w:rsidRDefault="004C5CE0">
            <w:pPr>
              <w:pStyle w:val="4"/>
            </w:pPr>
            <w:r>
              <w:rPr>
                <w:rFonts w:hint="eastAsia"/>
              </w:rPr>
              <w:t>63</w:t>
            </w:r>
          </w:p>
        </w:tc>
        <w:tc>
          <w:tcPr>
            <w:tcW w:w="948" w:type="dxa"/>
          </w:tcPr>
          <w:p w:rsidR="00434AFC" w:rsidRDefault="004C5CE0">
            <w:pPr>
              <w:pStyle w:val="4"/>
            </w:pPr>
            <w:r>
              <w:rPr>
                <w:rFonts w:hint="eastAsia"/>
              </w:rPr>
              <w:t>粤</w:t>
            </w:r>
            <w:r>
              <w:rPr>
                <w:rFonts w:hint="eastAsia"/>
              </w:rPr>
              <w:t>011703002002</w:t>
            </w:r>
          </w:p>
        </w:tc>
        <w:tc>
          <w:tcPr>
            <w:tcW w:w="948" w:type="dxa"/>
            <w:gridSpan w:val="2"/>
          </w:tcPr>
          <w:p w:rsidR="00434AFC" w:rsidRDefault="004C5CE0">
            <w:pPr>
              <w:pStyle w:val="4"/>
            </w:pPr>
            <w:r>
              <w:rPr>
                <w:rFonts w:hint="eastAsia"/>
              </w:rPr>
              <w:t>单独装饰装修工程垂直运输</w:t>
            </w:r>
          </w:p>
        </w:tc>
        <w:tc>
          <w:tcPr>
            <w:tcW w:w="948" w:type="dxa"/>
            <w:gridSpan w:val="2"/>
          </w:tcPr>
          <w:p w:rsidR="00434AFC" w:rsidRDefault="004C5CE0">
            <w:pPr>
              <w:pStyle w:val="4"/>
            </w:pPr>
            <w:r>
              <w:rPr>
                <w:rFonts w:hint="eastAsia"/>
              </w:rPr>
              <w:t>1.</w:t>
            </w:r>
            <w:r>
              <w:rPr>
                <w:rFonts w:hint="eastAsia"/>
              </w:rPr>
              <w:t>装饰高度、层数</w:t>
            </w:r>
            <w:r>
              <w:rPr>
                <w:rFonts w:hint="eastAsia"/>
              </w:rPr>
              <w:t>:3</w:t>
            </w:r>
            <w:r>
              <w:rPr>
                <w:rFonts w:hint="eastAsia"/>
              </w:rPr>
              <w:t>层</w:t>
            </w:r>
          </w:p>
        </w:tc>
        <w:tc>
          <w:tcPr>
            <w:tcW w:w="483" w:type="dxa"/>
            <w:gridSpan w:val="2"/>
          </w:tcPr>
          <w:p w:rsidR="00434AFC" w:rsidRDefault="004C5CE0">
            <w:pPr>
              <w:pStyle w:val="4"/>
            </w:pPr>
            <w:r>
              <w:rPr>
                <w:rFonts w:hint="eastAsia"/>
              </w:rPr>
              <w:t>项</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t>64</w:t>
            </w:r>
          </w:p>
        </w:tc>
        <w:tc>
          <w:tcPr>
            <w:tcW w:w="948" w:type="dxa"/>
          </w:tcPr>
          <w:p w:rsidR="00434AFC" w:rsidRDefault="004C5CE0">
            <w:pPr>
              <w:pStyle w:val="4"/>
            </w:pPr>
            <w:r>
              <w:rPr>
                <w:rFonts w:hint="eastAsia"/>
              </w:rPr>
              <w:t>011707004001</w:t>
            </w:r>
          </w:p>
        </w:tc>
        <w:tc>
          <w:tcPr>
            <w:tcW w:w="948" w:type="dxa"/>
            <w:gridSpan w:val="2"/>
          </w:tcPr>
          <w:p w:rsidR="00434AFC" w:rsidRDefault="004C5CE0">
            <w:pPr>
              <w:pStyle w:val="4"/>
            </w:pPr>
            <w:r>
              <w:rPr>
                <w:rFonts w:hint="eastAsia"/>
              </w:rPr>
              <w:t>二次搬运</w:t>
            </w:r>
          </w:p>
        </w:tc>
        <w:tc>
          <w:tcPr>
            <w:tcW w:w="948" w:type="dxa"/>
            <w:gridSpan w:val="2"/>
          </w:tcPr>
          <w:p w:rsidR="00434AFC" w:rsidRDefault="004C5CE0">
            <w:pPr>
              <w:pStyle w:val="4"/>
            </w:pPr>
            <w:r>
              <w:rPr>
                <w:rFonts w:hint="eastAsia"/>
              </w:rPr>
              <w:t>1.</w:t>
            </w:r>
            <w:r>
              <w:rPr>
                <w:rFonts w:hint="eastAsia"/>
              </w:rPr>
              <w:t>材料品种</w:t>
            </w:r>
            <w:r>
              <w:rPr>
                <w:rFonts w:hint="eastAsia"/>
              </w:rPr>
              <w:t>:</w:t>
            </w:r>
            <w:r>
              <w:rPr>
                <w:rFonts w:hint="eastAsia"/>
              </w:rPr>
              <w:t>综合考虑</w:t>
            </w:r>
            <w:r>
              <w:rPr>
                <w:rFonts w:hint="eastAsia"/>
              </w:rPr>
              <w:br/>
              <w:t>2.</w:t>
            </w:r>
            <w:r>
              <w:rPr>
                <w:rFonts w:hint="eastAsia"/>
              </w:rPr>
              <w:t>运输距离</w:t>
            </w:r>
            <w:r>
              <w:rPr>
                <w:rFonts w:hint="eastAsia"/>
              </w:rPr>
              <w:t>:</w:t>
            </w:r>
            <w:r>
              <w:rPr>
                <w:rFonts w:hint="eastAsia"/>
              </w:rPr>
              <w:t>综合考虑</w:t>
            </w:r>
            <w:r>
              <w:rPr>
                <w:rFonts w:hint="eastAsia"/>
              </w:rPr>
              <w:br/>
              <w:t>3.</w:t>
            </w:r>
            <w:r>
              <w:rPr>
                <w:rFonts w:hint="eastAsia"/>
              </w:rPr>
              <w:t>运输方式</w:t>
            </w:r>
            <w:r>
              <w:rPr>
                <w:rFonts w:hint="eastAsia"/>
              </w:rPr>
              <w:t>:</w:t>
            </w:r>
            <w:r>
              <w:rPr>
                <w:rFonts w:hint="eastAsia"/>
              </w:rPr>
              <w:t>人工</w:t>
            </w:r>
          </w:p>
        </w:tc>
        <w:tc>
          <w:tcPr>
            <w:tcW w:w="483" w:type="dxa"/>
            <w:gridSpan w:val="2"/>
          </w:tcPr>
          <w:p w:rsidR="00434AFC" w:rsidRDefault="004C5CE0">
            <w:pPr>
              <w:pStyle w:val="4"/>
            </w:pPr>
            <w:r>
              <w:rPr>
                <w:rFonts w:hint="eastAsia"/>
              </w:rPr>
              <w:t>项</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825"/>
        </w:trPr>
        <w:tc>
          <w:tcPr>
            <w:tcW w:w="337" w:type="dxa"/>
          </w:tcPr>
          <w:p w:rsidR="00434AFC" w:rsidRDefault="004C5CE0">
            <w:pPr>
              <w:pStyle w:val="4"/>
            </w:pPr>
            <w:r>
              <w:rPr>
                <w:rFonts w:hint="eastAsia"/>
              </w:rPr>
              <w:t>65</w:t>
            </w:r>
          </w:p>
        </w:tc>
        <w:tc>
          <w:tcPr>
            <w:tcW w:w="948" w:type="dxa"/>
          </w:tcPr>
          <w:p w:rsidR="00434AFC" w:rsidRDefault="004C5CE0">
            <w:pPr>
              <w:pStyle w:val="4"/>
            </w:pPr>
            <w:r>
              <w:rPr>
                <w:rFonts w:hint="eastAsia"/>
              </w:rPr>
              <w:t>011707007001</w:t>
            </w:r>
          </w:p>
        </w:tc>
        <w:tc>
          <w:tcPr>
            <w:tcW w:w="948" w:type="dxa"/>
            <w:gridSpan w:val="2"/>
          </w:tcPr>
          <w:p w:rsidR="00434AFC" w:rsidRDefault="004C5CE0">
            <w:pPr>
              <w:pStyle w:val="4"/>
            </w:pPr>
            <w:r>
              <w:rPr>
                <w:rFonts w:hint="eastAsia"/>
              </w:rPr>
              <w:t>已完工程及设备保护</w:t>
            </w:r>
          </w:p>
        </w:tc>
        <w:tc>
          <w:tcPr>
            <w:tcW w:w="948" w:type="dxa"/>
            <w:gridSpan w:val="2"/>
          </w:tcPr>
          <w:p w:rsidR="00434AFC" w:rsidRDefault="004C5CE0">
            <w:pPr>
              <w:pStyle w:val="4"/>
            </w:pPr>
            <w:r>
              <w:rPr>
                <w:rFonts w:hint="eastAsia"/>
              </w:rPr>
              <w:t>1.</w:t>
            </w:r>
            <w:r>
              <w:rPr>
                <w:rFonts w:hint="eastAsia"/>
              </w:rPr>
              <w:t>保护部位</w:t>
            </w:r>
            <w:r>
              <w:rPr>
                <w:rFonts w:hint="eastAsia"/>
              </w:rPr>
              <w:t>:</w:t>
            </w:r>
            <w:r>
              <w:rPr>
                <w:rFonts w:hint="eastAsia"/>
              </w:rPr>
              <w:t>各楼层地面、墙面</w:t>
            </w:r>
            <w:r>
              <w:rPr>
                <w:rFonts w:hint="eastAsia"/>
              </w:rPr>
              <w:br/>
              <w:t>2.</w:t>
            </w:r>
            <w:r>
              <w:rPr>
                <w:rFonts w:hint="eastAsia"/>
              </w:rPr>
              <w:t>保护材料</w:t>
            </w:r>
            <w:r>
              <w:rPr>
                <w:rFonts w:hint="eastAsia"/>
              </w:rPr>
              <w:t>:</w:t>
            </w:r>
            <w:r>
              <w:rPr>
                <w:rFonts w:hint="eastAsia"/>
              </w:rPr>
              <w:t>胶合板</w:t>
            </w:r>
          </w:p>
        </w:tc>
        <w:tc>
          <w:tcPr>
            <w:tcW w:w="483" w:type="dxa"/>
            <w:gridSpan w:val="2"/>
          </w:tcPr>
          <w:p w:rsidR="00434AFC" w:rsidRDefault="004C5CE0">
            <w:pPr>
              <w:pStyle w:val="4"/>
            </w:pPr>
            <w:r>
              <w:rPr>
                <w:rFonts w:hint="eastAsia"/>
              </w:rPr>
              <w:t>项</w:t>
            </w:r>
          </w:p>
        </w:tc>
        <w:tc>
          <w:tcPr>
            <w:tcW w:w="1494" w:type="dxa"/>
          </w:tcPr>
          <w:p w:rsidR="00434AFC" w:rsidRDefault="004C5CE0">
            <w:pPr>
              <w:pStyle w:val="4"/>
            </w:pPr>
            <w:r>
              <w:rPr>
                <w:rFonts w:hint="eastAsia"/>
              </w:rPr>
              <w:t>1</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单价措施合计</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337" w:type="dxa"/>
          </w:tcPr>
          <w:p w:rsidR="00434AFC" w:rsidRDefault="004C5CE0">
            <w:pPr>
              <w:pStyle w:val="4"/>
            </w:pPr>
            <w:r>
              <w:rPr>
                <w:rFonts w:hint="eastAsia"/>
              </w:rPr>
              <w:t xml:space="preserve">　</w:t>
            </w:r>
          </w:p>
        </w:tc>
        <w:tc>
          <w:tcPr>
            <w:tcW w:w="948" w:type="dxa"/>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948" w:type="dxa"/>
            <w:gridSpan w:val="2"/>
          </w:tcPr>
          <w:p w:rsidR="00434AFC" w:rsidRDefault="004C5CE0">
            <w:pPr>
              <w:pStyle w:val="4"/>
            </w:pPr>
            <w:r>
              <w:rPr>
                <w:rFonts w:hint="eastAsia"/>
              </w:rPr>
              <w:t xml:space="preserve">　</w:t>
            </w:r>
          </w:p>
        </w:tc>
        <w:tc>
          <w:tcPr>
            <w:tcW w:w="483" w:type="dxa"/>
            <w:gridSpan w:val="2"/>
          </w:tcPr>
          <w:p w:rsidR="00434AFC" w:rsidRDefault="004C5CE0">
            <w:pPr>
              <w:pStyle w:val="4"/>
            </w:pPr>
            <w:r>
              <w:rPr>
                <w:rFonts w:hint="eastAsia"/>
              </w:rPr>
              <w:t xml:space="preserve">　</w:t>
            </w:r>
          </w:p>
        </w:tc>
        <w:tc>
          <w:tcPr>
            <w:tcW w:w="1494" w:type="dxa"/>
          </w:tcPr>
          <w:p w:rsidR="00434AFC" w:rsidRDefault="004C5CE0">
            <w:pPr>
              <w:pStyle w:val="4"/>
            </w:pPr>
            <w:r>
              <w:rPr>
                <w:rFonts w:hint="eastAsia"/>
              </w:rPr>
              <w:t xml:space="preserve">　</w:t>
            </w:r>
          </w:p>
        </w:tc>
        <w:tc>
          <w:tcPr>
            <w:tcW w:w="1203" w:type="dxa"/>
            <w:gridSpan w:val="2"/>
          </w:tcPr>
          <w:p w:rsidR="00434AFC" w:rsidRDefault="004C5CE0">
            <w:pPr>
              <w:pStyle w:val="4"/>
            </w:pPr>
            <w:r>
              <w:rPr>
                <w:rFonts w:hint="eastAsia"/>
              </w:rPr>
              <w:t xml:space="preserve">　</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lastRenderedPageBreak/>
              <w:t>本页小计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6361" w:type="dxa"/>
            <w:gridSpan w:val="11"/>
          </w:tcPr>
          <w:p w:rsidR="00434AFC" w:rsidRDefault="004C5CE0">
            <w:pPr>
              <w:pStyle w:val="4"/>
            </w:pPr>
            <w:r>
              <w:rPr>
                <w:rFonts w:hint="eastAsia"/>
              </w:rPr>
              <w:t>合</w:t>
            </w:r>
            <w:r>
              <w:rPr>
                <w:rFonts w:hint="eastAsia"/>
              </w:rPr>
              <w:t xml:space="preserve">   </w:t>
            </w:r>
            <w:r>
              <w:rPr>
                <w:rFonts w:hint="eastAsia"/>
              </w:rPr>
              <w:t>计</w:t>
            </w:r>
          </w:p>
        </w:tc>
        <w:tc>
          <w:tcPr>
            <w:tcW w:w="1109" w:type="dxa"/>
          </w:tcPr>
          <w:p w:rsidR="00434AFC" w:rsidRDefault="004C5CE0">
            <w:pPr>
              <w:pStyle w:val="4"/>
            </w:pPr>
            <w:r>
              <w:rPr>
                <w:rFonts w:hint="eastAsia"/>
              </w:rPr>
              <w:t xml:space="preserve">　</w:t>
            </w:r>
          </w:p>
        </w:tc>
        <w:tc>
          <w:tcPr>
            <w:tcW w:w="1052" w:type="dxa"/>
          </w:tcPr>
          <w:p w:rsidR="00434AFC" w:rsidRDefault="004C5CE0">
            <w:pPr>
              <w:pStyle w:val="4"/>
            </w:pPr>
            <w:r>
              <w:rPr>
                <w:rFonts w:hint="eastAsia"/>
              </w:rPr>
              <w:t xml:space="preserve">　</w:t>
            </w:r>
          </w:p>
        </w:tc>
      </w:tr>
      <w:tr w:rsidR="00434AFC">
        <w:trPr>
          <w:trHeight w:val="360"/>
        </w:trPr>
        <w:tc>
          <w:tcPr>
            <w:tcW w:w="8522" w:type="dxa"/>
            <w:gridSpan w:val="13"/>
          </w:tcPr>
          <w:p w:rsidR="00434AFC" w:rsidRDefault="004C5CE0">
            <w:pPr>
              <w:pStyle w:val="4"/>
            </w:pPr>
            <w:r>
              <w:rPr>
                <w:rFonts w:hint="eastAsia"/>
              </w:rPr>
              <w:t>注：为计取规费等的使用，可在表中增设其中：“定额人工费”。</w:t>
            </w:r>
          </w:p>
        </w:tc>
      </w:tr>
      <w:tr w:rsidR="00434AFC">
        <w:trPr>
          <w:trHeight w:val="553"/>
        </w:trPr>
        <w:tc>
          <w:tcPr>
            <w:tcW w:w="1838" w:type="dxa"/>
            <w:gridSpan w:val="3"/>
          </w:tcPr>
          <w:p w:rsidR="00434AFC" w:rsidRDefault="00434AFC">
            <w:pPr>
              <w:pStyle w:val="4"/>
              <w:ind w:firstLineChars="3650" w:firstLine="7665"/>
            </w:pPr>
          </w:p>
        </w:tc>
        <w:tc>
          <w:tcPr>
            <w:tcW w:w="1600" w:type="dxa"/>
            <w:gridSpan w:val="4"/>
          </w:tcPr>
          <w:p w:rsidR="00434AFC" w:rsidRDefault="00434AFC">
            <w:pPr>
              <w:pStyle w:val="4"/>
              <w:ind w:firstLineChars="3650" w:firstLine="7665"/>
            </w:pPr>
          </w:p>
        </w:tc>
        <w:tc>
          <w:tcPr>
            <w:tcW w:w="5084" w:type="dxa"/>
            <w:gridSpan w:val="6"/>
          </w:tcPr>
          <w:p w:rsidR="00434AFC" w:rsidRDefault="004C5CE0">
            <w:pPr>
              <w:pStyle w:val="4"/>
              <w:ind w:firstLineChars="3650" w:firstLine="7665"/>
            </w:pPr>
            <w:r>
              <w:rPr>
                <w:rFonts w:hint="eastAsia"/>
              </w:rPr>
              <w:t>表表—</w:t>
            </w:r>
            <w:r>
              <w:rPr>
                <w:rFonts w:hint="eastAsia"/>
              </w:rPr>
              <w:t>08</w:t>
            </w:r>
          </w:p>
        </w:tc>
      </w:tr>
    </w:tbl>
    <w:p w:rsidR="00434AFC" w:rsidRDefault="00434AFC">
      <w:pPr>
        <w:pStyle w:val="4"/>
      </w:pPr>
    </w:p>
    <w:tbl>
      <w:tblPr>
        <w:tblStyle w:val="a9"/>
        <w:tblW w:w="8522" w:type="dxa"/>
        <w:tblLayout w:type="fixed"/>
        <w:tblLook w:val="04A0"/>
      </w:tblPr>
      <w:tblGrid>
        <w:gridCol w:w="590"/>
        <w:gridCol w:w="730"/>
        <w:gridCol w:w="541"/>
        <w:gridCol w:w="602"/>
        <w:gridCol w:w="377"/>
        <w:gridCol w:w="213"/>
        <w:gridCol w:w="590"/>
        <w:gridCol w:w="506"/>
        <w:gridCol w:w="83"/>
        <w:gridCol w:w="590"/>
        <w:gridCol w:w="859"/>
        <w:gridCol w:w="66"/>
        <w:gridCol w:w="588"/>
        <w:gridCol w:w="337"/>
        <w:gridCol w:w="925"/>
        <w:gridCol w:w="925"/>
      </w:tblGrid>
      <w:tr w:rsidR="00434AFC">
        <w:trPr>
          <w:trHeight w:val="795"/>
        </w:trPr>
        <w:tc>
          <w:tcPr>
            <w:tcW w:w="8522" w:type="dxa"/>
            <w:gridSpan w:val="16"/>
          </w:tcPr>
          <w:p w:rsidR="00434AFC" w:rsidRDefault="004C5CE0">
            <w:pPr>
              <w:rPr>
                <w:b/>
                <w:bCs/>
              </w:rPr>
            </w:pPr>
            <w:r>
              <w:rPr>
                <w:rFonts w:hint="eastAsia"/>
                <w:b/>
                <w:bCs/>
              </w:rPr>
              <w:t>综合单价分析表</w:t>
            </w:r>
          </w:p>
        </w:tc>
      </w:tr>
      <w:tr w:rsidR="00434AFC">
        <w:trPr>
          <w:trHeight w:val="390"/>
        </w:trPr>
        <w:tc>
          <w:tcPr>
            <w:tcW w:w="4149" w:type="dxa"/>
            <w:gridSpan w:val="8"/>
          </w:tcPr>
          <w:p w:rsidR="00434AFC" w:rsidRDefault="004C5CE0">
            <w:r>
              <w:rPr>
                <w:rFonts w:hint="eastAsia"/>
              </w:rPr>
              <w:t>工程名称：</w:t>
            </w:r>
          </w:p>
        </w:tc>
        <w:tc>
          <w:tcPr>
            <w:tcW w:w="2186" w:type="dxa"/>
            <w:gridSpan w:val="5"/>
          </w:tcPr>
          <w:p w:rsidR="00434AFC" w:rsidRDefault="004C5CE0">
            <w:r>
              <w:rPr>
                <w:rFonts w:hint="eastAsia"/>
              </w:rPr>
              <w:t>标段：</w:t>
            </w:r>
          </w:p>
        </w:tc>
        <w:tc>
          <w:tcPr>
            <w:tcW w:w="2187" w:type="dxa"/>
            <w:gridSpan w:val="3"/>
          </w:tcPr>
          <w:p w:rsidR="00434AFC" w:rsidRDefault="004C5CE0">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c>
      </w:tr>
      <w:tr w:rsidR="00434AFC">
        <w:trPr>
          <w:trHeight w:val="375"/>
        </w:trPr>
        <w:tc>
          <w:tcPr>
            <w:tcW w:w="1320" w:type="dxa"/>
            <w:gridSpan w:val="2"/>
          </w:tcPr>
          <w:p w:rsidR="00434AFC" w:rsidRDefault="004C5CE0">
            <w:r>
              <w:rPr>
                <w:rFonts w:hint="eastAsia"/>
              </w:rPr>
              <w:t>项目编码</w:t>
            </w:r>
          </w:p>
        </w:tc>
        <w:tc>
          <w:tcPr>
            <w:tcW w:w="1143" w:type="dxa"/>
            <w:gridSpan w:val="2"/>
          </w:tcPr>
          <w:p w:rsidR="00434AFC" w:rsidRDefault="004C5CE0">
            <w:r>
              <w:rPr>
                <w:rFonts w:hint="eastAsia"/>
              </w:rPr>
              <w:t xml:space="preserve">　</w:t>
            </w:r>
          </w:p>
        </w:tc>
        <w:tc>
          <w:tcPr>
            <w:tcW w:w="590" w:type="dxa"/>
            <w:gridSpan w:val="2"/>
          </w:tcPr>
          <w:p w:rsidR="00434AFC" w:rsidRDefault="004C5CE0">
            <w:r>
              <w:rPr>
                <w:rFonts w:hint="eastAsia"/>
              </w:rPr>
              <w:t>项目名称</w:t>
            </w:r>
          </w:p>
        </w:tc>
        <w:tc>
          <w:tcPr>
            <w:tcW w:w="1769" w:type="dxa"/>
            <w:gridSpan w:val="4"/>
          </w:tcPr>
          <w:p w:rsidR="00434AFC" w:rsidRDefault="004C5CE0">
            <w:r>
              <w:rPr>
                <w:rFonts w:hint="eastAsia"/>
              </w:rPr>
              <w:t xml:space="preserve">　</w:t>
            </w:r>
          </w:p>
        </w:tc>
        <w:tc>
          <w:tcPr>
            <w:tcW w:w="925" w:type="dxa"/>
            <w:gridSpan w:val="2"/>
          </w:tcPr>
          <w:p w:rsidR="00434AFC" w:rsidRDefault="004C5CE0">
            <w:r>
              <w:rPr>
                <w:rFonts w:hint="eastAsia"/>
              </w:rPr>
              <w:t>计量单位</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工程量</w:t>
            </w:r>
          </w:p>
        </w:tc>
        <w:tc>
          <w:tcPr>
            <w:tcW w:w="925" w:type="dxa"/>
          </w:tcPr>
          <w:p w:rsidR="00434AFC" w:rsidRDefault="004C5CE0">
            <w:r>
              <w:rPr>
                <w:rFonts w:hint="eastAsia"/>
              </w:rPr>
              <w:t xml:space="preserve">　</w:t>
            </w:r>
          </w:p>
        </w:tc>
      </w:tr>
      <w:tr w:rsidR="00434AFC">
        <w:trPr>
          <w:trHeight w:val="360"/>
        </w:trPr>
        <w:tc>
          <w:tcPr>
            <w:tcW w:w="8522" w:type="dxa"/>
            <w:gridSpan w:val="16"/>
          </w:tcPr>
          <w:p w:rsidR="00434AFC" w:rsidRDefault="004C5CE0">
            <w:r>
              <w:rPr>
                <w:rFonts w:hint="eastAsia"/>
              </w:rPr>
              <w:t>清单综合单价组成明细</w:t>
            </w:r>
          </w:p>
        </w:tc>
      </w:tr>
      <w:tr w:rsidR="00434AFC">
        <w:trPr>
          <w:trHeight w:val="360"/>
        </w:trPr>
        <w:tc>
          <w:tcPr>
            <w:tcW w:w="590" w:type="dxa"/>
            <w:vMerge w:val="restart"/>
          </w:tcPr>
          <w:p w:rsidR="00434AFC" w:rsidRDefault="004C5CE0">
            <w:r>
              <w:rPr>
                <w:rFonts w:hint="eastAsia"/>
              </w:rPr>
              <w:t>定额编号</w:t>
            </w:r>
          </w:p>
        </w:tc>
        <w:tc>
          <w:tcPr>
            <w:tcW w:w="730" w:type="dxa"/>
            <w:vMerge w:val="restart"/>
          </w:tcPr>
          <w:p w:rsidR="00434AFC" w:rsidRDefault="004C5CE0">
            <w:r>
              <w:rPr>
                <w:rFonts w:hint="eastAsia"/>
              </w:rPr>
              <w:t>定额项目名称</w:t>
            </w:r>
          </w:p>
        </w:tc>
        <w:tc>
          <w:tcPr>
            <w:tcW w:w="541" w:type="dxa"/>
            <w:vMerge w:val="restart"/>
          </w:tcPr>
          <w:p w:rsidR="00434AFC" w:rsidRDefault="004C5CE0">
            <w:r>
              <w:rPr>
                <w:rFonts w:hint="eastAsia"/>
              </w:rPr>
              <w:t>定额</w:t>
            </w:r>
            <w:r>
              <w:rPr>
                <w:rFonts w:hint="eastAsia"/>
              </w:rPr>
              <w:br/>
            </w:r>
            <w:r>
              <w:rPr>
                <w:rFonts w:hint="eastAsia"/>
              </w:rPr>
              <w:t>单位</w:t>
            </w:r>
          </w:p>
        </w:tc>
        <w:tc>
          <w:tcPr>
            <w:tcW w:w="602" w:type="dxa"/>
            <w:vMerge w:val="restart"/>
          </w:tcPr>
          <w:p w:rsidR="00434AFC" w:rsidRDefault="004C5CE0">
            <w:r>
              <w:rPr>
                <w:rFonts w:hint="eastAsia"/>
              </w:rPr>
              <w:t>数量</w:t>
            </w:r>
          </w:p>
        </w:tc>
        <w:tc>
          <w:tcPr>
            <w:tcW w:w="2359" w:type="dxa"/>
            <w:gridSpan w:val="6"/>
          </w:tcPr>
          <w:p w:rsidR="00434AFC" w:rsidRDefault="004C5CE0">
            <w:r>
              <w:rPr>
                <w:rFonts w:hint="eastAsia"/>
              </w:rPr>
              <w:t>单价</w:t>
            </w:r>
          </w:p>
        </w:tc>
        <w:tc>
          <w:tcPr>
            <w:tcW w:w="3700" w:type="dxa"/>
            <w:gridSpan w:val="6"/>
          </w:tcPr>
          <w:p w:rsidR="00434AFC" w:rsidRDefault="004C5CE0">
            <w:r>
              <w:rPr>
                <w:rFonts w:hint="eastAsia"/>
              </w:rPr>
              <w:t>合价</w:t>
            </w:r>
          </w:p>
        </w:tc>
      </w:tr>
      <w:tr w:rsidR="00434AFC">
        <w:trPr>
          <w:trHeight w:val="570"/>
        </w:trPr>
        <w:tc>
          <w:tcPr>
            <w:tcW w:w="590" w:type="dxa"/>
            <w:vMerge/>
          </w:tcPr>
          <w:p w:rsidR="00434AFC" w:rsidRDefault="00434AFC"/>
        </w:tc>
        <w:tc>
          <w:tcPr>
            <w:tcW w:w="730" w:type="dxa"/>
            <w:vMerge/>
          </w:tcPr>
          <w:p w:rsidR="00434AFC" w:rsidRDefault="00434AFC"/>
        </w:tc>
        <w:tc>
          <w:tcPr>
            <w:tcW w:w="541" w:type="dxa"/>
            <w:vMerge/>
          </w:tcPr>
          <w:p w:rsidR="00434AFC" w:rsidRDefault="00434AFC"/>
        </w:tc>
        <w:tc>
          <w:tcPr>
            <w:tcW w:w="602" w:type="dxa"/>
            <w:vMerge/>
          </w:tcPr>
          <w:p w:rsidR="00434AFC" w:rsidRDefault="00434AFC"/>
        </w:tc>
        <w:tc>
          <w:tcPr>
            <w:tcW w:w="590" w:type="dxa"/>
            <w:gridSpan w:val="2"/>
          </w:tcPr>
          <w:p w:rsidR="00434AFC" w:rsidRDefault="004C5CE0">
            <w:r>
              <w:rPr>
                <w:rFonts w:hint="eastAsia"/>
              </w:rPr>
              <w:t>人工费</w:t>
            </w:r>
          </w:p>
        </w:tc>
        <w:tc>
          <w:tcPr>
            <w:tcW w:w="590" w:type="dxa"/>
          </w:tcPr>
          <w:p w:rsidR="00434AFC" w:rsidRDefault="004C5CE0">
            <w:r>
              <w:rPr>
                <w:rFonts w:hint="eastAsia"/>
              </w:rPr>
              <w:t>材料费</w:t>
            </w:r>
          </w:p>
        </w:tc>
        <w:tc>
          <w:tcPr>
            <w:tcW w:w="589" w:type="dxa"/>
            <w:gridSpan w:val="2"/>
          </w:tcPr>
          <w:p w:rsidR="00434AFC" w:rsidRDefault="004C5CE0">
            <w:r>
              <w:rPr>
                <w:rFonts w:hint="eastAsia"/>
              </w:rPr>
              <w:t>机具费</w:t>
            </w:r>
          </w:p>
        </w:tc>
        <w:tc>
          <w:tcPr>
            <w:tcW w:w="590" w:type="dxa"/>
          </w:tcPr>
          <w:p w:rsidR="00434AFC" w:rsidRDefault="004C5CE0">
            <w:r>
              <w:rPr>
                <w:rFonts w:hint="eastAsia"/>
              </w:rPr>
              <w:t>管理费</w:t>
            </w:r>
            <w:r>
              <w:rPr>
                <w:rFonts w:hint="eastAsia"/>
              </w:rPr>
              <w:br/>
            </w:r>
            <w:r>
              <w:rPr>
                <w:rFonts w:hint="eastAsia"/>
              </w:rPr>
              <w:t>和利润</w:t>
            </w:r>
          </w:p>
        </w:tc>
        <w:tc>
          <w:tcPr>
            <w:tcW w:w="925" w:type="dxa"/>
            <w:gridSpan w:val="2"/>
          </w:tcPr>
          <w:p w:rsidR="00434AFC" w:rsidRDefault="004C5CE0">
            <w:r>
              <w:rPr>
                <w:rFonts w:hint="eastAsia"/>
              </w:rPr>
              <w:t>人工费</w:t>
            </w:r>
          </w:p>
        </w:tc>
        <w:tc>
          <w:tcPr>
            <w:tcW w:w="925" w:type="dxa"/>
            <w:gridSpan w:val="2"/>
          </w:tcPr>
          <w:p w:rsidR="00434AFC" w:rsidRDefault="004C5CE0">
            <w:r>
              <w:rPr>
                <w:rFonts w:hint="eastAsia"/>
              </w:rPr>
              <w:t>材料费</w:t>
            </w:r>
          </w:p>
        </w:tc>
        <w:tc>
          <w:tcPr>
            <w:tcW w:w="925" w:type="dxa"/>
          </w:tcPr>
          <w:p w:rsidR="00434AFC" w:rsidRDefault="004C5CE0">
            <w:r>
              <w:rPr>
                <w:rFonts w:hint="eastAsia"/>
              </w:rPr>
              <w:t>机具费</w:t>
            </w:r>
          </w:p>
        </w:tc>
        <w:tc>
          <w:tcPr>
            <w:tcW w:w="925" w:type="dxa"/>
          </w:tcPr>
          <w:p w:rsidR="00434AFC" w:rsidRDefault="004C5CE0">
            <w:r>
              <w:rPr>
                <w:rFonts w:hint="eastAsia"/>
              </w:rPr>
              <w:t>管理费</w:t>
            </w:r>
            <w:r>
              <w:rPr>
                <w:rFonts w:hint="eastAsia"/>
              </w:rPr>
              <w:br/>
            </w:r>
            <w:r>
              <w:rPr>
                <w:rFonts w:hint="eastAsia"/>
              </w:rPr>
              <w:t>和利润</w:t>
            </w:r>
          </w:p>
        </w:tc>
      </w:tr>
      <w:tr w:rsidR="00434AFC">
        <w:trPr>
          <w:trHeight w:val="360"/>
        </w:trPr>
        <w:tc>
          <w:tcPr>
            <w:tcW w:w="590" w:type="dxa"/>
          </w:tcPr>
          <w:p w:rsidR="00434AFC" w:rsidRDefault="004C5CE0">
            <w:r>
              <w:rPr>
                <w:rFonts w:hint="eastAsia"/>
              </w:rPr>
              <w:t xml:space="preserve">　</w:t>
            </w:r>
          </w:p>
        </w:tc>
        <w:tc>
          <w:tcPr>
            <w:tcW w:w="730" w:type="dxa"/>
          </w:tcPr>
          <w:p w:rsidR="00434AFC" w:rsidRDefault="004C5CE0">
            <w:r>
              <w:rPr>
                <w:rFonts w:hint="eastAsia"/>
              </w:rPr>
              <w:t xml:space="preserve">　</w:t>
            </w:r>
          </w:p>
        </w:tc>
        <w:tc>
          <w:tcPr>
            <w:tcW w:w="541" w:type="dxa"/>
          </w:tcPr>
          <w:p w:rsidR="00434AFC" w:rsidRDefault="004C5CE0">
            <w:r>
              <w:rPr>
                <w:rFonts w:hint="eastAsia"/>
              </w:rPr>
              <w:t xml:space="preserve">　</w:t>
            </w:r>
          </w:p>
        </w:tc>
        <w:tc>
          <w:tcPr>
            <w:tcW w:w="602" w:type="dxa"/>
          </w:tcPr>
          <w:p w:rsidR="00434AFC" w:rsidRDefault="004C5CE0">
            <w:r>
              <w:rPr>
                <w:rFonts w:hint="eastAsia"/>
              </w:rPr>
              <w:t xml:space="preserve">　</w:t>
            </w:r>
          </w:p>
        </w:tc>
        <w:tc>
          <w:tcPr>
            <w:tcW w:w="590"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589"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1320" w:type="dxa"/>
            <w:gridSpan w:val="2"/>
          </w:tcPr>
          <w:p w:rsidR="00434AFC" w:rsidRDefault="004C5CE0">
            <w:r>
              <w:rPr>
                <w:rFonts w:hint="eastAsia"/>
              </w:rPr>
              <w:t>人工单价</w:t>
            </w:r>
          </w:p>
        </w:tc>
        <w:tc>
          <w:tcPr>
            <w:tcW w:w="3502" w:type="dxa"/>
            <w:gridSpan w:val="8"/>
          </w:tcPr>
          <w:p w:rsidR="00434AFC" w:rsidRDefault="004C5CE0">
            <w:r>
              <w:rPr>
                <w:rFonts w:hint="eastAsia"/>
              </w:rPr>
              <w:t>小计</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1320" w:type="dxa"/>
            <w:gridSpan w:val="2"/>
          </w:tcPr>
          <w:p w:rsidR="00434AFC" w:rsidRDefault="004C5CE0">
            <w:r>
              <w:rPr>
                <w:rFonts w:hint="eastAsia"/>
              </w:rPr>
              <w:t>元</w:t>
            </w:r>
            <w:r>
              <w:rPr>
                <w:rFonts w:hint="eastAsia"/>
              </w:rPr>
              <w:t>/</w:t>
            </w:r>
            <w:r>
              <w:rPr>
                <w:rFonts w:hint="eastAsia"/>
              </w:rPr>
              <w:t>工日</w:t>
            </w:r>
          </w:p>
        </w:tc>
        <w:tc>
          <w:tcPr>
            <w:tcW w:w="3502" w:type="dxa"/>
            <w:gridSpan w:val="8"/>
          </w:tcPr>
          <w:p w:rsidR="00434AFC" w:rsidRDefault="004C5CE0">
            <w:r>
              <w:rPr>
                <w:rFonts w:hint="eastAsia"/>
              </w:rPr>
              <w:t>未计价材料费</w:t>
            </w:r>
          </w:p>
        </w:tc>
        <w:tc>
          <w:tcPr>
            <w:tcW w:w="3700" w:type="dxa"/>
            <w:gridSpan w:val="6"/>
          </w:tcPr>
          <w:p w:rsidR="00434AFC" w:rsidRDefault="004C5CE0">
            <w:r>
              <w:rPr>
                <w:rFonts w:hint="eastAsia"/>
              </w:rPr>
              <w:t xml:space="preserve">　</w:t>
            </w:r>
          </w:p>
        </w:tc>
      </w:tr>
      <w:tr w:rsidR="00434AFC">
        <w:trPr>
          <w:trHeight w:val="360"/>
        </w:trPr>
        <w:tc>
          <w:tcPr>
            <w:tcW w:w="4822" w:type="dxa"/>
            <w:gridSpan w:val="10"/>
          </w:tcPr>
          <w:p w:rsidR="00434AFC" w:rsidRDefault="004C5CE0">
            <w:r>
              <w:rPr>
                <w:rFonts w:hint="eastAsia"/>
              </w:rPr>
              <w:t>清单项目综合单价</w:t>
            </w:r>
          </w:p>
        </w:tc>
        <w:tc>
          <w:tcPr>
            <w:tcW w:w="3700" w:type="dxa"/>
            <w:gridSpan w:val="6"/>
          </w:tcPr>
          <w:p w:rsidR="00434AFC" w:rsidRDefault="004C5CE0">
            <w:r>
              <w:rPr>
                <w:rFonts w:hint="eastAsia"/>
              </w:rPr>
              <w:t xml:space="preserve">　</w:t>
            </w:r>
          </w:p>
        </w:tc>
      </w:tr>
      <w:tr w:rsidR="00434AFC">
        <w:trPr>
          <w:trHeight w:val="570"/>
        </w:trPr>
        <w:tc>
          <w:tcPr>
            <w:tcW w:w="590" w:type="dxa"/>
            <w:vMerge w:val="restart"/>
          </w:tcPr>
          <w:p w:rsidR="00434AFC" w:rsidRDefault="004C5CE0">
            <w:r>
              <w:rPr>
                <w:rFonts w:hint="eastAsia"/>
              </w:rPr>
              <w:t>材</w:t>
            </w:r>
            <w:r>
              <w:rPr>
                <w:rFonts w:hint="eastAsia"/>
              </w:rPr>
              <w:br/>
            </w:r>
            <w:r>
              <w:rPr>
                <w:rFonts w:hint="eastAsia"/>
              </w:rPr>
              <w:t>料</w:t>
            </w:r>
            <w:r>
              <w:rPr>
                <w:rFonts w:hint="eastAsia"/>
              </w:rPr>
              <w:br/>
            </w:r>
            <w:r>
              <w:rPr>
                <w:rFonts w:hint="eastAsia"/>
              </w:rPr>
              <w:t>费</w:t>
            </w:r>
            <w:r>
              <w:rPr>
                <w:rFonts w:hint="eastAsia"/>
              </w:rPr>
              <w:br/>
            </w:r>
            <w:r>
              <w:rPr>
                <w:rFonts w:hint="eastAsia"/>
              </w:rPr>
              <w:t>明</w:t>
            </w:r>
            <w:r>
              <w:rPr>
                <w:rFonts w:hint="eastAsia"/>
              </w:rPr>
              <w:br/>
            </w:r>
            <w:r>
              <w:rPr>
                <w:rFonts w:hint="eastAsia"/>
              </w:rPr>
              <w:t>细</w:t>
            </w:r>
          </w:p>
        </w:tc>
        <w:tc>
          <w:tcPr>
            <w:tcW w:w="3053" w:type="dxa"/>
            <w:gridSpan w:val="6"/>
          </w:tcPr>
          <w:p w:rsidR="00434AFC" w:rsidRDefault="004C5CE0">
            <w:r>
              <w:rPr>
                <w:rFonts w:hint="eastAsia"/>
              </w:rPr>
              <w:t>主要材料名称、规格、型号</w:t>
            </w:r>
          </w:p>
        </w:tc>
        <w:tc>
          <w:tcPr>
            <w:tcW w:w="589" w:type="dxa"/>
            <w:gridSpan w:val="2"/>
          </w:tcPr>
          <w:p w:rsidR="00434AFC" w:rsidRDefault="004C5CE0">
            <w:r>
              <w:rPr>
                <w:rFonts w:hint="eastAsia"/>
              </w:rPr>
              <w:t>单位</w:t>
            </w:r>
          </w:p>
        </w:tc>
        <w:tc>
          <w:tcPr>
            <w:tcW w:w="590" w:type="dxa"/>
          </w:tcPr>
          <w:p w:rsidR="00434AFC" w:rsidRDefault="004C5CE0">
            <w:r>
              <w:rPr>
                <w:rFonts w:hint="eastAsia"/>
              </w:rPr>
              <w:t>数量</w:t>
            </w:r>
          </w:p>
        </w:tc>
        <w:tc>
          <w:tcPr>
            <w:tcW w:w="925" w:type="dxa"/>
            <w:gridSpan w:val="2"/>
          </w:tcPr>
          <w:p w:rsidR="00434AFC" w:rsidRDefault="004C5CE0">
            <w:r>
              <w:rPr>
                <w:rFonts w:hint="eastAsia"/>
              </w:rPr>
              <w:t>单价（元）</w:t>
            </w:r>
          </w:p>
        </w:tc>
        <w:tc>
          <w:tcPr>
            <w:tcW w:w="925" w:type="dxa"/>
            <w:gridSpan w:val="2"/>
          </w:tcPr>
          <w:p w:rsidR="00434AFC" w:rsidRDefault="004C5CE0">
            <w:r>
              <w:rPr>
                <w:rFonts w:hint="eastAsia"/>
              </w:rPr>
              <w:t>合价（元）</w:t>
            </w:r>
          </w:p>
        </w:tc>
        <w:tc>
          <w:tcPr>
            <w:tcW w:w="925" w:type="dxa"/>
          </w:tcPr>
          <w:p w:rsidR="00434AFC" w:rsidRDefault="004C5CE0">
            <w:r>
              <w:rPr>
                <w:rFonts w:hint="eastAsia"/>
              </w:rPr>
              <w:t>暂估单价</w:t>
            </w:r>
            <w:r>
              <w:rPr>
                <w:rFonts w:hint="eastAsia"/>
              </w:rPr>
              <w:br/>
            </w:r>
            <w:r>
              <w:rPr>
                <w:rFonts w:hint="eastAsia"/>
              </w:rPr>
              <w:t>（元）</w:t>
            </w:r>
          </w:p>
        </w:tc>
        <w:tc>
          <w:tcPr>
            <w:tcW w:w="925" w:type="dxa"/>
          </w:tcPr>
          <w:p w:rsidR="00434AFC" w:rsidRDefault="004C5CE0">
            <w:r>
              <w:rPr>
                <w:rFonts w:hint="eastAsia"/>
              </w:rPr>
              <w:t>暂估合价</w:t>
            </w:r>
            <w:r>
              <w:rPr>
                <w:rFonts w:hint="eastAsia"/>
              </w:rPr>
              <w:br/>
            </w:r>
            <w:r>
              <w:rPr>
                <w:rFonts w:hint="eastAsia"/>
              </w:rPr>
              <w:t>（元）</w:t>
            </w:r>
          </w:p>
        </w:tc>
      </w:tr>
      <w:tr w:rsidR="00434AFC">
        <w:trPr>
          <w:trHeight w:val="360"/>
        </w:trPr>
        <w:tc>
          <w:tcPr>
            <w:tcW w:w="590" w:type="dxa"/>
            <w:vMerge/>
          </w:tcPr>
          <w:p w:rsidR="00434AFC" w:rsidRDefault="00434AFC"/>
        </w:tc>
        <w:tc>
          <w:tcPr>
            <w:tcW w:w="3053" w:type="dxa"/>
            <w:gridSpan w:val="6"/>
          </w:tcPr>
          <w:p w:rsidR="00434AFC" w:rsidRDefault="004C5CE0">
            <w:r>
              <w:rPr>
                <w:rFonts w:hint="eastAsia"/>
              </w:rPr>
              <w:t xml:space="preserve">　</w:t>
            </w:r>
          </w:p>
        </w:tc>
        <w:tc>
          <w:tcPr>
            <w:tcW w:w="589"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590" w:type="dxa"/>
            <w:vMerge/>
          </w:tcPr>
          <w:p w:rsidR="00434AFC" w:rsidRDefault="00434AFC"/>
        </w:tc>
        <w:tc>
          <w:tcPr>
            <w:tcW w:w="3053" w:type="dxa"/>
            <w:gridSpan w:val="6"/>
          </w:tcPr>
          <w:p w:rsidR="00434AFC" w:rsidRDefault="004C5CE0">
            <w:r>
              <w:rPr>
                <w:rFonts w:hint="eastAsia"/>
              </w:rPr>
              <w:t xml:space="preserve">　</w:t>
            </w:r>
          </w:p>
        </w:tc>
        <w:tc>
          <w:tcPr>
            <w:tcW w:w="589"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590" w:type="dxa"/>
            <w:vMerge/>
          </w:tcPr>
          <w:p w:rsidR="00434AFC" w:rsidRDefault="00434AFC"/>
        </w:tc>
        <w:tc>
          <w:tcPr>
            <w:tcW w:w="3053" w:type="dxa"/>
            <w:gridSpan w:val="6"/>
          </w:tcPr>
          <w:p w:rsidR="00434AFC" w:rsidRDefault="004C5CE0">
            <w:r>
              <w:rPr>
                <w:rFonts w:hint="eastAsia"/>
              </w:rPr>
              <w:t xml:space="preserve">　</w:t>
            </w:r>
          </w:p>
        </w:tc>
        <w:tc>
          <w:tcPr>
            <w:tcW w:w="589"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590" w:type="dxa"/>
            <w:vMerge/>
          </w:tcPr>
          <w:p w:rsidR="00434AFC" w:rsidRDefault="00434AFC"/>
        </w:tc>
        <w:tc>
          <w:tcPr>
            <w:tcW w:w="3053" w:type="dxa"/>
            <w:gridSpan w:val="6"/>
          </w:tcPr>
          <w:p w:rsidR="00434AFC" w:rsidRDefault="004C5CE0">
            <w:r>
              <w:rPr>
                <w:rFonts w:hint="eastAsia"/>
              </w:rPr>
              <w:t xml:space="preserve">　</w:t>
            </w:r>
          </w:p>
        </w:tc>
        <w:tc>
          <w:tcPr>
            <w:tcW w:w="589"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590" w:type="dxa"/>
            <w:vMerge/>
          </w:tcPr>
          <w:p w:rsidR="00434AFC" w:rsidRDefault="00434AFC"/>
        </w:tc>
        <w:tc>
          <w:tcPr>
            <w:tcW w:w="3053" w:type="dxa"/>
            <w:gridSpan w:val="6"/>
          </w:tcPr>
          <w:p w:rsidR="00434AFC" w:rsidRDefault="004C5CE0">
            <w:r>
              <w:rPr>
                <w:rFonts w:hint="eastAsia"/>
              </w:rPr>
              <w:t xml:space="preserve">　</w:t>
            </w:r>
          </w:p>
        </w:tc>
        <w:tc>
          <w:tcPr>
            <w:tcW w:w="589"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590" w:type="dxa"/>
            <w:vMerge/>
          </w:tcPr>
          <w:p w:rsidR="00434AFC" w:rsidRDefault="00434AFC"/>
        </w:tc>
        <w:tc>
          <w:tcPr>
            <w:tcW w:w="3053" w:type="dxa"/>
            <w:gridSpan w:val="6"/>
          </w:tcPr>
          <w:p w:rsidR="00434AFC" w:rsidRDefault="004C5CE0">
            <w:r>
              <w:rPr>
                <w:rFonts w:hint="eastAsia"/>
              </w:rPr>
              <w:t xml:space="preserve">　</w:t>
            </w:r>
          </w:p>
        </w:tc>
        <w:tc>
          <w:tcPr>
            <w:tcW w:w="589"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590" w:type="dxa"/>
            <w:vMerge/>
          </w:tcPr>
          <w:p w:rsidR="00434AFC" w:rsidRDefault="00434AFC"/>
        </w:tc>
        <w:tc>
          <w:tcPr>
            <w:tcW w:w="3053" w:type="dxa"/>
            <w:gridSpan w:val="6"/>
          </w:tcPr>
          <w:p w:rsidR="00434AFC" w:rsidRDefault="004C5CE0">
            <w:r>
              <w:rPr>
                <w:rFonts w:hint="eastAsia"/>
              </w:rPr>
              <w:t xml:space="preserve">　</w:t>
            </w:r>
          </w:p>
        </w:tc>
        <w:tc>
          <w:tcPr>
            <w:tcW w:w="589" w:type="dxa"/>
            <w:gridSpan w:val="2"/>
          </w:tcPr>
          <w:p w:rsidR="00434AFC" w:rsidRDefault="004C5CE0">
            <w:r>
              <w:rPr>
                <w:rFonts w:hint="eastAsia"/>
              </w:rPr>
              <w:t xml:space="preserve">　</w:t>
            </w:r>
          </w:p>
        </w:tc>
        <w:tc>
          <w:tcPr>
            <w:tcW w:w="590" w:type="dxa"/>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 xml:space="preserve">　</w:t>
            </w:r>
          </w:p>
        </w:tc>
        <w:tc>
          <w:tcPr>
            <w:tcW w:w="925" w:type="dxa"/>
          </w:tcPr>
          <w:p w:rsidR="00434AFC" w:rsidRDefault="004C5CE0">
            <w:r>
              <w:rPr>
                <w:rFonts w:hint="eastAsia"/>
              </w:rPr>
              <w:t xml:space="preserve">　</w:t>
            </w:r>
          </w:p>
        </w:tc>
      </w:tr>
      <w:tr w:rsidR="00434AFC">
        <w:trPr>
          <w:trHeight w:val="360"/>
        </w:trPr>
        <w:tc>
          <w:tcPr>
            <w:tcW w:w="590" w:type="dxa"/>
            <w:vMerge/>
          </w:tcPr>
          <w:p w:rsidR="00434AFC" w:rsidRDefault="00434AFC"/>
        </w:tc>
        <w:tc>
          <w:tcPr>
            <w:tcW w:w="4232" w:type="dxa"/>
            <w:gridSpan w:val="9"/>
          </w:tcPr>
          <w:p w:rsidR="00434AFC" w:rsidRDefault="004C5CE0">
            <w:r>
              <w:rPr>
                <w:rFonts w:hint="eastAsia"/>
              </w:rPr>
              <w:t>其他材料费</w:t>
            </w:r>
          </w:p>
        </w:tc>
        <w:tc>
          <w:tcPr>
            <w:tcW w:w="925" w:type="dxa"/>
            <w:gridSpan w:val="2"/>
          </w:tcPr>
          <w:p w:rsidR="00434AFC" w:rsidRDefault="004C5CE0">
            <w:r>
              <w:rPr>
                <w:rFonts w:hint="eastAsia"/>
              </w:rPr>
              <w:t>-</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w:t>
            </w:r>
          </w:p>
        </w:tc>
        <w:tc>
          <w:tcPr>
            <w:tcW w:w="925" w:type="dxa"/>
          </w:tcPr>
          <w:p w:rsidR="00434AFC" w:rsidRDefault="004C5CE0">
            <w:r>
              <w:rPr>
                <w:rFonts w:hint="eastAsia"/>
              </w:rPr>
              <w:t xml:space="preserve">　</w:t>
            </w:r>
          </w:p>
        </w:tc>
      </w:tr>
      <w:tr w:rsidR="00434AFC">
        <w:trPr>
          <w:trHeight w:val="360"/>
        </w:trPr>
        <w:tc>
          <w:tcPr>
            <w:tcW w:w="590" w:type="dxa"/>
            <w:vMerge/>
          </w:tcPr>
          <w:p w:rsidR="00434AFC" w:rsidRDefault="00434AFC"/>
        </w:tc>
        <w:tc>
          <w:tcPr>
            <w:tcW w:w="4232" w:type="dxa"/>
            <w:gridSpan w:val="9"/>
          </w:tcPr>
          <w:p w:rsidR="00434AFC" w:rsidRDefault="004C5CE0">
            <w:r>
              <w:rPr>
                <w:rFonts w:hint="eastAsia"/>
              </w:rPr>
              <w:t>材料费小计</w:t>
            </w:r>
          </w:p>
        </w:tc>
        <w:tc>
          <w:tcPr>
            <w:tcW w:w="925" w:type="dxa"/>
            <w:gridSpan w:val="2"/>
          </w:tcPr>
          <w:p w:rsidR="00434AFC" w:rsidRDefault="004C5CE0">
            <w:r>
              <w:rPr>
                <w:rFonts w:hint="eastAsia"/>
              </w:rPr>
              <w:t>-</w:t>
            </w:r>
          </w:p>
        </w:tc>
        <w:tc>
          <w:tcPr>
            <w:tcW w:w="925" w:type="dxa"/>
            <w:gridSpan w:val="2"/>
          </w:tcPr>
          <w:p w:rsidR="00434AFC" w:rsidRDefault="004C5CE0">
            <w:r>
              <w:rPr>
                <w:rFonts w:hint="eastAsia"/>
              </w:rPr>
              <w:t xml:space="preserve">　</w:t>
            </w:r>
          </w:p>
        </w:tc>
        <w:tc>
          <w:tcPr>
            <w:tcW w:w="925" w:type="dxa"/>
          </w:tcPr>
          <w:p w:rsidR="00434AFC" w:rsidRDefault="004C5CE0">
            <w:r>
              <w:rPr>
                <w:rFonts w:hint="eastAsia"/>
              </w:rPr>
              <w:t>-</w:t>
            </w:r>
          </w:p>
        </w:tc>
        <w:tc>
          <w:tcPr>
            <w:tcW w:w="925" w:type="dxa"/>
          </w:tcPr>
          <w:p w:rsidR="00434AFC" w:rsidRDefault="004C5CE0">
            <w:r>
              <w:rPr>
                <w:rFonts w:hint="eastAsia"/>
              </w:rPr>
              <w:t xml:space="preserve">　</w:t>
            </w:r>
          </w:p>
        </w:tc>
      </w:tr>
      <w:tr w:rsidR="00434AFC">
        <w:trPr>
          <w:trHeight w:val="510"/>
        </w:trPr>
        <w:tc>
          <w:tcPr>
            <w:tcW w:w="8522" w:type="dxa"/>
            <w:gridSpan w:val="16"/>
          </w:tcPr>
          <w:p w:rsidR="00434AFC" w:rsidRDefault="004C5CE0">
            <w:r>
              <w:rPr>
                <w:rFonts w:hint="eastAsia"/>
              </w:rPr>
              <w:t>注：</w:t>
            </w:r>
            <w:r>
              <w:rPr>
                <w:rFonts w:hint="eastAsia"/>
              </w:rPr>
              <w:t>1.</w:t>
            </w:r>
            <w:r>
              <w:rPr>
                <w:rFonts w:hint="eastAsia"/>
              </w:rPr>
              <w:t>如不使用省级或行业建设主管部门发布的计价依据，可不填定额编码、名称等；</w:t>
            </w:r>
            <w:r>
              <w:rPr>
                <w:rFonts w:hint="eastAsia"/>
              </w:rPr>
              <w:br/>
            </w:r>
            <w:r>
              <w:rPr>
                <w:rFonts w:hint="eastAsia"/>
              </w:rPr>
              <w:lastRenderedPageBreak/>
              <w:t xml:space="preserve">    2.</w:t>
            </w:r>
            <w:r>
              <w:rPr>
                <w:rFonts w:hint="eastAsia"/>
              </w:rPr>
              <w:t>招标文件提供了暂估单价的材料，按暂估的单价填入表内“暂估单价”栏及“暂估合价”栏。</w:t>
            </w:r>
          </w:p>
        </w:tc>
      </w:tr>
      <w:tr w:rsidR="00434AFC">
        <w:trPr>
          <w:trHeight w:val="360"/>
        </w:trPr>
        <w:tc>
          <w:tcPr>
            <w:tcW w:w="2840" w:type="dxa"/>
            <w:gridSpan w:val="5"/>
          </w:tcPr>
          <w:p w:rsidR="00434AFC" w:rsidRDefault="004C5CE0">
            <w:r>
              <w:rPr>
                <w:rFonts w:hint="eastAsia"/>
              </w:rPr>
              <w:lastRenderedPageBreak/>
              <w:t xml:space="preserve">　</w:t>
            </w:r>
            <w:r>
              <w:rPr>
                <w:rFonts w:hint="eastAsia"/>
              </w:rPr>
              <w:t xml:space="preserve">                                                                     </w:t>
            </w:r>
          </w:p>
        </w:tc>
        <w:tc>
          <w:tcPr>
            <w:tcW w:w="2841" w:type="dxa"/>
            <w:gridSpan w:val="6"/>
          </w:tcPr>
          <w:p w:rsidR="00434AFC" w:rsidRDefault="00434AFC"/>
        </w:tc>
        <w:tc>
          <w:tcPr>
            <w:tcW w:w="2841" w:type="dxa"/>
            <w:gridSpan w:val="5"/>
          </w:tcPr>
          <w:p w:rsidR="00434AFC" w:rsidRDefault="004C5CE0">
            <w:r>
              <w:rPr>
                <w:rFonts w:hint="eastAsia"/>
              </w:rPr>
              <w:t>表</w:t>
            </w:r>
            <w:r>
              <w:rPr>
                <w:rFonts w:hint="eastAsia"/>
              </w:rPr>
              <w:t>-09</w:t>
            </w:r>
          </w:p>
        </w:tc>
      </w:tr>
    </w:tbl>
    <w:p w:rsidR="00434AFC" w:rsidRDefault="00434AFC"/>
    <w:tbl>
      <w:tblPr>
        <w:tblStyle w:val="a9"/>
        <w:tblW w:w="8522" w:type="dxa"/>
        <w:tblLayout w:type="fixed"/>
        <w:tblLook w:val="04A0"/>
      </w:tblPr>
      <w:tblGrid>
        <w:gridCol w:w="742"/>
        <w:gridCol w:w="1476"/>
        <w:gridCol w:w="622"/>
        <w:gridCol w:w="548"/>
        <w:gridCol w:w="977"/>
        <w:gridCol w:w="510"/>
        <w:gridCol w:w="160"/>
        <w:gridCol w:w="646"/>
        <w:gridCol w:w="177"/>
        <w:gridCol w:w="482"/>
        <w:gridCol w:w="280"/>
        <w:gridCol w:w="813"/>
        <w:gridCol w:w="1089"/>
      </w:tblGrid>
      <w:tr w:rsidR="00434AFC">
        <w:trPr>
          <w:trHeight w:val="795"/>
        </w:trPr>
        <w:tc>
          <w:tcPr>
            <w:tcW w:w="8522" w:type="dxa"/>
            <w:gridSpan w:val="13"/>
          </w:tcPr>
          <w:p w:rsidR="00434AFC" w:rsidRDefault="004C5CE0">
            <w:pPr>
              <w:pStyle w:val="4"/>
              <w:rPr>
                <w:b/>
                <w:bCs/>
              </w:rPr>
            </w:pPr>
            <w:r>
              <w:rPr>
                <w:rFonts w:hint="eastAsia"/>
                <w:b/>
                <w:bCs/>
              </w:rPr>
              <w:t>总价措施项目清单与计价表</w:t>
            </w:r>
          </w:p>
        </w:tc>
      </w:tr>
      <w:tr w:rsidR="00434AFC">
        <w:trPr>
          <w:trHeight w:val="570"/>
        </w:trPr>
        <w:tc>
          <w:tcPr>
            <w:tcW w:w="4875" w:type="dxa"/>
            <w:gridSpan w:val="6"/>
          </w:tcPr>
          <w:p w:rsidR="00434AFC" w:rsidRDefault="004C5CE0">
            <w:pPr>
              <w:pStyle w:val="4"/>
            </w:pPr>
            <w:r>
              <w:rPr>
                <w:rFonts w:hint="eastAsia"/>
              </w:rPr>
              <w:t>工程名称：陈廉仲旧居修缮工程</w:t>
            </w:r>
          </w:p>
        </w:tc>
        <w:tc>
          <w:tcPr>
            <w:tcW w:w="1465" w:type="dxa"/>
            <w:gridSpan w:val="4"/>
          </w:tcPr>
          <w:p w:rsidR="00434AFC" w:rsidRDefault="004C5CE0">
            <w:pPr>
              <w:pStyle w:val="4"/>
            </w:pPr>
            <w:r>
              <w:rPr>
                <w:rFonts w:hint="eastAsia"/>
              </w:rPr>
              <w:t>标段：</w:t>
            </w:r>
          </w:p>
        </w:tc>
        <w:tc>
          <w:tcPr>
            <w:tcW w:w="2182" w:type="dxa"/>
            <w:gridSpan w:val="3"/>
          </w:tcPr>
          <w:p w:rsidR="00434AFC" w:rsidRDefault="004C5CE0">
            <w:pPr>
              <w:pStyle w:val="4"/>
            </w:pPr>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1 </w:t>
            </w:r>
            <w:r>
              <w:rPr>
                <w:rFonts w:hint="eastAsia"/>
              </w:rPr>
              <w:t>页</w:t>
            </w:r>
          </w:p>
        </w:tc>
      </w:tr>
      <w:tr w:rsidR="00434AFC">
        <w:trPr>
          <w:trHeight w:val="825"/>
        </w:trPr>
        <w:tc>
          <w:tcPr>
            <w:tcW w:w="742" w:type="dxa"/>
          </w:tcPr>
          <w:p w:rsidR="00434AFC" w:rsidRDefault="004C5CE0">
            <w:pPr>
              <w:pStyle w:val="4"/>
            </w:pPr>
            <w:r>
              <w:rPr>
                <w:rFonts w:hint="eastAsia"/>
              </w:rPr>
              <w:t>序号</w:t>
            </w:r>
          </w:p>
        </w:tc>
        <w:tc>
          <w:tcPr>
            <w:tcW w:w="1476" w:type="dxa"/>
          </w:tcPr>
          <w:p w:rsidR="00434AFC" w:rsidRDefault="004C5CE0">
            <w:pPr>
              <w:pStyle w:val="4"/>
            </w:pPr>
            <w:r>
              <w:rPr>
                <w:rFonts w:hint="eastAsia"/>
              </w:rPr>
              <w:t>项目编码</w:t>
            </w:r>
          </w:p>
        </w:tc>
        <w:tc>
          <w:tcPr>
            <w:tcW w:w="1170" w:type="dxa"/>
            <w:gridSpan w:val="2"/>
          </w:tcPr>
          <w:p w:rsidR="00434AFC" w:rsidRDefault="004C5CE0">
            <w:pPr>
              <w:pStyle w:val="4"/>
            </w:pPr>
            <w:r>
              <w:rPr>
                <w:rFonts w:hint="eastAsia"/>
              </w:rPr>
              <w:t>项目名称</w:t>
            </w:r>
          </w:p>
        </w:tc>
        <w:tc>
          <w:tcPr>
            <w:tcW w:w="977" w:type="dxa"/>
          </w:tcPr>
          <w:p w:rsidR="00434AFC" w:rsidRDefault="004C5CE0">
            <w:pPr>
              <w:pStyle w:val="4"/>
            </w:pPr>
            <w:r>
              <w:rPr>
                <w:rFonts w:hint="eastAsia"/>
              </w:rPr>
              <w:t>计算基础</w:t>
            </w:r>
          </w:p>
        </w:tc>
        <w:tc>
          <w:tcPr>
            <w:tcW w:w="670" w:type="dxa"/>
            <w:gridSpan w:val="2"/>
          </w:tcPr>
          <w:p w:rsidR="00434AFC" w:rsidRDefault="004C5CE0">
            <w:pPr>
              <w:pStyle w:val="4"/>
            </w:pPr>
            <w:r>
              <w:rPr>
                <w:rFonts w:hint="eastAsia"/>
              </w:rPr>
              <w:t>费率</w:t>
            </w:r>
            <w:r>
              <w:rPr>
                <w:rFonts w:hint="eastAsia"/>
              </w:rPr>
              <w:br/>
              <w:t>(%)</w:t>
            </w:r>
          </w:p>
        </w:tc>
        <w:tc>
          <w:tcPr>
            <w:tcW w:w="823" w:type="dxa"/>
            <w:gridSpan w:val="2"/>
          </w:tcPr>
          <w:p w:rsidR="00434AFC" w:rsidRDefault="004C5CE0">
            <w:pPr>
              <w:pStyle w:val="4"/>
            </w:pPr>
            <w:r>
              <w:rPr>
                <w:rFonts w:hint="eastAsia"/>
              </w:rPr>
              <w:t>金额</w:t>
            </w:r>
            <w:r>
              <w:rPr>
                <w:rFonts w:hint="eastAsia"/>
              </w:rPr>
              <w:br/>
              <w:t>(</w:t>
            </w:r>
            <w:r>
              <w:rPr>
                <w:rFonts w:hint="eastAsia"/>
              </w:rPr>
              <w:t>元</w:t>
            </w:r>
            <w:r>
              <w:rPr>
                <w:rFonts w:hint="eastAsia"/>
              </w:rPr>
              <w:t>)</w:t>
            </w:r>
          </w:p>
        </w:tc>
        <w:tc>
          <w:tcPr>
            <w:tcW w:w="762" w:type="dxa"/>
            <w:gridSpan w:val="2"/>
          </w:tcPr>
          <w:p w:rsidR="00434AFC" w:rsidRDefault="004C5CE0">
            <w:pPr>
              <w:pStyle w:val="4"/>
            </w:pPr>
            <w:r>
              <w:rPr>
                <w:rFonts w:hint="eastAsia"/>
              </w:rPr>
              <w:t>调整费率</w:t>
            </w:r>
            <w:r>
              <w:rPr>
                <w:rFonts w:hint="eastAsia"/>
              </w:rPr>
              <w:br/>
              <w:t>(%)</w:t>
            </w:r>
          </w:p>
        </w:tc>
        <w:tc>
          <w:tcPr>
            <w:tcW w:w="813" w:type="dxa"/>
          </w:tcPr>
          <w:p w:rsidR="00434AFC" w:rsidRDefault="004C5CE0">
            <w:pPr>
              <w:pStyle w:val="4"/>
            </w:pPr>
            <w:r>
              <w:rPr>
                <w:rFonts w:hint="eastAsia"/>
              </w:rPr>
              <w:t>调整后金额</w:t>
            </w:r>
            <w:r>
              <w:rPr>
                <w:rFonts w:hint="eastAsia"/>
              </w:rPr>
              <w:br/>
              <w:t>(</w:t>
            </w:r>
            <w:r>
              <w:rPr>
                <w:rFonts w:hint="eastAsia"/>
              </w:rPr>
              <w:t>元</w:t>
            </w:r>
            <w:r>
              <w:rPr>
                <w:rFonts w:hint="eastAsia"/>
              </w:rPr>
              <w:t>)</w:t>
            </w:r>
          </w:p>
        </w:tc>
        <w:tc>
          <w:tcPr>
            <w:tcW w:w="1089" w:type="dxa"/>
          </w:tcPr>
          <w:p w:rsidR="00434AFC" w:rsidRDefault="004C5CE0">
            <w:pPr>
              <w:pStyle w:val="4"/>
            </w:pPr>
            <w:r>
              <w:rPr>
                <w:rFonts w:hint="eastAsia"/>
              </w:rPr>
              <w:t>备注</w:t>
            </w:r>
          </w:p>
        </w:tc>
      </w:tr>
      <w:tr w:rsidR="00434AFC">
        <w:trPr>
          <w:trHeight w:val="1590"/>
        </w:trPr>
        <w:tc>
          <w:tcPr>
            <w:tcW w:w="742" w:type="dxa"/>
          </w:tcPr>
          <w:p w:rsidR="00434AFC" w:rsidRDefault="004C5CE0">
            <w:pPr>
              <w:pStyle w:val="4"/>
            </w:pPr>
            <w:r>
              <w:rPr>
                <w:rFonts w:hint="eastAsia"/>
              </w:rPr>
              <w:t>1</w:t>
            </w:r>
          </w:p>
        </w:tc>
        <w:tc>
          <w:tcPr>
            <w:tcW w:w="1476" w:type="dxa"/>
          </w:tcPr>
          <w:p w:rsidR="00434AFC" w:rsidRDefault="004C5CE0">
            <w:pPr>
              <w:pStyle w:val="4"/>
            </w:pPr>
            <w:r>
              <w:rPr>
                <w:rFonts w:hint="eastAsia"/>
              </w:rPr>
              <w:t>LSSGCSF00001</w:t>
            </w:r>
          </w:p>
        </w:tc>
        <w:tc>
          <w:tcPr>
            <w:tcW w:w="1170" w:type="dxa"/>
            <w:gridSpan w:val="2"/>
          </w:tcPr>
          <w:p w:rsidR="00434AFC" w:rsidRDefault="004C5CE0">
            <w:pPr>
              <w:pStyle w:val="4"/>
            </w:pPr>
            <w:r>
              <w:rPr>
                <w:rFonts w:hint="eastAsia"/>
              </w:rPr>
              <w:t>绿色施工安全防护措施费</w:t>
            </w:r>
          </w:p>
        </w:tc>
        <w:tc>
          <w:tcPr>
            <w:tcW w:w="977" w:type="dxa"/>
          </w:tcPr>
          <w:p w:rsidR="00434AFC" w:rsidRDefault="004C5CE0">
            <w:pPr>
              <w:pStyle w:val="4"/>
            </w:pPr>
            <w:r>
              <w:rPr>
                <w:rFonts w:hint="eastAsia"/>
              </w:rPr>
              <w:t>分部分项人工费</w:t>
            </w:r>
            <w:r>
              <w:rPr>
                <w:rFonts w:hint="eastAsia"/>
              </w:rPr>
              <w:t>+</w:t>
            </w:r>
            <w:r>
              <w:rPr>
                <w:rFonts w:hint="eastAsia"/>
              </w:rPr>
              <w:t>分部分项机具费</w:t>
            </w:r>
          </w:p>
        </w:tc>
        <w:tc>
          <w:tcPr>
            <w:tcW w:w="670" w:type="dxa"/>
            <w:gridSpan w:val="2"/>
          </w:tcPr>
          <w:p w:rsidR="00434AFC" w:rsidRDefault="004C5CE0">
            <w:pPr>
              <w:pStyle w:val="4"/>
            </w:pPr>
            <w:r>
              <w:rPr>
                <w:rFonts w:hint="eastAsia"/>
              </w:rPr>
              <w:t>19</w:t>
            </w:r>
          </w:p>
        </w:tc>
        <w:tc>
          <w:tcPr>
            <w:tcW w:w="823" w:type="dxa"/>
            <w:gridSpan w:val="2"/>
          </w:tcPr>
          <w:p w:rsidR="00434AFC" w:rsidRDefault="004C5CE0">
            <w:pPr>
              <w:pStyle w:val="4"/>
            </w:pPr>
            <w:r>
              <w:rPr>
                <w:rFonts w:hint="eastAsia"/>
              </w:rPr>
              <w:t xml:space="preserve">　</w:t>
            </w:r>
          </w:p>
        </w:tc>
        <w:tc>
          <w:tcPr>
            <w:tcW w:w="762" w:type="dxa"/>
            <w:gridSpan w:val="2"/>
          </w:tcPr>
          <w:p w:rsidR="00434AFC" w:rsidRDefault="004C5CE0">
            <w:pPr>
              <w:pStyle w:val="4"/>
            </w:pPr>
            <w:r>
              <w:rPr>
                <w:rFonts w:hint="eastAsia"/>
              </w:rPr>
              <w:t xml:space="preserve">　</w:t>
            </w:r>
          </w:p>
        </w:tc>
        <w:tc>
          <w:tcPr>
            <w:tcW w:w="813" w:type="dxa"/>
          </w:tcPr>
          <w:p w:rsidR="00434AFC" w:rsidRDefault="004C5CE0">
            <w:pPr>
              <w:pStyle w:val="4"/>
            </w:pPr>
            <w:r>
              <w:rPr>
                <w:rFonts w:hint="eastAsia"/>
              </w:rPr>
              <w:t xml:space="preserve">　</w:t>
            </w:r>
          </w:p>
        </w:tc>
        <w:tc>
          <w:tcPr>
            <w:tcW w:w="1089" w:type="dxa"/>
          </w:tcPr>
          <w:p w:rsidR="00434AFC" w:rsidRDefault="004C5CE0">
            <w:pPr>
              <w:pStyle w:val="4"/>
            </w:pPr>
            <w:r>
              <w:rPr>
                <w:rFonts w:hint="eastAsia"/>
              </w:rPr>
              <w:t>以分部分项的人工费与施工机具费之和为计算基础，费率</w:t>
            </w:r>
            <w:r>
              <w:rPr>
                <w:rFonts w:hint="eastAsia"/>
              </w:rPr>
              <w:t>19%</w:t>
            </w:r>
          </w:p>
        </w:tc>
      </w:tr>
      <w:tr w:rsidR="00434AFC">
        <w:trPr>
          <w:trHeight w:val="825"/>
        </w:trPr>
        <w:tc>
          <w:tcPr>
            <w:tcW w:w="742" w:type="dxa"/>
          </w:tcPr>
          <w:p w:rsidR="00434AFC" w:rsidRDefault="004C5CE0">
            <w:pPr>
              <w:pStyle w:val="4"/>
            </w:pPr>
            <w:r>
              <w:rPr>
                <w:rFonts w:hint="eastAsia"/>
              </w:rPr>
              <w:t>2</w:t>
            </w:r>
          </w:p>
        </w:tc>
        <w:tc>
          <w:tcPr>
            <w:tcW w:w="1476" w:type="dxa"/>
          </w:tcPr>
          <w:p w:rsidR="00434AFC" w:rsidRDefault="004C5CE0">
            <w:pPr>
              <w:pStyle w:val="4"/>
            </w:pPr>
            <w:r>
              <w:rPr>
                <w:rFonts w:hint="eastAsia"/>
              </w:rPr>
              <w:t>011707002001</w:t>
            </w:r>
          </w:p>
        </w:tc>
        <w:tc>
          <w:tcPr>
            <w:tcW w:w="1170" w:type="dxa"/>
            <w:gridSpan w:val="2"/>
          </w:tcPr>
          <w:p w:rsidR="00434AFC" w:rsidRDefault="004C5CE0">
            <w:pPr>
              <w:pStyle w:val="4"/>
            </w:pPr>
            <w:r>
              <w:rPr>
                <w:rFonts w:hint="eastAsia"/>
              </w:rPr>
              <w:t>夜间施工增加费</w:t>
            </w:r>
          </w:p>
        </w:tc>
        <w:tc>
          <w:tcPr>
            <w:tcW w:w="977" w:type="dxa"/>
          </w:tcPr>
          <w:p w:rsidR="00434AFC" w:rsidRDefault="004C5CE0">
            <w:pPr>
              <w:pStyle w:val="4"/>
            </w:pPr>
            <w:r>
              <w:rPr>
                <w:rFonts w:hint="eastAsia"/>
              </w:rPr>
              <w:t xml:space="preserve">　</w:t>
            </w:r>
          </w:p>
        </w:tc>
        <w:tc>
          <w:tcPr>
            <w:tcW w:w="670" w:type="dxa"/>
            <w:gridSpan w:val="2"/>
          </w:tcPr>
          <w:p w:rsidR="00434AFC" w:rsidRDefault="004C5CE0">
            <w:pPr>
              <w:pStyle w:val="4"/>
            </w:pPr>
            <w:r>
              <w:rPr>
                <w:rFonts w:hint="eastAsia"/>
              </w:rPr>
              <w:t>20</w:t>
            </w:r>
          </w:p>
        </w:tc>
        <w:tc>
          <w:tcPr>
            <w:tcW w:w="823" w:type="dxa"/>
            <w:gridSpan w:val="2"/>
          </w:tcPr>
          <w:p w:rsidR="00434AFC" w:rsidRDefault="004C5CE0">
            <w:pPr>
              <w:pStyle w:val="4"/>
            </w:pPr>
            <w:r>
              <w:rPr>
                <w:rFonts w:hint="eastAsia"/>
              </w:rPr>
              <w:t xml:space="preserve">　</w:t>
            </w:r>
          </w:p>
        </w:tc>
        <w:tc>
          <w:tcPr>
            <w:tcW w:w="762" w:type="dxa"/>
            <w:gridSpan w:val="2"/>
          </w:tcPr>
          <w:p w:rsidR="00434AFC" w:rsidRDefault="004C5CE0">
            <w:pPr>
              <w:pStyle w:val="4"/>
            </w:pPr>
            <w:r>
              <w:rPr>
                <w:rFonts w:hint="eastAsia"/>
              </w:rPr>
              <w:t xml:space="preserve">　</w:t>
            </w:r>
          </w:p>
        </w:tc>
        <w:tc>
          <w:tcPr>
            <w:tcW w:w="813" w:type="dxa"/>
          </w:tcPr>
          <w:p w:rsidR="00434AFC" w:rsidRDefault="004C5CE0">
            <w:pPr>
              <w:pStyle w:val="4"/>
            </w:pPr>
            <w:r>
              <w:rPr>
                <w:rFonts w:hint="eastAsia"/>
              </w:rPr>
              <w:t xml:space="preserve">　</w:t>
            </w:r>
          </w:p>
        </w:tc>
        <w:tc>
          <w:tcPr>
            <w:tcW w:w="1089" w:type="dxa"/>
          </w:tcPr>
          <w:p w:rsidR="00434AFC" w:rsidRDefault="004C5CE0">
            <w:pPr>
              <w:pStyle w:val="4"/>
            </w:pPr>
            <w:r>
              <w:rPr>
                <w:rFonts w:hint="eastAsia"/>
              </w:rPr>
              <w:t>以夜间施工项目人工费的</w:t>
            </w:r>
            <w:r>
              <w:rPr>
                <w:rFonts w:hint="eastAsia"/>
              </w:rPr>
              <w:t>20%</w:t>
            </w:r>
            <w:r>
              <w:rPr>
                <w:rFonts w:hint="eastAsia"/>
              </w:rPr>
              <w:t>计算</w:t>
            </w:r>
          </w:p>
        </w:tc>
      </w:tr>
      <w:tr w:rsidR="00434AFC">
        <w:trPr>
          <w:trHeight w:val="2610"/>
        </w:trPr>
        <w:tc>
          <w:tcPr>
            <w:tcW w:w="742" w:type="dxa"/>
          </w:tcPr>
          <w:p w:rsidR="00434AFC" w:rsidRDefault="004C5CE0">
            <w:pPr>
              <w:pStyle w:val="4"/>
            </w:pPr>
            <w:r>
              <w:rPr>
                <w:rFonts w:hint="eastAsia"/>
              </w:rPr>
              <w:t>3</w:t>
            </w:r>
          </w:p>
        </w:tc>
        <w:tc>
          <w:tcPr>
            <w:tcW w:w="1476" w:type="dxa"/>
          </w:tcPr>
          <w:p w:rsidR="00434AFC" w:rsidRDefault="004C5CE0">
            <w:pPr>
              <w:pStyle w:val="4"/>
            </w:pPr>
            <w:r>
              <w:rPr>
                <w:rFonts w:hint="eastAsia"/>
              </w:rPr>
              <w:t>GGCSF0000001</w:t>
            </w:r>
          </w:p>
        </w:tc>
        <w:tc>
          <w:tcPr>
            <w:tcW w:w="1170" w:type="dxa"/>
            <w:gridSpan w:val="2"/>
          </w:tcPr>
          <w:p w:rsidR="00434AFC" w:rsidRDefault="004C5CE0">
            <w:pPr>
              <w:pStyle w:val="4"/>
            </w:pPr>
            <w:r>
              <w:rPr>
                <w:rFonts w:hint="eastAsia"/>
              </w:rPr>
              <w:t>赶工措施费</w:t>
            </w:r>
          </w:p>
        </w:tc>
        <w:tc>
          <w:tcPr>
            <w:tcW w:w="977" w:type="dxa"/>
          </w:tcPr>
          <w:p w:rsidR="00434AFC" w:rsidRDefault="004C5CE0">
            <w:pPr>
              <w:pStyle w:val="4"/>
            </w:pPr>
            <w:r>
              <w:rPr>
                <w:rFonts w:hint="eastAsia"/>
              </w:rPr>
              <w:t>分部分项人工费</w:t>
            </w:r>
            <w:r>
              <w:rPr>
                <w:rFonts w:hint="eastAsia"/>
              </w:rPr>
              <w:t>+</w:t>
            </w:r>
            <w:r>
              <w:rPr>
                <w:rFonts w:hint="eastAsia"/>
              </w:rPr>
              <w:t>分部分项机具费</w:t>
            </w:r>
          </w:p>
        </w:tc>
        <w:tc>
          <w:tcPr>
            <w:tcW w:w="670" w:type="dxa"/>
            <w:gridSpan w:val="2"/>
          </w:tcPr>
          <w:p w:rsidR="00434AFC" w:rsidRDefault="004C5CE0">
            <w:pPr>
              <w:pStyle w:val="4"/>
            </w:pPr>
            <w:r>
              <w:rPr>
                <w:rFonts w:hint="eastAsia"/>
              </w:rPr>
              <w:t>0</w:t>
            </w:r>
          </w:p>
        </w:tc>
        <w:tc>
          <w:tcPr>
            <w:tcW w:w="823" w:type="dxa"/>
            <w:gridSpan w:val="2"/>
          </w:tcPr>
          <w:p w:rsidR="00434AFC" w:rsidRDefault="004C5CE0">
            <w:pPr>
              <w:pStyle w:val="4"/>
            </w:pPr>
            <w:r>
              <w:rPr>
                <w:rFonts w:hint="eastAsia"/>
              </w:rPr>
              <w:t xml:space="preserve">　</w:t>
            </w:r>
          </w:p>
        </w:tc>
        <w:tc>
          <w:tcPr>
            <w:tcW w:w="762" w:type="dxa"/>
            <w:gridSpan w:val="2"/>
          </w:tcPr>
          <w:p w:rsidR="00434AFC" w:rsidRDefault="004C5CE0">
            <w:pPr>
              <w:pStyle w:val="4"/>
            </w:pPr>
            <w:r>
              <w:rPr>
                <w:rFonts w:hint="eastAsia"/>
              </w:rPr>
              <w:t xml:space="preserve">　</w:t>
            </w:r>
          </w:p>
        </w:tc>
        <w:tc>
          <w:tcPr>
            <w:tcW w:w="813" w:type="dxa"/>
          </w:tcPr>
          <w:p w:rsidR="00434AFC" w:rsidRDefault="004C5CE0">
            <w:pPr>
              <w:pStyle w:val="4"/>
            </w:pPr>
            <w:r>
              <w:rPr>
                <w:rFonts w:hint="eastAsia"/>
              </w:rPr>
              <w:t xml:space="preserve">　</w:t>
            </w:r>
          </w:p>
        </w:tc>
        <w:tc>
          <w:tcPr>
            <w:tcW w:w="1089" w:type="dxa"/>
          </w:tcPr>
          <w:p w:rsidR="00434AFC" w:rsidRDefault="004C5CE0">
            <w:pPr>
              <w:pStyle w:val="4"/>
            </w:pPr>
            <w:r>
              <w:rPr>
                <w:rFonts w:hint="eastAsia"/>
              </w:rPr>
              <w:t>赶工措施费</w:t>
            </w:r>
            <w:r>
              <w:rPr>
                <w:rFonts w:hint="eastAsia"/>
              </w:rPr>
              <w:t>=</w:t>
            </w:r>
            <w:r>
              <w:rPr>
                <w:rFonts w:hint="eastAsia"/>
              </w:rPr>
              <w:t>（</w:t>
            </w:r>
            <w:r>
              <w:rPr>
                <w:rFonts w:hint="eastAsia"/>
              </w:rPr>
              <w:t>1-</w:t>
            </w:r>
            <w:r>
              <w:rPr>
                <w:rFonts w:hint="eastAsia"/>
              </w:rPr>
              <w:t>δ）</w:t>
            </w:r>
            <w:r>
              <w:rPr>
                <w:rFonts w:hint="eastAsia"/>
              </w:rPr>
              <w:t>*</w:t>
            </w:r>
            <w:r>
              <w:rPr>
                <w:rFonts w:hint="eastAsia"/>
              </w:rPr>
              <w:t>分部分项的（人工费</w:t>
            </w:r>
            <w:r>
              <w:rPr>
                <w:rFonts w:hint="eastAsia"/>
              </w:rPr>
              <w:t>+</w:t>
            </w:r>
            <w:r>
              <w:rPr>
                <w:rFonts w:hint="eastAsia"/>
              </w:rPr>
              <w:t>施工机具费）</w:t>
            </w:r>
            <w:r>
              <w:rPr>
                <w:rFonts w:hint="eastAsia"/>
              </w:rPr>
              <w:t xml:space="preserve">*0.3 </w:t>
            </w:r>
            <w:r>
              <w:rPr>
                <w:rFonts w:hint="eastAsia"/>
              </w:rPr>
              <w:t>（</w:t>
            </w:r>
            <w:r>
              <w:rPr>
                <w:rFonts w:hint="eastAsia"/>
              </w:rPr>
              <w:t>0.8</w:t>
            </w:r>
            <w:r>
              <w:rPr>
                <w:rFonts w:hint="eastAsia"/>
              </w:rPr>
              <w:t>≤δ＜</w:t>
            </w:r>
            <w:r>
              <w:rPr>
                <w:rFonts w:hint="eastAsia"/>
              </w:rPr>
              <w:t xml:space="preserve">1   </w:t>
            </w:r>
            <w:r>
              <w:rPr>
                <w:rFonts w:hint="eastAsia"/>
              </w:rPr>
              <w:t>式中：δ</w:t>
            </w:r>
            <w:r>
              <w:rPr>
                <w:rFonts w:hint="eastAsia"/>
              </w:rPr>
              <w:t>=</w:t>
            </w:r>
            <w:r>
              <w:rPr>
                <w:rFonts w:hint="eastAsia"/>
              </w:rPr>
              <w:t>合同工期</w:t>
            </w:r>
            <w:r>
              <w:rPr>
                <w:rFonts w:hint="eastAsia"/>
              </w:rPr>
              <w:lastRenderedPageBreak/>
              <w:t>/</w:t>
            </w:r>
            <w:r>
              <w:rPr>
                <w:rFonts w:hint="eastAsia"/>
              </w:rPr>
              <w:t>定额工期）</w:t>
            </w:r>
          </w:p>
        </w:tc>
      </w:tr>
      <w:tr w:rsidR="00434AFC">
        <w:trPr>
          <w:trHeight w:val="825"/>
        </w:trPr>
        <w:tc>
          <w:tcPr>
            <w:tcW w:w="742" w:type="dxa"/>
          </w:tcPr>
          <w:p w:rsidR="00434AFC" w:rsidRDefault="004C5CE0">
            <w:pPr>
              <w:pStyle w:val="4"/>
            </w:pPr>
            <w:r>
              <w:rPr>
                <w:rFonts w:hint="eastAsia"/>
              </w:rPr>
              <w:lastRenderedPageBreak/>
              <w:t>4</w:t>
            </w:r>
          </w:p>
        </w:tc>
        <w:tc>
          <w:tcPr>
            <w:tcW w:w="1476" w:type="dxa"/>
          </w:tcPr>
          <w:p w:rsidR="00434AFC" w:rsidRDefault="004C5CE0">
            <w:pPr>
              <w:pStyle w:val="4"/>
            </w:pPr>
            <w:r>
              <w:rPr>
                <w:rFonts w:hint="eastAsia"/>
              </w:rPr>
              <w:t>QTFY00000001</w:t>
            </w:r>
          </w:p>
        </w:tc>
        <w:tc>
          <w:tcPr>
            <w:tcW w:w="1170" w:type="dxa"/>
            <w:gridSpan w:val="2"/>
          </w:tcPr>
          <w:p w:rsidR="00434AFC" w:rsidRDefault="004C5CE0">
            <w:pPr>
              <w:pStyle w:val="4"/>
            </w:pPr>
            <w:r>
              <w:rPr>
                <w:rFonts w:hint="eastAsia"/>
              </w:rPr>
              <w:t>其他费用</w:t>
            </w:r>
          </w:p>
        </w:tc>
        <w:tc>
          <w:tcPr>
            <w:tcW w:w="977" w:type="dxa"/>
          </w:tcPr>
          <w:p w:rsidR="00434AFC" w:rsidRDefault="004C5CE0">
            <w:pPr>
              <w:pStyle w:val="4"/>
            </w:pPr>
            <w:r>
              <w:rPr>
                <w:rFonts w:hint="eastAsia"/>
              </w:rPr>
              <w:t xml:space="preserve">　</w:t>
            </w:r>
          </w:p>
        </w:tc>
        <w:tc>
          <w:tcPr>
            <w:tcW w:w="670" w:type="dxa"/>
            <w:gridSpan w:val="2"/>
          </w:tcPr>
          <w:p w:rsidR="00434AFC" w:rsidRDefault="004C5CE0">
            <w:pPr>
              <w:pStyle w:val="4"/>
            </w:pPr>
            <w:r>
              <w:rPr>
                <w:rFonts w:hint="eastAsia"/>
              </w:rPr>
              <w:t xml:space="preserve">　</w:t>
            </w:r>
          </w:p>
        </w:tc>
        <w:tc>
          <w:tcPr>
            <w:tcW w:w="823" w:type="dxa"/>
            <w:gridSpan w:val="2"/>
          </w:tcPr>
          <w:p w:rsidR="00434AFC" w:rsidRDefault="004C5CE0">
            <w:pPr>
              <w:pStyle w:val="4"/>
            </w:pPr>
            <w:r>
              <w:rPr>
                <w:rFonts w:hint="eastAsia"/>
              </w:rPr>
              <w:t xml:space="preserve">　</w:t>
            </w:r>
          </w:p>
        </w:tc>
        <w:tc>
          <w:tcPr>
            <w:tcW w:w="762" w:type="dxa"/>
            <w:gridSpan w:val="2"/>
          </w:tcPr>
          <w:p w:rsidR="00434AFC" w:rsidRDefault="004C5CE0">
            <w:pPr>
              <w:pStyle w:val="4"/>
            </w:pPr>
            <w:r>
              <w:rPr>
                <w:rFonts w:hint="eastAsia"/>
              </w:rPr>
              <w:t xml:space="preserve">　</w:t>
            </w:r>
          </w:p>
        </w:tc>
        <w:tc>
          <w:tcPr>
            <w:tcW w:w="813" w:type="dxa"/>
          </w:tcPr>
          <w:p w:rsidR="00434AFC" w:rsidRDefault="004C5CE0">
            <w:pPr>
              <w:pStyle w:val="4"/>
            </w:pPr>
            <w:r>
              <w:rPr>
                <w:rFonts w:hint="eastAsia"/>
              </w:rPr>
              <w:t xml:space="preserve">　</w:t>
            </w:r>
          </w:p>
        </w:tc>
        <w:tc>
          <w:tcPr>
            <w:tcW w:w="1089" w:type="dxa"/>
          </w:tcPr>
          <w:p w:rsidR="00434AFC" w:rsidRDefault="004C5CE0">
            <w:pPr>
              <w:pStyle w:val="4"/>
            </w:pPr>
            <w:r>
              <w:rPr>
                <w:rFonts w:hint="eastAsia"/>
              </w:rPr>
              <w:t>按经批准的专项施工组织方案计算</w:t>
            </w:r>
          </w:p>
        </w:tc>
      </w:tr>
      <w:tr w:rsidR="00434AFC">
        <w:trPr>
          <w:trHeight w:val="2355"/>
        </w:trPr>
        <w:tc>
          <w:tcPr>
            <w:tcW w:w="742" w:type="dxa"/>
          </w:tcPr>
          <w:p w:rsidR="00434AFC" w:rsidRDefault="004C5CE0">
            <w:pPr>
              <w:pStyle w:val="4"/>
            </w:pPr>
            <w:r>
              <w:rPr>
                <w:rFonts w:hint="eastAsia"/>
              </w:rPr>
              <w:t>5</w:t>
            </w:r>
          </w:p>
        </w:tc>
        <w:tc>
          <w:tcPr>
            <w:tcW w:w="1476" w:type="dxa"/>
          </w:tcPr>
          <w:p w:rsidR="00434AFC" w:rsidRDefault="004C5CE0">
            <w:pPr>
              <w:pStyle w:val="4"/>
            </w:pPr>
            <w:r>
              <w:rPr>
                <w:rFonts w:hint="eastAsia"/>
              </w:rPr>
              <w:t>WMGDZJF00001</w:t>
            </w:r>
          </w:p>
        </w:tc>
        <w:tc>
          <w:tcPr>
            <w:tcW w:w="1170" w:type="dxa"/>
            <w:gridSpan w:val="2"/>
          </w:tcPr>
          <w:p w:rsidR="00434AFC" w:rsidRDefault="004C5CE0">
            <w:pPr>
              <w:pStyle w:val="4"/>
            </w:pPr>
            <w:r>
              <w:rPr>
                <w:rFonts w:hint="eastAsia"/>
              </w:rPr>
              <w:t>文明工地增加费</w:t>
            </w:r>
          </w:p>
        </w:tc>
        <w:tc>
          <w:tcPr>
            <w:tcW w:w="977" w:type="dxa"/>
          </w:tcPr>
          <w:p w:rsidR="00434AFC" w:rsidRDefault="004C5CE0">
            <w:pPr>
              <w:pStyle w:val="4"/>
            </w:pPr>
            <w:r>
              <w:rPr>
                <w:rFonts w:hint="eastAsia"/>
              </w:rPr>
              <w:t>分部分项人工费</w:t>
            </w:r>
            <w:r>
              <w:rPr>
                <w:rFonts w:hint="eastAsia"/>
              </w:rPr>
              <w:t>+</w:t>
            </w:r>
            <w:r>
              <w:rPr>
                <w:rFonts w:hint="eastAsia"/>
              </w:rPr>
              <w:t>分部分项机具费</w:t>
            </w:r>
          </w:p>
        </w:tc>
        <w:tc>
          <w:tcPr>
            <w:tcW w:w="670" w:type="dxa"/>
            <w:gridSpan w:val="2"/>
          </w:tcPr>
          <w:p w:rsidR="00434AFC" w:rsidRDefault="004C5CE0">
            <w:pPr>
              <w:pStyle w:val="4"/>
            </w:pPr>
            <w:r>
              <w:rPr>
                <w:rFonts w:hint="eastAsia"/>
              </w:rPr>
              <w:t>0</w:t>
            </w:r>
          </w:p>
        </w:tc>
        <w:tc>
          <w:tcPr>
            <w:tcW w:w="823" w:type="dxa"/>
            <w:gridSpan w:val="2"/>
          </w:tcPr>
          <w:p w:rsidR="00434AFC" w:rsidRDefault="004C5CE0">
            <w:pPr>
              <w:pStyle w:val="4"/>
            </w:pPr>
            <w:r>
              <w:rPr>
                <w:rFonts w:hint="eastAsia"/>
              </w:rPr>
              <w:t xml:space="preserve">　</w:t>
            </w:r>
          </w:p>
        </w:tc>
        <w:tc>
          <w:tcPr>
            <w:tcW w:w="762" w:type="dxa"/>
            <w:gridSpan w:val="2"/>
          </w:tcPr>
          <w:p w:rsidR="00434AFC" w:rsidRDefault="004C5CE0">
            <w:pPr>
              <w:pStyle w:val="4"/>
            </w:pPr>
            <w:r>
              <w:rPr>
                <w:rFonts w:hint="eastAsia"/>
              </w:rPr>
              <w:t xml:space="preserve">　</w:t>
            </w:r>
          </w:p>
        </w:tc>
        <w:tc>
          <w:tcPr>
            <w:tcW w:w="813" w:type="dxa"/>
          </w:tcPr>
          <w:p w:rsidR="00434AFC" w:rsidRDefault="004C5CE0">
            <w:pPr>
              <w:pStyle w:val="4"/>
            </w:pPr>
            <w:r>
              <w:rPr>
                <w:rFonts w:hint="eastAsia"/>
              </w:rPr>
              <w:t xml:space="preserve">　</w:t>
            </w:r>
          </w:p>
        </w:tc>
        <w:tc>
          <w:tcPr>
            <w:tcW w:w="1089" w:type="dxa"/>
          </w:tcPr>
          <w:p w:rsidR="00434AFC" w:rsidRDefault="004C5CE0">
            <w:pPr>
              <w:pStyle w:val="4"/>
            </w:pPr>
            <w:r>
              <w:rPr>
                <w:rFonts w:hint="eastAsia"/>
              </w:rPr>
              <w:t>以分部分项的人工费与施工机具费之和为计算基础，市级文明工地为</w:t>
            </w:r>
            <w:r>
              <w:rPr>
                <w:rFonts w:hint="eastAsia"/>
              </w:rPr>
              <w:t>1.20%</w:t>
            </w:r>
            <w:r>
              <w:rPr>
                <w:rFonts w:hint="eastAsia"/>
              </w:rPr>
              <w:t>；省级文明工地为</w:t>
            </w:r>
            <w:r>
              <w:rPr>
                <w:rFonts w:hint="eastAsia"/>
              </w:rPr>
              <w:t>2.10%</w:t>
            </w:r>
          </w:p>
        </w:tc>
      </w:tr>
      <w:tr w:rsidR="00434AFC">
        <w:trPr>
          <w:trHeight w:val="360"/>
        </w:trPr>
        <w:tc>
          <w:tcPr>
            <w:tcW w:w="742" w:type="dxa"/>
          </w:tcPr>
          <w:p w:rsidR="00434AFC" w:rsidRDefault="004C5CE0">
            <w:pPr>
              <w:pStyle w:val="4"/>
            </w:pPr>
            <w:r>
              <w:rPr>
                <w:rFonts w:hint="eastAsia"/>
              </w:rPr>
              <w:t xml:space="preserve">　</w:t>
            </w:r>
          </w:p>
        </w:tc>
        <w:tc>
          <w:tcPr>
            <w:tcW w:w="1476" w:type="dxa"/>
          </w:tcPr>
          <w:p w:rsidR="00434AFC" w:rsidRDefault="004C5CE0">
            <w:pPr>
              <w:pStyle w:val="4"/>
            </w:pPr>
            <w:r>
              <w:rPr>
                <w:rFonts w:hint="eastAsia"/>
              </w:rPr>
              <w:t xml:space="preserve">　</w:t>
            </w:r>
          </w:p>
        </w:tc>
        <w:tc>
          <w:tcPr>
            <w:tcW w:w="1170" w:type="dxa"/>
            <w:gridSpan w:val="2"/>
          </w:tcPr>
          <w:p w:rsidR="00434AFC" w:rsidRDefault="004C5CE0">
            <w:pPr>
              <w:pStyle w:val="4"/>
            </w:pPr>
            <w:r>
              <w:rPr>
                <w:rFonts w:hint="eastAsia"/>
              </w:rPr>
              <w:t xml:space="preserve">　</w:t>
            </w:r>
          </w:p>
        </w:tc>
        <w:tc>
          <w:tcPr>
            <w:tcW w:w="977" w:type="dxa"/>
          </w:tcPr>
          <w:p w:rsidR="00434AFC" w:rsidRDefault="004C5CE0">
            <w:pPr>
              <w:pStyle w:val="4"/>
            </w:pPr>
            <w:r>
              <w:rPr>
                <w:rFonts w:hint="eastAsia"/>
              </w:rPr>
              <w:t xml:space="preserve">　</w:t>
            </w:r>
          </w:p>
        </w:tc>
        <w:tc>
          <w:tcPr>
            <w:tcW w:w="670" w:type="dxa"/>
            <w:gridSpan w:val="2"/>
          </w:tcPr>
          <w:p w:rsidR="00434AFC" w:rsidRDefault="004C5CE0">
            <w:pPr>
              <w:pStyle w:val="4"/>
            </w:pPr>
            <w:r>
              <w:rPr>
                <w:rFonts w:hint="eastAsia"/>
              </w:rPr>
              <w:t xml:space="preserve">　</w:t>
            </w:r>
          </w:p>
        </w:tc>
        <w:tc>
          <w:tcPr>
            <w:tcW w:w="823" w:type="dxa"/>
            <w:gridSpan w:val="2"/>
          </w:tcPr>
          <w:p w:rsidR="00434AFC" w:rsidRDefault="004C5CE0">
            <w:pPr>
              <w:pStyle w:val="4"/>
            </w:pPr>
            <w:r>
              <w:rPr>
                <w:rFonts w:hint="eastAsia"/>
              </w:rPr>
              <w:t xml:space="preserve">　</w:t>
            </w:r>
          </w:p>
        </w:tc>
        <w:tc>
          <w:tcPr>
            <w:tcW w:w="762" w:type="dxa"/>
            <w:gridSpan w:val="2"/>
          </w:tcPr>
          <w:p w:rsidR="00434AFC" w:rsidRDefault="004C5CE0">
            <w:pPr>
              <w:pStyle w:val="4"/>
            </w:pPr>
            <w:r>
              <w:rPr>
                <w:rFonts w:hint="eastAsia"/>
              </w:rPr>
              <w:t xml:space="preserve">　</w:t>
            </w:r>
          </w:p>
        </w:tc>
        <w:tc>
          <w:tcPr>
            <w:tcW w:w="813" w:type="dxa"/>
          </w:tcPr>
          <w:p w:rsidR="00434AFC" w:rsidRDefault="004C5CE0">
            <w:pPr>
              <w:pStyle w:val="4"/>
            </w:pPr>
            <w:r>
              <w:rPr>
                <w:rFonts w:hint="eastAsia"/>
              </w:rPr>
              <w:t xml:space="preserve">　</w:t>
            </w:r>
          </w:p>
        </w:tc>
        <w:tc>
          <w:tcPr>
            <w:tcW w:w="1089" w:type="dxa"/>
          </w:tcPr>
          <w:p w:rsidR="00434AFC" w:rsidRDefault="004C5CE0">
            <w:pPr>
              <w:pStyle w:val="4"/>
            </w:pPr>
            <w:r>
              <w:rPr>
                <w:rFonts w:hint="eastAsia"/>
              </w:rPr>
              <w:t xml:space="preserve">　</w:t>
            </w:r>
          </w:p>
        </w:tc>
      </w:tr>
      <w:tr w:rsidR="00434AFC">
        <w:trPr>
          <w:trHeight w:val="360"/>
        </w:trPr>
        <w:tc>
          <w:tcPr>
            <w:tcW w:w="742" w:type="dxa"/>
          </w:tcPr>
          <w:p w:rsidR="00434AFC" w:rsidRDefault="004C5CE0">
            <w:pPr>
              <w:pStyle w:val="4"/>
            </w:pPr>
            <w:r>
              <w:rPr>
                <w:rFonts w:hint="eastAsia"/>
              </w:rPr>
              <w:t xml:space="preserve">　</w:t>
            </w:r>
          </w:p>
        </w:tc>
        <w:tc>
          <w:tcPr>
            <w:tcW w:w="1476" w:type="dxa"/>
          </w:tcPr>
          <w:p w:rsidR="00434AFC" w:rsidRDefault="004C5CE0">
            <w:pPr>
              <w:pStyle w:val="4"/>
            </w:pPr>
            <w:r>
              <w:rPr>
                <w:rFonts w:hint="eastAsia"/>
              </w:rPr>
              <w:t xml:space="preserve">　</w:t>
            </w:r>
          </w:p>
        </w:tc>
        <w:tc>
          <w:tcPr>
            <w:tcW w:w="1170" w:type="dxa"/>
            <w:gridSpan w:val="2"/>
          </w:tcPr>
          <w:p w:rsidR="00434AFC" w:rsidRDefault="004C5CE0">
            <w:pPr>
              <w:pStyle w:val="4"/>
            </w:pPr>
            <w:r>
              <w:rPr>
                <w:rFonts w:hint="eastAsia"/>
              </w:rPr>
              <w:t xml:space="preserve">　</w:t>
            </w:r>
          </w:p>
        </w:tc>
        <w:tc>
          <w:tcPr>
            <w:tcW w:w="977" w:type="dxa"/>
          </w:tcPr>
          <w:p w:rsidR="00434AFC" w:rsidRDefault="004C5CE0">
            <w:pPr>
              <w:pStyle w:val="4"/>
            </w:pPr>
            <w:r>
              <w:rPr>
                <w:rFonts w:hint="eastAsia"/>
              </w:rPr>
              <w:t xml:space="preserve">　</w:t>
            </w:r>
          </w:p>
        </w:tc>
        <w:tc>
          <w:tcPr>
            <w:tcW w:w="670" w:type="dxa"/>
            <w:gridSpan w:val="2"/>
          </w:tcPr>
          <w:p w:rsidR="00434AFC" w:rsidRDefault="004C5CE0">
            <w:pPr>
              <w:pStyle w:val="4"/>
            </w:pPr>
            <w:r>
              <w:rPr>
                <w:rFonts w:hint="eastAsia"/>
              </w:rPr>
              <w:t xml:space="preserve">　</w:t>
            </w:r>
          </w:p>
        </w:tc>
        <w:tc>
          <w:tcPr>
            <w:tcW w:w="823" w:type="dxa"/>
            <w:gridSpan w:val="2"/>
          </w:tcPr>
          <w:p w:rsidR="00434AFC" w:rsidRDefault="004C5CE0">
            <w:pPr>
              <w:pStyle w:val="4"/>
            </w:pPr>
            <w:r>
              <w:rPr>
                <w:rFonts w:hint="eastAsia"/>
              </w:rPr>
              <w:t xml:space="preserve">　</w:t>
            </w:r>
          </w:p>
        </w:tc>
        <w:tc>
          <w:tcPr>
            <w:tcW w:w="762" w:type="dxa"/>
            <w:gridSpan w:val="2"/>
          </w:tcPr>
          <w:p w:rsidR="00434AFC" w:rsidRDefault="004C5CE0">
            <w:pPr>
              <w:pStyle w:val="4"/>
            </w:pPr>
            <w:r>
              <w:rPr>
                <w:rFonts w:hint="eastAsia"/>
              </w:rPr>
              <w:t xml:space="preserve">　</w:t>
            </w:r>
          </w:p>
        </w:tc>
        <w:tc>
          <w:tcPr>
            <w:tcW w:w="813" w:type="dxa"/>
          </w:tcPr>
          <w:p w:rsidR="00434AFC" w:rsidRDefault="004C5CE0">
            <w:pPr>
              <w:pStyle w:val="4"/>
            </w:pPr>
            <w:r>
              <w:rPr>
                <w:rFonts w:hint="eastAsia"/>
              </w:rPr>
              <w:t xml:space="preserve">　</w:t>
            </w:r>
          </w:p>
        </w:tc>
        <w:tc>
          <w:tcPr>
            <w:tcW w:w="1089" w:type="dxa"/>
          </w:tcPr>
          <w:p w:rsidR="00434AFC" w:rsidRDefault="004C5CE0">
            <w:pPr>
              <w:pStyle w:val="4"/>
            </w:pPr>
            <w:r>
              <w:rPr>
                <w:rFonts w:hint="eastAsia"/>
              </w:rPr>
              <w:t xml:space="preserve">　</w:t>
            </w:r>
          </w:p>
        </w:tc>
      </w:tr>
      <w:tr w:rsidR="00434AFC">
        <w:trPr>
          <w:trHeight w:val="360"/>
        </w:trPr>
        <w:tc>
          <w:tcPr>
            <w:tcW w:w="742" w:type="dxa"/>
          </w:tcPr>
          <w:p w:rsidR="00434AFC" w:rsidRDefault="004C5CE0">
            <w:pPr>
              <w:pStyle w:val="4"/>
            </w:pPr>
            <w:r>
              <w:rPr>
                <w:rFonts w:hint="eastAsia"/>
              </w:rPr>
              <w:t xml:space="preserve">　</w:t>
            </w:r>
          </w:p>
        </w:tc>
        <w:tc>
          <w:tcPr>
            <w:tcW w:w="1476" w:type="dxa"/>
          </w:tcPr>
          <w:p w:rsidR="00434AFC" w:rsidRDefault="004C5CE0">
            <w:pPr>
              <w:pStyle w:val="4"/>
            </w:pPr>
            <w:r>
              <w:rPr>
                <w:rFonts w:hint="eastAsia"/>
              </w:rPr>
              <w:t xml:space="preserve">　</w:t>
            </w:r>
          </w:p>
        </w:tc>
        <w:tc>
          <w:tcPr>
            <w:tcW w:w="1170" w:type="dxa"/>
            <w:gridSpan w:val="2"/>
          </w:tcPr>
          <w:p w:rsidR="00434AFC" w:rsidRDefault="004C5CE0">
            <w:pPr>
              <w:pStyle w:val="4"/>
            </w:pPr>
            <w:r>
              <w:rPr>
                <w:rFonts w:hint="eastAsia"/>
              </w:rPr>
              <w:t xml:space="preserve">　</w:t>
            </w:r>
          </w:p>
        </w:tc>
        <w:tc>
          <w:tcPr>
            <w:tcW w:w="977" w:type="dxa"/>
          </w:tcPr>
          <w:p w:rsidR="00434AFC" w:rsidRDefault="004C5CE0">
            <w:pPr>
              <w:pStyle w:val="4"/>
            </w:pPr>
            <w:r>
              <w:rPr>
                <w:rFonts w:hint="eastAsia"/>
              </w:rPr>
              <w:t xml:space="preserve">　</w:t>
            </w:r>
          </w:p>
        </w:tc>
        <w:tc>
          <w:tcPr>
            <w:tcW w:w="670" w:type="dxa"/>
            <w:gridSpan w:val="2"/>
          </w:tcPr>
          <w:p w:rsidR="00434AFC" w:rsidRDefault="004C5CE0">
            <w:pPr>
              <w:pStyle w:val="4"/>
            </w:pPr>
            <w:r>
              <w:rPr>
                <w:rFonts w:hint="eastAsia"/>
              </w:rPr>
              <w:t xml:space="preserve">　</w:t>
            </w:r>
          </w:p>
        </w:tc>
        <w:tc>
          <w:tcPr>
            <w:tcW w:w="823" w:type="dxa"/>
            <w:gridSpan w:val="2"/>
          </w:tcPr>
          <w:p w:rsidR="00434AFC" w:rsidRDefault="004C5CE0">
            <w:pPr>
              <w:pStyle w:val="4"/>
            </w:pPr>
            <w:r>
              <w:rPr>
                <w:rFonts w:hint="eastAsia"/>
              </w:rPr>
              <w:t xml:space="preserve">　</w:t>
            </w:r>
          </w:p>
        </w:tc>
        <w:tc>
          <w:tcPr>
            <w:tcW w:w="762" w:type="dxa"/>
            <w:gridSpan w:val="2"/>
          </w:tcPr>
          <w:p w:rsidR="00434AFC" w:rsidRDefault="004C5CE0">
            <w:pPr>
              <w:pStyle w:val="4"/>
            </w:pPr>
            <w:r>
              <w:rPr>
                <w:rFonts w:hint="eastAsia"/>
              </w:rPr>
              <w:t xml:space="preserve">　</w:t>
            </w:r>
          </w:p>
        </w:tc>
        <w:tc>
          <w:tcPr>
            <w:tcW w:w="813" w:type="dxa"/>
          </w:tcPr>
          <w:p w:rsidR="00434AFC" w:rsidRDefault="004C5CE0">
            <w:pPr>
              <w:pStyle w:val="4"/>
            </w:pPr>
            <w:r>
              <w:rPr>
                <w:rFonts w:hint="eastAsia"/>
              </w:rPr>
              <w:t xml:space="preserve">　</w:t>
            </w:r>
          </w:p>
        </w:tc>
        <w:tc>
          <w:tcPr>
            <w:tcW w:w="1089" w:type="dxa"/>
          </w:tcPr>
          <w:p w:rsidR="00434AFC" w:rsidRDefault="004C5CE0">
            <w:pPr>
              <w:pStyle w:val="4"/>
            </w:pPr>
            <w:r>
              <w:rPr>
                <w:rFonts w:hint="eastAsia"/>
              </w:rPr>
              <w:t xml:space="preserve">　</w:t>
            </w:r>
          </w:p>
        </w:tc>
      </w:tr>
      <w:tr w:rsidR="00434AFC">
        <w:trPr>
          <w:trHeight w:val="360"/>
        </w:trPr>
        <w:tc>
          <w:tcPr>
            <w:tcW w:w="742" w:type="dxa"/>
          </w:tcPr>
          <w:p w:rsidR="00434AFC" w:rsidRDefault="004C5CE0">
            <w:pPr>
              <w:pStyle w:val="4"/>
            </w:pPr>
            <w:r>
              <w:rPr>
                <w:rFonts w:hint="eastAsia"/>
              </w:rPr>
              <w:t>合计</w:t>
            </w:r>
          </w:p>
        </w:tc>
        <w:tc>
          <w:tcPr>
            <w:tcW w:w="1476" w:type="dxa"/>
          </w:tcPr>
          <w:p w:rsidR="00434AFC" w:rsidRDefault="004C5CE0">
            <w:pPr>
              <w:pStyle w:val="4"/>
            </w:pPr>
            <w:r>
              <w:rPr>
                <w:rFonts w:hint="eastAsia"/>
              </w:rPr>
              <w:t xml:space="preserve">　</w:t>
            </w:r>
          </w:p>
        </w:tc>
        <w:tc>
          <w:tcPr>
            <w:tcW w:w="1170" w:type="dxa"/>
            <w:gridSpan w:val="2"/>
          </w:tcPr>
          <w:p w:rsidR="00434AFC" w:rsidRDefault="004C5CE0">
            <w:pPr>
              <w:pStyle w:val="4"/>
            </w:pPr>
            <w:r>
              <w:rPr>
                <w:rFonts w:hint="eastAsia"/>
              </w:rPr>
              <w:t xml:space="preserve">　</w:t>
            </w:r>
          </w:p>
        </w:tc>
        <w:tc>
          <w:tcPr>
            <w:tcW w:w="977" w:type="dxa"/>
          </w:tcPr>
          <w:p w:rsidR="00434AFC" w:rsidRDefault="004C5CE0">
            <w:pPr>
              <w:pStyle w:val="4"/>
            </w:pPr>
            <w:r>
              <w:rPr>
                <w:rFonts w:hint="eastAsia"/>
              </w:rPr>
              <w:t xml:space="preserve">　</w:t>
            </w:r>
          </w:p>
        </w:tc>
        <w:tc>
          <w:tcPr>
            <w:tcW w:w="670" w:type="dxa"/>
            <w:gridSpan w:val="2"/>
          </w:tcPr>
          <w:p w:rsidR="00434AFC" w:rsidRDefault="004C5CE0">
            <w:pPr>
              <w:pStyle w:val="4"/>
            </w:pPr>
            <w:r>
              <w:rPr>
                <w:rFonts w:hint="eastAsia"/>
              </w:rPr>
              <w:t xml:space="preserve">　</w:t>
            </w:r>
          </w:p>
        </w:tc>
        <w:tc>
          <w:tcPr>
            <w:tcW w:w="823" w:type="dxa"/>
            <w:gridSpan w:val="2"/>
          </w:tcPr>
          <w:p w:rsidR="00434AFC" w:rsidRDefault="00434AFC">
            <w:pPr>
              <w:pStyle w:val="4"/>
            </w:pPr>
          </w:p>
        </w:tc>
        <w:tc>
          <w:tcPr>
            <w:tcW w:w="762" w:type="dxa"/>
            <w:gridSpan w:val="2"/>
          </w:tcPr>
          <w:p w:rsidR="00434AFC" w:rsidRDefault="00434AFC">
            <w:pPr>
              <w:pStyle w:val="4"/>
            </w:pPr>
          </w:p>
        </w:tc>
        <w:tc>
          <w:tcPr>
            <w:tcW w:w="813" w:type="dxa"/>
          </w:tcPr>
          <w:p w:rsidR="00434AFC" w:rsidRDefault="00434AFC">
            <w:pPr>
              <w:pStyle w:val="4"/>
            </w:pPr>
          </w:p>
        </w:tc>
        <w:tc>
          <w:tcPr>
            <w:tcW w:w="1089" w:type="dxa"/>
          </w:tcPr>
          <w:p w:rsidR="00434AFC" w:rsidRDefault="00434AFC">
            <w:pPr>
              <w:pStyle w:val="4"/>
            </w:pPr>
          </w:p>
        </w:tc>
      </w:tr>
      <w:tr w:rsidR="00434AFC">
        <w:trPr>
          <w:trHeight w:val="360"/>
        </w:trPr>
        <w:tc>
          <w:tcPr>
            <w:tcW w:w="742" w:type="dxa"/>
          </w:tcPr>
          <w:p w:rsidR="00434AFC" w:rsidRDefault="004C5CE0">
            <w:pPr>
              <w:pStyle w:val="4"/>
            </w:pPr>
            <w:r>
              <w:rPr>
                <w:rFonts w:hint="eastAsia"/>
              </w:rPr>
              <w:t>编制人（造价人员）：</w:t>
            </w:r>
          </w:p>
        </w:tc>
        <w:tc>
          <w:tcPr>
            <w:tcW w:w="1476" w:type="dxa"/>
          </w:tcPr>
          <w:p w:rsidR="00434AFC" w:rsidRDefault="004C5CE0">
            <w:pPr>
              <w:pStyle w:val="4"/>
            </w:pPr>
            <w:r>
              <w:rPr>
                <w:rFonts w:hint="eastAsia"/>
              </w:rPr>
              <w:t>复核人（造价工程师）：</w:t>
            </w:r>
          </w:p>
        </w:tc>
        <w:tc>
          <w:tcPr>
            <w:tcW w:w="1170" w:type="dxa"/>
            <w:gridSpan w:val="2"/>
          </w:tcPr>
          <w:p w:rsidR="00434AFC" w:rsidRDefault="00434AFC">
            <w:pPr>
              <w:pStyle w:val="4"/>
            </w:pPr>
          </w:p>
        </w:tc>
        <w:tc>
          <w:tcPr>
            <w:tcW w:w="977" w:type="dxa"/>
          </w:tcPr>
          <w:p w:rsidR="00434AFC" w:rsidRDefault="00434AFC">
            <w:pPr>
              <w:pStyle w:val="4"/>
            </w:pPr>
          </w:p>
        </w:tc>
        <w:tc>
          <w:tcPr>
            <w:tcW w:w="670" w:type="dxa"/>
            <w:gridSpan w:val="2"/>
          </w:tcPr>
          <w:p w:rsidR="00434AFC" w:rsidRDefault="00434AFC">
            <w:pPr>
              <w:pStyle w:val="4"/>
            </w:pPr>
          </w:p>
        </w:tc>
        <w:tc>
          <w:tcPr>
            <w:tcW w:w="823" w:type="dxa"/>
            <w:gridSpan w:val="2"/>
          </w:tcPr>
          <w:p w:rsidR="00434AFC" w:rsidRDefault="00434AFC">
            <w:pPr>
              <w:pStyle w:val="4"/>
            </w:pPr>
          </w:p>
        </w:tc>
        <w:tc>
          <w:tcPr>
            <w:tcW w:w="762" w:type="dxa"/>
            <w:gridSpan w:val="2"/>
          </w:tcPr>
          <w:p w:rsidR="00434AFC" w:rsidRDefault="00434AFC">
            <w:pPr>
              <w:pStyle w:val="4"/>
            </w:pPr>
          </w:p>
        </w:tc>
        <w:tc>
          <w:tcPr>
            <w:tcW w:w="813" w:type="dxa"/>
          </w:tcPr>
          <w:p w:rsidR="00434AFC" w:rsidRDefault="00434AFC">
            <w:pPr>
              <w:pStyle w:val="4"/>
            </w:pPr>
          </w:p>
        </w:tc>
        <w:tc>
          <w:tcPr>
            <w:tcW w:w="1089" w:type="dxa"/>
          </w:tcPr>
          <w:p w:rsidR="00434AFC" w:rsidRDefault="00434AFC">
            <w:pPr>
              <w:pStyle w:val="4"/>
            </w:pPr>
          </w:p>
        </w:tc>
      </w:tr>
      <w:tr w:rsidR="00434AFC">
        <w:trPr>
          <w:trHeight w:val="360"/>
        </w:trPr>
        <w:tc>
          <w:tcPr>
            <w:tcW w:w="2840" w:type="dxa"/>
            <w:gridSpan w:val="3"/>
          </w:tcPr>
          <w:p w:rsidR="00434AFC" w:rsidRDefault="004C5CE0">
            <w:pPr>
              <w:pStyle w:val="4"/>
            </w:pPr>
            <w:r>
              <w:rPr>
                <w:rFonts w:hint="eastAsia"/>
              </w:rPr>
              <w:t xml:space="preserve">　</w:t>
            </w:r>
            <w:r>
              <w:rPr>
                <w:rFonts w:hint="eastAsia"/>
              </w:rPr>
              <w:t xml:space="preserve">                                                                       </w:t>
            </w:r>
          </w:p>
        </w:tc>
        <w:tc>
          <w:tcPr>
            <w:tcW w:w="2841" w:type="dxa"/>
            <w:gridSpan w:val="5"/>
          </w:tcPr>
          <w:p w:rsidR="00434AFC" w:rsidRDefault="00434AFC">
            <w:pPr>
              <w:pStyle w:val="4"/>
            </w:pPr>
          </w:p>
        </w:tc>
        <w:tc>
          <w:tcPr>
            <w:tcW w:w="2841" w:type="dxa"/>
            <w:gridSpan w:val="5"/>
          </w:tcPr>
          <w:p w:rsidR="00434AFC" w:rsidRDefault="004C5CE0">
            <w:pPr>
              <w:pStyle w:val="4"/>
            </w:pPr>
            <w:r>
              <w:rPr>
                <w:rFonts w:hint="eastAsia"/>
              </w:rPr>
              <w:t>表</w:t>
            </w:r>
            <w:r>
              <w:rPr>
                <w:rFonts w:hint="eastAsia"/>
              </w:rPr>
              <w:t>-11</w:t>
            </w:r>
          </w:p>
        </w:tc>
      </w:tr>
    </w:tbl>
    <w:p w:rsidR="00434AFC" w:rsidRDefault="00434AFC">
      <w:pPr>
        <w:pStyle w:val="4"/>
      </w:pPr>
    </w:p>
    <w:tbl>
      <w:tblPr>
        <w:tblStyle w:val="a9"/>
        <w:tblW w:w="8522" w:type="dxa"/>
        <w:tblLayout w:type="fixed"/>
        <w:tblLook w:val="04A0"/>
      </w:tblPr>
      <w:tblGrid>
        <w:gridCol w:w="859"/>
        <w:gridCol w:w="1981"/>
        <w:gridCol w:w="1019"/>
        <w:gridCol w:w="851"/>
        <w:gridCol w:w="866"/>
        <w:gridCol w:w="105"/>
        <w:gridCol w:w="717"/>
        <w:gridCol w:w="603"/>
        <w:gridCol w:w="1521"/>
      </w:tblGrid>
      <w:tr w:rsidR="00434AFC">
        <w:trPr>
          <w:trHeight w:val="795"/>
        </w:trPr>
        <w:tc>
          <w:tcPr>
            <w:tcW w:w="8522" w:type="dxa"/>
            <w:gridSpan w:val="9"/>
          </w:tcPr>
          <w:p w:rsidR="00434AFC" w:rsidRDefault="004C5CE0">
            <w:pPr>
              <w:rPr>
                <w:b/>
                <w:bCs/>
              </w:rPr>
            </w:pPr>
            <w:r>
              <w:rPr>
                <w:rFonts w:hint="eastAsia"/>
                <w:b/>
                <w:bCs/>
              </w:rPr>
              <w:lastRenderedPageBreak/>
              <w:t>其他项目清单与计价汇总表</w:t>
            </w:r>
          </w:p>
        </w:tc>
      </w:tr>
      <w:tr w:rsidR="00434AFC">
        <w:trPr>
          <w:trHeight w:val="570"/>
        </w:trPr>
        <w:tc>
          <w:tcPr>
            <w:tcW w:w="4710" w:type="dxa"/>
            <w:gridSpan w:val="4"/>
          </w:tcPr>
          <w:p w:rsidR="00434AFC" w:rsidRDefault="004C5CE0">
            <w:r>
              <w:rPr>
                <w:rFonts w:hint="eastAsia"/>
              </w:rPr>
              <w:t>工程名称：陈廉仲旧居修缮工程</w:t>
            </w:r>
          </w:p>
        </w:tc>
        <w:tc>
          <w:tcPr>
            <w:tcW w:w="1688" w:type="dxa"/>
            <w:gridSpan w:val="3"/>
          </w:tcPr>
          <w:p w:rsidR="00434AFC" w:rsidRDefault="004C5CE0">
            <w:r>
              <w:rPr>
                <w:rFonts w:hint="eastAsia"/>
              </w:rPr>
              <w:t>标段：</w:t>
            </w:r>
          </w:p>
        </w:tc>
        <w:tc>
          <w:tcPr>
            <w:tcW w:w="2124" w:type="dxa"/>
            <w:gridSpan w:val="2"/>
          </w:tcPr>
          <w:p w:rsidR="00434AFC" w:rsidRDefault="004C5CE0">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1 </w:t>
            </w:r>
            <w:r>
              <w:rPr>
                <w:rFonts w:hint="eastAsia"/>
              </w:rPr>
              <w:t>页</w:t>
            </w:r>
          </w:p>
        </w:tc>
      </w:tr>
      <w:tr w:rsidR="00434AFC">
        <w:trPr>
          <w:trHeight w:val="375"/>
        </w:trPr>
        <w:tc>
          <w:tcPr>
            <w:tcW w:w="859" w:type="dxa"/>
          </w:tcPr>
          <w:p w:rsidR="00434AFC" w:rsidRDefault="004C5CE0">
            <w:r>
              <w:rPr>
                <w:rFonts w:hint="eastAsia"/>
              </w:rPr>
              <w:t>序号</w:t>
            </w:r>
          </w:p>
        </w:tc>
        <w:tc>
          <w:tcPr>
            <w:tcW w:w="3000" w:type="dxa"/>
            <w:gridSpan w:val="2"/>
          </w:tcPr>
          <w:p w:rsidR="00434AFC" w:rsidRDefault="004C5CE0">
            <w:r>
              <w:rPr>
                <w:rFonts w:hint="eastAsia"/>
              </w:rPr>
              <w:t>项目名称</w:t>
            </w:r>
          </w:p>
        </w:tc>
        <w:tc>
          <w:tcPr>
            <w:tcW w:w="1717" w:type="dxa"/>
            <w:gridSpan w:val="2"/>
          </w:tcPr>
          <w:p w:rsidR="00434AFC" w:rsidRDefault="004C5CE0">
            <w:r>
              <w:rPr>
                <w:rFonts w:hint="eastAsia"/>
              </w:rPr>
              <w:t>金额（元）</w:t>
            </w:r>
          </w:p>
        </w:tc>
        <w:tc>
          <w:tcPr>
            <w:tcW w:w="1425" w:type="dxa"/>
            <w:gridSpan w:val="3"/>
          </w:tcPr>
          <w:p w:rsidR="00434AFC" w:rsidRDefault="004C5CE0">
            <w:r>
              <w:rPr>
                <w:rFonts w:hint="eastAsia"/>
              </w:rPr>
              <w:t>结算金额（元）</w:t>
            </w:r>
          </w:p>
        </w:tc>
        <w:tc>
          <w:tcPr>
            <w:tcW w:w="1521" w:type="dxa"/>
          </w:tcPr>
          <w:p w:rsidR="00434AFC" w:rsidRDefault="004C5CE0">
            <w:r>
              <w:rPr>
                <w:rFonts w:hint="eastAsia"/>
              </w:rPr>
              <w:t>备注</w:t>
            </w:r>
          </w:p>
        </w:tc>
      </w:tr>
      <w:tr w:rsidR="00434AFC">
        <w:trPr>
          <w:trHeight w:val="360"/>
        </w:trPr>
        <w:tc>
          <w:tcPr>
            <w:tcW w:w="859" w:type="dxa"/>
          </w:tcPr>
          <w:p w:rsidR="00434AFC" w:rsidRDefault="004C5CE0">
            <w:r>
              <w:rPr>
                <w:rFonts w:hint="eastAsia"/>
              </w:rPr>
              <w:t>1</w:t>
            </w:r>
          </w:p>
        </w:tc>
        <w:tc>
          <w:tcPr>
            <w:tcW w:w="3000" w:type="dxa"/>
            <w:gridSpan w:val="2"/>
          </w:tcPr>
          <w:p w:rsidR="00434AFC" w:rsidRDefault="004C5CE0">
            <w:r>
              <w:rPr>
                <w:rFonts w:hint="eastAsia"/>
              </w:rPr>
              <w:t>暂列金额</w:t>
            </w:r>
          </w:p>
        </w:tc>
        <w:tc>
          <w:tcPr>
            <w:tcW w:w="1717" w:type="dxa"/>
            <w:gridSpan w:val="2"/>
          </w:tcPr>
          <w:p w:rsidR="00434AFC" w:rsidRDefault="004C5CE0">
            <w:r>
              <w:rPr>
                <w:rFonts w:hint="eastAsia"/>
              </w:rPr>
              <w:t>80016.67</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明细详见表</w:t>
            </w:r>
            <w:r>
              <w:rPr>
                <w:rFonts w:hint="eastAsia"/>
              </w:rPr>
              <w:t>-12-1</w:t>
            </w:r>
          </w:p>
        </w:tc>
      </w:tr>
      <w:tr w:rsidR="00434AFC">
        <w:trPr>
          <w:trHeight w:val="360"/>
        </w:trPr>
        <w:tc>
          <w:tcPr>
            <w:tcW w:w="859" w:type="dxa"/>
          </w:tcPr>
          <w:p w:rsidR="00434AFC" w:rsidRDefault="004C5CE0">
            <w:r>
              <w:rPr>
                <w:rFonts w:hint="eastAsia"/>
              </w:rPr>
              <w:t>2</w:t>
            </w:r>
          </w:p>
        </w:tc>
        <w:tc>
          <w:tcPr>
            <w:tcW w:w="3000" w:type="dxa"/>
            <w:gridSpan w:val="2"/>
          </w:tcPr>
          <w:p w:rsidR="00434AFC" w:rsidRDefault="004C5CE0">
            <w:r>
              <w:rPr>
                <w:rFonts w:hint="eastAsia"/>
              </w:rPr>
              <w:t>暂估价</w:t>
            </w:r>
          </w:p>
        </w:tc>
        <w:tc>
          <w:tcPr>
            <w:tcW w:w="1717" w:type="dxa"/>
            <w:gridSpan w:val="2"/>
          </w:tcPr>
          <w:p w:rsidR="00434AFC" w:rsidRDefault="004C5CE0">
            <w:r>
              <w:rPr>
                <w:rFonts w:hint="eastAsia"/>
              </w:rPr>
              <w:t>0.00</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2.1</w:t>
            </w:r>
          </w:p>
        </w:tc>
        <w:tc>
          <w:tcPr>
            <w:tcW w:w="3000" w:type="dxa"/>
            <w:gridSpan w:val="2"/>
          </w:tcPr>
          <w:p w:rsidR="00434AFC" w:rsidRDefault="004C5CE0">
            <w:r>
              <w:rPr>
                <w:rFonts w:hint="eastAsia"/>
              </w:rPr>
              <w:t>材料暂估价</w:t>
            </w:r>
          </w:p>
        </w:tc>
        <w:tc>
          <w:tcPr>
            <w:tcW w:w="1717" w:type="dxa"/>
            <w:gridSpan w:val="2"/>
          </w:tcPr>
          <w:p w:rsidR="00434AFC" w:rsidRDefault="004C5CE0">
            <w:r>
              <w:rPr>
                <w:rFonts w:hint="eastAsia"/>
              </w:rPr>
              <w:t>—</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明细详见表</w:t>
            </w:r>
            <w:r>
              <w:rPr>
                <w:rFonts w:hint="eastAsia"/>
              </w:rPr>
              <w:t>-12-2</w:t>
            </w:r>
          </w:p>
        </w:tc>
      </w:tr>
      <w:tr w:rsidR="00434AFC">
        <w:trPr>
          <w:trHeight w:val="360"/>
        </w:trPr>
        <w:tc>
          <w:tcPr>
            <w:tcW w:w="859" w:type="dxa"/>
          </w:tcPr>
          <w:p w:rsidR="00434AFC" w:rsidRDefault="004C5CE0">
            <w:r>
              <w:rPr>
                <w:rFonts w:hint="eastAsia"/>
              </w:rPr>
              <w:t>2.2</w:t>
            </w:r>
          </w:p>
        </w:tc>
        <w:tc>
          <w:tcPr>
            <w:tcW w:w="3000" w:type="dxa"/>
            <w:gridSpan w:val="2"/>
          </w:tcPr>
          <w:p w:rsidR="00434AFC" w:rsidRDefault="004C5CE0">
            <w:r>
              <w:rPr>
                <w:rFonts w:hint="eastAsia"/>
              </w:rPr>
              <w:t>专业工程暂估价</w:t>
            </w:r>
          </w:p>
        </w:tc>
        <w:tc>
          <w:tcPr>
            <w:tcW w:w="1717" w:type="dxa"/>
            <w:gridSpan w:val="2"/>
          </w:tcPr>
          <w:p w:rsidR="00434AFC" w:rsidRDefault="004C5CE0">
            <w:r>
              <w:rPr>
                <w:rFonts w:hint="eastAsia"/>
              </w:rPr>
              <w:t>0.00</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明细详见表</w:t>
            </w:r>
            <w:r>
              <w:rPr>
                <w:rFonts w:hint="eastAsia"/>
              </w:rPr>
              <w:t>-12-3</w:t>
            </w:r>
          </w:p>
        </w:tc>
      </w:tr>
      <w:tr w:rsidR="00434AFC">
        <w:trPr>
          <w:trHeight w:val="360"/>
        </w:trPr>
        <w:tc>
          <w:tcPr>
            <w:tcW w:w="859" w:type="dxa"/>
          </w:tcPr>
          <w:p w:rsidR="00434AFC" w:rsidRDefault="004C5CE0">
            <w:r>
              <w:rPr>
                <w:rFonts w:hint="eastAsia"/>
              </w:rPr>
              <w:t>3</w:t>
            </w:r>
          </w:p>
        </w:tc>
        <w:tc>
          <w:tcPr>
            <w:tcW w:w="3000" w:type="dxa"/>
            <w:gridSpan w:val="2"/>
          </w:tcPr>
          <w:p w:rsidR="00434AFC" w:rsidRDefault="004C5CE0">
            <w:r>
              <w:rPr>
                <w:rFonts w:hint="eastAsia"/>
              </w:rPr>
              <w:t>计日工</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明细详见表</w:t>
            </w:r>
            <w:r>
              <w:rPr>
                <w:rFonts w:hint="eastAsia"/>
              </w:rPr>
              <w:t>-12-4</w:t>
            </w:r>
          </w:p>
        </w:tc>
      </w:tr>
      <w:tr w:rsidR="00434AFC">
        <w:trPr>
          <w:trHeight w:val="360"/>
        </w:trPr>
        <w:tc>
          <w:tcPr>
            <w:tcW w:w="859" w:type="dxa"/>
          </w:tcPr>
          <w:p w:rsidR="00434AFC" w:rsidRDefault="004C5CE0">
            <w:r>
              <w:rPr>
                <w:rFonts w:hint="eastAsia"/>
              </w:rPr>
              <w:t>4</w:t>
            </w:r>
          </w:p>
        </w:tc>
        <w:tc>
          <w:tcPr>
            <w:tcW w:w="3000" w:type="dxa"/>
            <w:gridSpan w:val="2"/>
          </w:tcPr>
          <w:p w:rsidR="00434AFC" w:rsidRDefault="004C5CE0">
            <w:r>
              <w:rPr>
                <w:rFonts w:hint="eastAsia"/>
              </w:rPr>
              <w:t>总承包服务费</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明细详见表</w:t>
            </w:r>
            <w:r>
              <w:rPr>
                <w:rFonts w:hint="eastAsia"/>
              </w:rPr>
              <w:t>-12-5</w:t>
            </w:r>
          </w:p>
        </w:tc>
      </w:tr>
      <w:tr w:rsidR="00434AFC">
        <w:trPr>
          <w:trHeight w:val="360"/>
        </w:trPr>
        <w:tc>
          <w:tcPr>
            <w:tcW w:w="859" w:type="dxa"/>
          </w:tcPr>
          <w:p w:rsidR="00434AFC" w:rsidRDefault="004C5CE0">
            <w:r>
              <w:rPr>
                <w:rFonts w:hint="eastAsia"/>
              </w:rPr>
              <w:t>5</w:t>
            </w:r>
          </w:p>
        </w:tc>
        <w:tc>
          <w:tcPr>
            <w:tcW w:w="3000" w:type="dxa"/>
            <w:gridSpan w:val="2"/>
          </w:tcPr>
          <w:p w:rsidR="00434AFC" w:rsidRDefault="004C5CE0">
            <w:r>
              <w:rPr>
                <w:rFonts w:hint="eastAsia"/>
              </w:rPr>
              <w:t>预算包干费</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6</w:t>
            </w:r>
          </w:p>
        </w:tc>
        <w:tc>
          <w:tcPr>
            <w:tcW w:w="3000" w:type="dxa"/>
            <w:gridSpan w:val="2"/>
          </w:tcPr>
          <w:p w:rsidR="00434AFC" w:rsidRDefault="004C5CE0">
            <w:r>
              <w:rPr>
                <w:rFonts w:hint="eastAsia"/>
              </w:rPr>
              <w:t>工程优质费</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7</w:t>
            </w:r>
          </w:p>
        </w:tc>
        <w:tc>
          <w:tcPr>
            <w:tcW w:w="3000" w:type="dxa"/>
            <w:gridSpan w:val="2"/>
          </w:tcPr>
          <w:p w:rsidR="00434AFC" w:rsidRDefault="004C5CE0">
            <w:r>
              <w:rPr>
                <w:rFonts w:hint="eastAsia"/>
              </w:rPr>
              <w:t>概算幅度差</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8</w:t>
            </w:r>
          </w:p>
        </w:tc>
        <w:tc>
          <w:tcPr>
            <w:tcW w:w="3000" w:type="dxa"/>
            <w:gridSpan w:val="2"/>
          </w:tcPr>
          <w:p w:rsidR="00434AFC" w:rsidRDefault="004C5CE0">
            <w:r>
              <w:rPr>
                <w:rFonts w:hint="eastAsia"/>
              </w:rPr>
              <w:t>现场签证费用</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9</w:t>
            </w:r>
          </w:p>
        </w:tc>
        <w:tc>
          <w:tcPr>
            <w:tcW w:w="3000" w:type="dxa"/>
            <w:gridSpan w:val="2"/>
          </w:tcPr>
          <w:p w:rsidR="00434AFC" w:rsidRDefault="004C5CE0">
            <w:r>
              <w:rPr>
                <w:rFonts w:hint="eastAsia"/>
              </w:rPr>
              <w:t>索赔费用</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10</w:t>
            </w:r>
          </w:p>
        </w:tc>
        <w:tc>
          <w:tcPr>
            <w:tcW w:w="3000" w:type="dxa"/>
            <w:gridSpan w:val="2"/>
          </w:tcPr>
          <w:p w:rsidR="00434AFC" w:rsidRDefault="004C5CE0">
            <w:r>
              <w:rPr>
                <w:rFonts w:hint="eastAsia"/>
              </w:rPr>
              <w:t>其他费用</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lastRenderedPageBreak/>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859" w:type="dxa"/>
          </w:tcPr>
          <w:p w:rsidR="00434AFC" w:rsidRDefault="004C5CE0">
            <w:r>
              <w:rPr>
                <w:rFonts w:hint="eastAsia"/>
              </w:rPr>
              <w:t xml:space="preserve">　</w:t>
            </w:r>
          </w:p>
        </w:tc>
        <w:tc>
          <w:tcPr>
            <w:tcW w:w="3000" w:type="dxa"/>
            <w:gridSpan w:val="2"/>
          </w:tcPr>
          <w:p w:rsidR="00434AFC" w:rsidRDefault="004C5CE0">
            <w:r>
              <w:rPr>
                <w:rFonts w:hint="eastAsia"/>
              </w:rPr>
              <w:t xml:space="preserve">　</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 xml:space="preserve">　</w:t>
            </w:r>
          </w:p>
        </w:tc>
      </w:tr>
      <w:tr w:rsidR="00434AFC">
        <w:trPr>
          <w:trHeight w:val="360"/>
        </w:trPr>
        <w:tc>
          <w:tcPr>
            <w:tcW w:w="3859" w:type="dxa"/>
            <w:gridSpan w:val="3"/>
          </w:tcPr>
          <w:p w:rsidR="00434AFC" w:rsidRDefault="004C5CE0">
            <w:r>
              <w:rPr>
                <w:rFonts w:hint="eastAsia"/>
              </w:rPr>
              <w:t>合</w:t>
            </w:r>
            <w:r>
              <w:rPr>
                <w:rFonts w:hint="eastAsia"/>
              </w:rPr>
              <w:t xml:space="preserve">    </w:t>
            </w:r>
            <w:r>
              <w:rPr>
                <w:rFonts w:hint="eastAsia"/>
              </w:rPr>
              <w:t>计</w:t>
            </w:r>
          </w:p>
        </w:tc>
        <w:tc>
          <w:tcPr>
            <w:tcW w:w="1717" w:type="dxa"/>
            <w:gridSpan w:val="2"/>
          </w:tcPr>
          <w:p w:rsidR="00434AFC" w:rsidRDefault="004C5CE0">
            <w:r>
              <w:rPr>
                <w:rFonts w:hint="eastAsia"/>
              </w:rPr>
              <w:t xml:space="preserve">　</w:t>
            </w:r>
          </w:p>
        </w:tc>
        <w:tc>
          <w:tcPr>
            <w:tcW w:w="1425" w:type="dxa"/>
            <w:gridSpan w:val="3"/>
          </w:tcPr>
          <w:p w:rsidR="00434AFC" w:rsidRDefault="004C5CE0">
            <w:r>
              <w:rPr>
                <w:rFonts w:hint="eastAsia"/>
              </w:rPr>
              <w:t xml:space="preserve">　</w:t>
            </w:r>
          </w:p>
        </w:tc>
        <w:tc>
          <w:tcPr>
            <w:tcW w:w="1521" w:type="dxa"/>
          </w:tcPr>
          <w:p w:rsidR="00434AFC" w:rsidRDefault="004C5CE0">
            <w:r>
              <w:rPr>
                <w:rFonts w:hint="eastAsia"/>
              </w:rPr>
              <w:t>—</w:t>
            </w:r>
          </w:p>
        </w:tc>
      </w:tr>
      <w:tr w:rsidR="00434AFC">
        <w:trPr>
          <w:trHeight w:val="360"/>
        </w:trPr>
        <w:tc>
          <w:tcPr>
            <w:tcW w:w="8522" w:type="dxa"/>
            <w:gridSpan w:val="9"/>
          </w:tcPr>
          <w:p w:rsidR="00434AFC" w:rsidRDefault="004C5CE0">
            <w:r>
              <w:rPr>
                <w:rFonts w:hint="eastAsia"/>
              </w:rPr>
              <w:t>注：材料（工程设备）暂估单价进入清单项目综合单价，此处不汇总。</w:t>
            </w:r>
          </w:p>
        </w:tc>
      </w:tr>
      <w:tr w:rsidR="00434AFC">
        <w:trPr>
          <w:trHeight w:val="360"/>
        </w:trPr>
        <w:tc>
          <w:tcPr>
            <w:tcW w:w="2840" w:type="dxa"/>
            <w:gridSpan w:val="2"/>
          </w:tcPr>
          <w:p w:rsidR="00434AFC" w:rsidRDefault="004C5CE0">
            <w:r>
              <w:rPr>
                <w:rFonts w:hint="eastAsia"/>
              </w:rPr>
              <w:t xml:space="preserve">　</w:t>
            </w:r>
            <w:r>
              <w:rPr>
                <w:rFonts w:hint="eastAsia"/>
              </w:rPr>
              <w:t xml:space="preserve">                                                                     </w:t>
            </w:r>
          </w:p>
        </w:tc>
        <w:tc>
          <w:tcPr>
            <w:tcW w:w="2841" w:type="dxa"/>
            <w:gridSpan w:val="4"/>
          </w:tcPr>
          <w:p w:rsidR="00434AFC" w:rsidRDefault="00434AFC"/>
        </w:tc>
        <w:tc>
          <w:tcPr>
            <w:tcW w:w="2841" w:type="dxa"/>
            <w:gridSpan w:val="3"/>
          </w:tcPr>
          <w:p w:rsidR="00434AFC" w:rsidRDefault="004C5CE0">
            <w:r>
              <w:rPr>
                <w:rFonts w:hint="eastAsia"/>
              </w:rPr>
              <w:t>表—</w:t>
            </w:r>
            <w:r>
              <w:rPr>
                <w:rFonts w:hint="eastAsia"/>
              </w:rPr>
              <w:t>12</w:t>
            </w:r>
          </w:p>
        </w:tc>
      </w:tr>
    </w:tbl>
    <w:p w:rsidR="00434AFC" w:rsidRDefault="00434AFC"/>
    <w:tbl>
      <w:tblPr>
        <w:tblStyle w:val="a9"/>
        <w:tblW w:w="8522" w:type="dxa"/>
        <w:tblLayout w:type="fixed"/>
        <w:tblLook w:val="04A0"/>
      </w:tblPr>
      <w:tblGrid>
        <w:gridCol w:w="902"/>
        <w:gridCol w:w="1938"/>
        <w:gridCol w:w="1612"/>
        <w:gridCol w:w="279"/>
        <w:gridCol w:w="670"/>
        <w:gridCol w:w="280"/>
        <w:gridCol w:w="722"/>
        <w:gridCol w:w="810"/>
        <w:gridCol w:w="1309"/>
      </w:tblGrid>
      <w:tr w:rsidR="00434AFC">
        <w:trPr>
          <w:trHeight w:val="795"/>
        </w:trPr>
        <w:tc>
          <w:tcPr>
            <w:tcW w:w="8522" w:type="dxa"/>
            <w:gridSpan w:val="9"/>
          </w:tcPr>
          <w:p w:rsidR="00434AFC" w:rsidRDefault="004C5CE0">
            <w:pPr>
              <w:pStyle w:val="4"/>
              <w:rPr>
                <w:b/>
                <w:bCs/>
              </w:rPr>
            </w:pPr>
            <w:r>
              <w:rPr>
                <w:rFonts w:hint="eastAsia"/>
                <w:b/>
                <w:bCs/>
              </w:rPr>
              <w:t>暂列金额明细表</w:t>
            </w:r>
          </w:p>
        </w:tc>
      </w:tr>
      <w:tr w:rsidR="00434AFC">
        <w:trPr>
          <w:trHeight w:val="570"/>
        </w:trPr>
        <w:tc>
          <w:tcPr>
            <w:tcW w:w="4731" w:type="dxa"/>
            <w:gridSpan w:val="4"/>
          </w:tcPr>
          <w:p w:rsidR="00434AFC" w:rsidRDefault="004C5CE0">
            <w:pPr>
              <w:pStyle w:val="4"/>
            </w:pPr>
            <w:r>
              <w:rPr>
                <w:rFonts w:hint="eastAsia"/>
              </w:rPr>
              <w:t>工程名称：陈廉仲旧居修缮工程</w:t>
            </w:r>
          </w:p>
        </w:tc>
        <w:tc>
          <w:tcPr>
            <w:tcW w:w="1672" w:type="dxa"/>
            <w:gridSpan w:val="3"/>
          </w:tcPr>
          <w:p w:rsidR="00434AFC" w:rsidRDefault="004C5CE0">
            <w:pPr>
              <w:pStyle w:val="4"/>
            </w:pPr>
            <w:r>
              <w:rPr>
                <w:rFonts w:hint="eastAsia"/>
              </w:rPr>
              <w:t>标段：</w:t>
            </w:r>
          </w:p>
        </w:tc>
        <w:tc>
          <w:tcPr>
            <w:tcW w:w="2119" w:type="dxa"/>
            <w:gridSpan w:val="2"/>
          </w:tcPr>
          <w:p w:rsidR="00434AFC" w:rsidRDefault="004C5CE0">
            <w:pPr>
              <w:pStyle w:val="4"/>
            </w:pPr>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1 </w:t>
            </w:r>
            <w:r>
              <w:rPr>
                <w:rFonts w:hint="eastAsia"/>
              </w:rPr>
              <w:t>页</w:t>
            </w:r>
          </w:p>
        </w:tc>
      </w:tr>
      <w:tr w:rsidR="00434AFC">
        <w:trPr>
          <w:trHeight w:val="375"/>
        </w:trPr>
        <w:tc>
          <w:tcPr>
            <w:tcW w:w="902" w:type="dxa"/>
          </w:tcPr>
          <w:p w:rsidR="00434AFC" w:rsidRDefault="004C5CE0">
            <w:pPr>
              <w:pStyle w:val="4"/>
            </w:pPr>
            <w:r>
              <w:rPr>
                <w:rFonts w:hint="eastAsia"/>
              </w:rPr>
              <w:t>序号</w:t>
            </w:r>
          </w:p>
        </w:tc>
        <w:tc>
          <w:tcPr>
            <w:tcW w:w="3550" w:type="dxa"/>
            <w:gridSpan w:val="2"/>
          </w:tcPr>
          <w:p w:rsidR="00434AFC" w:rsidRDefault="004C5CE0">
            <w:pPr>
              <w:pStyle w:val="4"/>
            </w:pPr>
            <w:r>
              <w:rPr>
                <w:rFonts w:hint="eastAsia"/>
              </w:rPr>
              <w:t>名称</w:t>
            </w:r>
          </w:p>
        </w:tc>
        <w:tc>
          <w:tcPr>
            <w:tcW w:w="949" w:type="dxa"/>
            <w:gridSpan w:val="2"/>
          </w:tcPr>
          <w:p w:rsidR="00434AFC" w:rsidRDefault="004C5CE0">
            <w:pPr>
              <w:pStyle w:val="4"/>
            </w:pPr>
            <w:r>
              <w:rPr>
                <w:rFonts w:hint="eastAsia"/>
              </w:rPr>
              <w:t>计量单位</w:t>
            </w:r>
          </w:p>
        </w:tc>
        <w:tc>
          <w:tcPr>
            <w:tcW w:w="1812" w:type="dxa"/>
            <w:gridSpan w:val="3"/>
          </w:tcPr>
          <w:p w:rsidR="00434AFC" w:rsidRDefault="004C5CE0">
            <w:pPr>
              <w:pStyle w:val="4"/>
            </w:pPr>
            <w:r>
              <w:rPr>
                <w:rFonts w:hint="eastAsia"/>
              </w:rPr>
              <w:t>暂定金额（元）</w:t>
            </w:r>
          </w:p>
        </w:tc>
        <w:tc>
          <w:tcPr>
            <w:tcW w:w="1309" w:type="dxa"/>
          </w:tcPr>
          <w:p w:rsidR="00434AFC" w:rsidRDefault="004C5CE0">
            <w:pPr>
              <w:pStyle w:val="4"/>
            </w:pPr>
            <w:r>
              <w:rPr>
                <w:rFonts w:hint="eastAsia"/>
              </w:rPr>
              <w:t>备注</w:t>
            </w:r>
          </w:p>
        </w:tc>
      </w:tr>
      <w:tr w:rsidR="00434AFC">
        <w:trPr>
          <w:trHeight w:val="360"/>
        </w:trPr>
        <w:tc>
          <w:tcPr>
            <w:tcW w:w="902" w:type="dxa"/>
          </w:tcPr>
          <w:p w:rsidR="00434AFC" w:rsidRDefault="004C5CE0">
            <w:pPr>
              <w:pStyle w:val="4"/>
            </w:pPr>
            <w:r>
              <w:rPr>
                <w:rFonts w:hint="eastAsia"/>
              </w:rPr>
              <w:t>1</w:t>
            </w:r>
          </w:p>
        </w:tc>
        <w:tc>
          <w:tcPr>
            <w:tcW w:w="3550" w:type="dxa"/>
            <w:gridSpan w:val="2"/>
          </w:tcPr>
          <w:p w:rsidR="00434AFC" w:rsidRDefault="004C5CE0">
            <w:pPr>
              <w:pStyle w:val="4"/>
            </w:pPr>
            <w:r>
              <w:rPr>
                <w:rFonts w:hint="eastAsia"/>
              </w:rPr>
              <w:t>暂列金</w:t>
            </w:r>
          </w:p>
        </w:tc>
        <w:tc>
          <w:tcPr>
            <w:tcW w:w="949" w:type="dxa"/>
            <w:gridSpan w:val="2"/>
          </w:tcPr>
          <w:p w:rsidR="00434AFC" w:rsidRDefault="004C5CE0">
            <w:pPr>
              <w:pStyle w:val="4"/>
            </w:pPr>
            <w:r>
              <w:rPr>
                <w:rFonts w:hint="eastAsia"/>
              </w:rPr>
              <w:t>元</w:t>
            </w:r>
          </w:p>
        </w:tc>
        <w:tc>
          <w:tcPr>
            <w:tcW w:w="1812" w:type="dxa"/>
            <w:gridSpan w:val="3"/>
          </w:tcPr>
          <w:p w:rsidR="00434AFC" w:rsidRDefault="004C5CE0">
            <w:pPr>
              <w:pStyle w:val="4"/>
            </w:pPr>
            <w:r>
              <w:rPr>
                <w:rFonts w:hint="eastAsia"/>
              </w:rPr>
              <w:t>80016.67</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lastRenderedPageBreak/>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902" w:type="dxa"/>
          </w:tcPr>
          <w:p w:rsidR="00434AFC" w:rsidRDefault="004C5CE0">
            <w:pPr>
              <w:pStyle w:val="4"/>
            </w:pPr>
            <w:r>
              <w:rPr>
                <w:rFonts w:hint="eastAsia"/>
              </w:rPr>
              <w:t xml:space="preserve">　</w:t>
            </w:r>
          </w:p>
        </w:tc>
        <w:tc>
          <w:tcPr>
            <w:tcW w:w="3550" w:type="dxa"/>
            <w:gridSpan w:val="2"/>
          </w:tcPr>
          <w:p w:rsidR="00434AFC" w:rsidRDefault="004C5CE0">
            <w:pPr>
              <w:pStyle w:val="4"/>
            </w:pPr>
            <w:r>
              <w:rPr>
                <w:rFonts w:hint="eastAsia"/>
              </w:rPr>
              <w:t xml:space="preserve">　</w:t>
            </w:r>
          </w:p>
        </w:tc>
        <w:tc>
          <w:tcPr>
            <w:tcW w:w="949" w:type="dxa"/>
            <w:gridSpan w:val="2"/>
          </w:tcPr>
          <w:p w:rsidR="00434AFC" w:rsidRDefault="004C5CE0">
            <w:pPr>
              <w:pStyle w:val="4"/>
            </w:pPr>
            <w:r>
              <w:rPr>
                <w:rFonts w:hint="eastAsia"/>
              </w:rPr>
              <w:t xml:space="preserve">　</w:t>
            </w:r>
          </w:p>
        </w:tc>
        <w:tc>
          <w:tcPr>
            <w:tcW w:w="1812" w:type="dxa"/>
            <w:gridSpan w:val="3"/>
          </w:tcPr>
          <w:p w:rsidR="00434AFC" w:rsidRDefault="004C5CE0">
            <w:pPr>
              <w:pStyle w:val="4"/>
            </w:pPr>
            <w:r>
              <w:rPr>
                <w:rFonts w:hint="eastAsia"/>
              </w:rPr>
              <w:t xml:space="preserve">　</w:t>
            </w:r>
          </w:p>
        </w:tc>
        <w:tc>
          <w:tcPr>
            <w:tcW w:w="1309" w:type="dxa"/>
          </w:tcPr>
          <w:p w:rsidR="00434AFC" w:rsidRDefault="004C5CE0">
            <w:pPr>
              <w:pStyle w:val="4"/>
            </w:pPr>
            <w:r>
              <w:rPr>
                <w:rFonts w:hint="eastAsia"/>
              </w:rPr>
              <w:t xml:space="preserve">　</w:t>
            </w:r>
          </w:p>
        </w:tc>
      </w:tr>
      <w:tr w:rsidR="00434AFC">
        <w:trPr>
          <w:trHeight w:val="360"/>
        </w:trPr>
        <w:tc>
          <w:tcPr>
            <w:tcW w:w="5401" w:type="dxa"/>
            <w:gridSpan w:val="5"/>
          </w:tcPr>
          <w:p w:rsidR="00434AFC" w:rsidRDefault="004C5CE0">
            <w:pPr>
              <w:pStyle w:val="4"/>
            </w:pPr>
            <w:r>
              <w:rPr>
                <w:rFonts w:hint="eastAsia"/>
              </w:rPr>
              <w:t>合</w:t>
            </w:r>
            <w:r>
              <w:rPr>
                <w:rFonts w:hint="eastAsia"/>
              </w:rPr>
              <w:t xml:space="preserve">    </w:t>
            </w:r>
            <w:r>
              <w:rPr>
                <w:rFonts w:hint="eastAsia"/>
              </w:rPr>
              <w:t>计</w:t>
            </w:r>
          </w:p>
        </w:tc>
        <w:tc>
          <w:tcPr>
            <w:tcW w:w="1812" w:type="dxa"/>
            <w:gridSpan w:val="3"/>
          </w:tcPr>
          <w:p w:rsidR="00434AFC" w:rsidRDefault="004C5CE0">
            <w:pPr>
              <w:pStyle w:val="4"/>
            </w:pPr>
            <w:r>
              <w:rPr>
                <w:rFonts w:hint="eastAsia"/>
              </w:rPr>
              <w:t>80016.67</w:t>
            </w:r>
          </w:p>
        </w:tc>
        <w:tc>
          <w:tcPr>
            <w:tcW w:w="1309" w:type="dxa"/>
          </w:tcPr>
          <w:p w:rsidR="00434AFC" w:rsidRDefault="004C5CE0">
            <w:pPr>
              <w:pStyle w:val="4"/>
            </w:pPr>
            <w:r>
              <w:rPr>
                <w:rFonts w:hint="eastAsia"/>
              </w:rPr>
              <w:t>—</w:t>
            </w:r>
          </w:p>
        </w:tc>
      </w:tr>
      <w:tr w:rsidR="00434AFC">
        <w:trPr>
          <w:trHeight w:val="360"/>
        </w:trPr>
        <w:tc>
          <w:tcPr>
            <w:tcW w:w="8522" w:type="dxa"/>
            <w:gridSpan w:val="9"/>
          </w:tcPr>
          <w:p w:rsidR="00434AFC" w:rsidRDefault="004C5CE0">
            <w:pPr>
              <w:pStyle w:val="4"/>
            </w:pPr>
            <w:r>
              <w:rPr>
                <w:rFonts w:hint="eastAsia"/>
              </w:rPr>
              <w:t>注：此表由招标人填写，如不能详列，也可只列暂列金额总额，投标人应将上述暂列金额计入投标总价中。</w:t>
            </w:r>
          </w:p>
        </w:tc>
      </w:tr>
      <w:tr w:rsidR="00434AFC">
        <w:trPr>
          <w:trHeight w:val="360"/>
        </w:trPr>
        <w:tc>
          <w:tcPr>
            <w:tcW w:w="2840" w:type="dxa"/>
            <w:gridSpan w:val="2"/>
          </w:tcPr>
          <w:p w:rsidR="00434AFC" w:rsidRDefault="004C5CE0">
            <w:pPr>
              <w:pStyle w:val="4"/>
            </w:pPr>
            <w:r>
              <w:rPr>
                <w:rFonts w:hint="eastAsia"/>
              </w:rPr>
              <w:t xml:space="preserve">　</w:t>
            </w:r>
            <w:r>
              <w:rPr>
                <w:rFonts w:hint="eastAsia"/>
              </w:rPr>
              <w:t xml:space="preserve">                                                                    </w:t>
            </w:r>
          </w:p>
        </w:tc>
        <w:tc>
          <w:tcPr>
            <w:tcW w:w="2841" w:type="dxa"/>
            <w:gridSpan w:val="4"/>
          </w:tcPr>
          <w:p w:rsidR="00434AFC" w:rsidRDefault="00434AFC">
            <w:pPr>
              <w:pStyle w:val="4"/>
            </w:pPr>
          </w:p>
        </w:tc>
        <w:tc>
          <w:tcPr>
            <w:tcW w:w="2841" w:type="dxa"/>
            <w:gridSpan w:val="3"/>
          </w:tcPr>
          <w:p w:rsidR="00434AFC" w:rsidRDefault="004C5CE0">
            <w:pPr>
              <w:pStyle w:val="4"/>
            </w:pPr>
            <w:r>
              <w:rPr>
                <w:rFonts w:hint="eastAsia"/>
              </w:rPr>
              <w:t>表—</w:t>
            </w:r>
            <w:r>
              <w:rPr>
                <w:rFonts w:hint="eastAsia"/>
              </w:rPr>
              <w:t>12</w:t>
            </w:r>
            <w:r>
              <w:rPr>
                <w:rFonts w:hint="eastAsia"/>
              </w:rPr>
              <w:t>—</w:t>
            </w:r>
            <w:r>
              <w:rPr>
                <w:rFonts w:hint="eastAsia"/>
              </w:rPr>
              <w:t>1</w:t>
            </w:r>
          </w:p>
        </w:tc>
      </w:tr>
    </w:tbl>
    <w:p w:rsidR="00434AFC" w:rsidRDefault="00434AFC">
      <w:pPr>
        <w:pStyle w:val="4"/>
      </w:pPr>
    </w:p>
    <w:tbl>
      <w:tblPr>
        <w:tblStyle w:val="a9"/>
        <w:tblW w:w="8522" w:type="dxa"/>
        <w:tblLayout w:type="fixed"/>
        <w:tblLook w:val="04A0"/>
      </w:tblPr>
      <w:tblGrid>
        <w:gridCol w:w="765"/>
        <w:gridCol w:w="1924"/>
        <w:gridCol w:w="151"/>
        <w:gridCol w:w="1966"/>
        <w:gridCol w:w="875"/>
        <w:gridCol w:w="610"/>
        <w:gridCol w:w="39"/>
        <w:gridCol w:w="920"/>
        <w:gridCol w:w="1272"/>
      </w:tblGrid>
      <w:tr w:rsidR="00434AFC">
        <w:trPr>
          <w:trHeight w:val="795"/>
        </w:trPr>
        <w:tc>
          <w:tcPr>
            <w:tcW w:w="8522" w:type="dxa"/>
            <w:gridSpan w:val="9"/>
          </w:tcPr>
          <w:p w:rsidR="00434AFC" w:rsidRDefault="004C5CE0">
            <w:pPr>
              <w:rPr>
                <w:b/>
                <w:bCs/>
              </w:rPr>
            </w:pPr>
            <w:r>
              <w:rPr>
                <w:rFonts w:hint="eastAsia"/>
                <w:b/>
                <w:bCs/>
              </w:rPr>
              <w:t>规费、税金项目清单与计价表</w:t>
            </w:r>
          </w:p>
        </w:tc>
      </w:tr>
      <w:tr w:rsidR="00434AFC">
        <w:trPr>
          <w:trHeight w:val="570"/>
        </w:trPr>
        <w:tc>
          <w:tcPr>
            <w:tcW w:w="4806" w:type="dxa"/>
            <w:gridSpan w:val="4"/>
          </w:tcPr>
          <w:p w:rsidR="00434AFC" w:rsidRDefault="004C5CE0">
            <w:r>
              <w:rPr>
                <w:rFonts w:hint="eastAsia"/>
              </w:rPr>
              <w:t>工程名称：陈廉仲旧居修缮工程</w:t>
            </w:r>
          </w:p>
        </w:tc>
        <w:tc>
          <w:tcPr>
            <w:tcW w:w="1524" w:type="dxa"/>
            <w:gridSpan w:val="3"/>
          </w:tcPr>
          <w:p w:rsidR="00434AFC" w:rsidRDefault="004C5CE0">
            <w:r>
              <w:rPr>
                <w:rFonts w:hint="eastAsia"/>
              </w:rPr>
              <w:t>标段：</w:t>
            </w:r>
          </w:p>
        </w:tc>
        <w:tc>
          <w:tcPr>
            <w:tcW w:w="2192" w:type="dxa"/>
            <w:gridSpan w:val="2"/>
          </w:tcPr>
          <w:p w:rsidR="00434AFC" w:rsidRDefault="004C5CE0">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1 </w:t>
            </w:r>
            <w:r>
              <w:rPr>
                <w:rFonts w:hint="eastAsia"/>
              </w:rPr>
              <w:t>页</w:t>
            </w:r>
          </w:p>
        </w:tc>
      </w:tr>
      <w:tr w:rsidR="00434AFC">
        <w:trPr>
          <w:trHeight w:val="570"/>
        </w:trPr>
        <w:tc>
          <w:tcPr>
            <w:tcW w:w="765" w:type="dxa"/>
          </w:tcPr>
          <w:p w:rsidR="00434AFC" w:rsidRDefault="004C5CE0">
            <w:r>
              <w:rPr>
                <w:rFonts w:hint="eastAsia"/>
              </w:rPr>
              <w:t>序号</w:t>
            </w:r>
          </w:p>
        </w:tc>
        <w:tc>
          <w:tcPr>
            <w:tcW w:w="1924" w:type="dxa"/>
          </w:tcPr>
          <w:p w:rsidR="00434AFC" w:rsidRDefault="004C5CE0">
            <w:r>
              <w:rPr>
                <w:rFonts w:hint="eastAsia"/>
              </w:rPr>
              <w:t>项目名称</w:t>
            </w:r>
          </w:p>
        </w:tc>
        <w:tc>
          <w:tcPr>
            <w:tcW w:w="2117" w:type="dxa"/>
            <w:gridSpan w:val="2"/>
          </w:tcPr>
          <w:p w:rsidR="00434AFC" w:rsidRDefault="004C5CE0">
            <w:r>
              <w:rPr>
                <w:rFonts w:hint="eastAsia"/>
              </w:rPr>
              <w:t>计算基础</w:t>
            </w:r>
          </w:p>
        </w:tc>
        <w:tc>
          <w:tcPr>
            <w:tcW w:w="1485" w:type="dxa"/>
            <w:gridSpan w:val="2"/>
          </w:tcPr>
          <w:p w:rsidR="00434AFC" w:rsidRDefault="004C5CE0">
            <w:r>
              <w:rPr>
                <w:rFonts w:hint="eastAsia"/>
              </w:rPr>
              <w:t>计算基数</w:t>
            </w:r>
          </w:p>
        </w:tc>
        <w:tc>
          <w:tcPr>
            <w:tcW w:w="959" w:type="dxa"/>
            <w:gridSpan w:val="2"/>
          </w:tcPr>
          <w:p w:rsidR="00434AFC" w:rsidRDefault="004C5CE0">
            <w:r>
              <w:rPr>
                <w:rFonts w:hint="eastAsia"/>
              </w:rPr>
              <w:t>计算费率</w:t>
            </w:r>
            <w:r>
              <w:rPr>
                <w:rFonts w:hint="eastAsia"/>
              </w:rPr>
              <w:br/>
              <w:t>(%)</w:t>
            </w:r>
          </w:p>
        </w:tc>
        <w:tc>
          <w:tcPr>
            <w:tcW w:w="1272" w:type="dxa"/>
          </w:tcPr>
          <w:p w:rsidR="00434AFC" w:rsidRDefault="004C5CE0">
            <w:r>
              <w:rPr>
                <w:rFonts w:hint="eastAsia"/>
              </w:rPr>
              <w:t>金额</w:t>
            </w:r>
            <w:r>
              <w:rPr>
                <w:rFonts w:hint="eastAsia"/>
              </w:rPr>
              <w:t>(</w:t>
            </w:r>
            <w:r>
              <w:rPr>
                <w:rFonts w:hint="eastAsia"/>
              </w:rPr>
              <w:t>元</w:t>
            </w:r>
            <w:r>
              <w:rPr>
                <w:rFonts w:hint="eastAsia"/>
              </w:rPr>
              <w:t>)</w:t>
            </w:r>
          </w:p>
        </w:tc>
      </w:tr>
      <w:tr w:rsidR="00434AFC">
        <w:trPr>
          <w:trHeight w:val="570"/>
        </w:trPr>
        <w:tc>
          <w:tcPr>
            <w:tcW w:w="765" w:type="dxa"/>
          </w:tcPr>
          <w:p w:rsidR="00434AFC" w:rsidRDefault="004C5CE0">
            <w:r>
              <w:rPr>
                <w:rFonts w:hint="eastAsia"/>
              </w:rPr>
              <w:t>1</w:t>
            </w:r>
          </w:p>
        </w:tc>
        <w:tc>
          <w:tcPr>
            <w:tcW w:w="1924" w:type="dxa"/>
          </w:tcPr>
          <w:p w:rsidR="00434AFC" w:rsidRDefault="004C5CE0">
            <w:r>
              <w:rPr>
                <w:rFonts w:hint="eastAsia"/>
              </w:rPr>
              <w:t>增值税销项税额</w:t>
            </w:r>
          </w:p>
        </w:tc>
        <w:tc>
          <w:tcPr>
            <w:tcW w:w="2117" w:type="dxa"/>
            <w:gridSpan w:val="2"/>
          </w:tcPr>
          <w:p w:rsidR="00434AFC" w:rsidRDefault="004C5CE0">
            <w:r>
              <w:rPr>
                <w:rFonts w:hint="eastAsia"/>
              </w:rPr>
              <w:t>分部分项合计</w:t>
            </w:r>
            <w:r>
              <w:rPr>
                <w:rFonts w:hint="eastAsia"/>
              </w:rPr>
              <w:t>+</w:t>
            </w:r>
            <w:r>
              <w:rPr>
                <w:rFonts w:hint="eastAsia"/>
              </w:rPr>
              <w:t>措施合计</w:t>
            </w:r>
            <w:r>
              <w:rPr>
                <w:rFonts w:hint="eastAsia"/>
              </w:rPr>
              <w:t>+</w:t>
            </w:r>
            <w:r>
              <w:rPr>
                <w:rFonts w:hint="eastAsia"/>
              </w:rPr>
              <w:t>其他项目</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9</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lastRenderedPageBreak/>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65" w:type="dxa"/>
          </w:tcPr>
          <w:p w:rsidR="00434AFC" w:rsidRDefault="004C5CE0">
            <w:r>
              <w:rPr>
                <w:rFonts w:hint="eastAsia"/>
              </w:rPr>
              <w:t xml:space="preserve">　</w:t>
            </w:r>
          </w:p>
        </w:tc>
        <w:tc>
          <w:tcPr>
            <w:tcW w:w="1924" w:type="dxa"/>
          </w:tcPr>
          <w:p w:rsidR="00434AFC" w:rsidRDefault="004C5CE0">
            <w:r>
              <w:rPr>
                <w:rFonts w:hint="eastAsia"/>
              </w:rPr>
              <w:t xml:space="preserve">　</w:t>
            </w:r>
          </w:p>
        </w:tc>
        <w:tc>
          <w:tcPr>
            <w:tcW w:w="2117" w:type="dxa"/>
            <w:gridSpan w:val="2"/>
          </w:tcPr>
          <w:p w:rsidR="00434AFC" w:rsidRDefault="004C5CE0">
            <w:r>
              <w:rPr>
                <w:rFonts w:hint="eastAsia"/>
              </w:rPr>
              <w:t xml:space="preserve">　</w:t>
            </w:r>
          </w:p>
        </w:tc>
        <w:tc>
          <w:tcPr>
            <w:tcW w:w="1485" w:type="dxa"/>
            <w:gridSpan w:val="2"/>
          </w:tcPr>
          <w:p w:rsidR="00434AFC" w:rsidRDefault="004C5CE0">
            <w:r>
              <w:rPr>
                <w:rFonts w:hint="eastAsia"/>
              </w:rPr>
              <w:t xml:space="preserve">　</w:t>
            </w:r>
          </w:p>
        </w:tc>
        <w:tc>
          <w:tcPr>
            <w:tcW w:w="959" w:type="dxa"/>
            <w:gridSpan w:val="2"/>
          </w:tcPr>
          <w:p w:rsidR="00434AFC" w:rsidRDefault="004C5CE0">
            <w:r>
              <w:rPr>
                <w:rFonts w:hint="eastAsia"/>
              </w:rPr>
              <w:t xml:space="preserve">　</w:t>
            </w:r>
          </w:p>
        </w:tc>
        <w:tc>
          <w:tcPr>
            <w:tcW w:w="1272" w:type="dxa"/>
          </w:tcPr>
          <w:p w:rsidR="00434AFC" w:rsidRDefault="004C5CE0">
            <w:r>
              <w:rPr>
                <w:rFonts w:hint="eastAsia"/>
              </w:rPr>
              <w:t xml:space="preserve">　</w:t>
            </w:r>
          </w:p>
        </w:tc>
      </w:tr>
      <w:tr w:rsidR="00434AFC">
        <w:trPr>
          <w:trHeight w:val="360"/>
        </w:trPr>
        <w:tc>
          <w:tcPr>
            <w:tcW w:w="7250" w:type="dxa"/>
            <w:gridSpan w:val="8"/>
          </w:tcPr>
          <w:p w:rsidR="00434AFC" w:rsidRDefault="004C5CE0">
            <w:r>
              <w:rPr>
                <w:rFonts w:hint="eastAsia"/>
              </w:rPr>
              <w:t>合</w:t>
            </w:r>
            <w:r>
              <w:rPr>
                <w:rFonts w:hint="eastAsia"/>
              </w:rPr>
              <w:t xml:space="preserve">    </w:t>
            </w:r>
            <w:r>
              <w:rPr>
                <w:rFonts w:hint="eastAsia"/>
              </w:rPr>
              <w:t>计</w:t>
            </w:r>
          </w:p>
        </w:tc>
        <w:tc>
          <w:tcPr>
            <w:tcW w:w="1272" w:type="dxa"/>
          </w:tcPr>
          <w:p w:rsidR="00434AFC" w:rsidRDefault="004C5CE0">
            <w:r>
              <w:rPr>
                <w:rFonts w:hint="eastAsia"/>
              </w:rPr>
              <w:t xml:space="preserve">　</w:t>
            </w:r>
          </w:p>
        </w:tc>
      </w:tr>
      <w:tr w:rsidR="00434AFC">
        <w:trPr>
          <w:trHeight w:val="360"/>
        </w:trPr>
        <w:tc>
          <w:tcPr>
            <w:tcW w:w="4806" w:type="dxa"/>
            <w:gridSpan w:val="4"/>
          </w:tcPr>
          <w:p w:rsidR="00434AFC" w:rsidRDefault="004C5CE0">
            <w:r>
              <w:rPr>
                <w:rFonts w:hint="eastAsia"/>
              </w:rPr>
              <w:t xml:space="preserve"> </w:t>
            </w:r>
            <w:r>
              <w:rPr>
                <w:rFonts w:hint="eastAsia"/>
              </w:rPr>
              <w:t>编制人（造价人员）：</w:t>
            </w:r>
          </w:p>
        </w:tc>
        <w:tc>
          <w:tcPr>
            <w:tcW w:w="3716" w:type="dxa"/>
            <w:gridSpan w:val="5"/>
          </w:tcPr>
          <w:p w:rsidR="00434AFC" w:rsidRDefault="004C5CE0">
            <w:r>
              <w:rPr>
                <w:rFonts w:hint="eastAsia"/>
              </w:rPr>
              <w:t>复核人（造价工程师）：</w:t>
            </w:r>
          </w:p>
        </w:tc>
      </w:tr>
      <w:tr w:rsidR="00434AFC">
        <w:trPr>
          <w:trHeight w:val="360"/>
        </w:trPr>
        <w:tc>
          <w:tcPr>
            <w:tcW w:w="2840" w:type="dxa"/>
            <w:gridSpan w:val="3"/>
          </w:tcPr>
          <w:p w:rsidR="00434AFC" w:rsidRDefault="00434AFC"/>
        </w:tc>
        <w:tc>
          <w:tcPr>
            <w:tcW w:w="2841" w:type="dxa"/>
            <w:gridSpan w:val="2"/>
          </w:tcPr>
          <w:p w:rsidR="00434AFC" w:rsidRDefault="00434AFC"/>
        </w:tc>
        <w:tc>
          <w:tcPr>
            <w:tcW w:w="2841" w:type="dxa"/>
            <w:gridSpan w:val="4"/>
          </w:tcPr>
          <w:p w:rsidR="00434AFC" w:rsidRDefault="004C5CE0">
            <w:r>
              <w:rPr>
                <w:rFonts w:hint="eastAsia"/>
              </w:rPr>
              <w:t>表—</w:t>
            </w:r>
            <w:r>
              <w:rPr>
                <w:rFonts w:hint="eastAsia"/>
              </w:rPr>
              <w:t>13</w:t>
            </w:r>
          </w:p>
        </w:tc>
      </w:tr>
    </w:tbl>
    <w:p w:rsidR="00434AFC" w:rsidRDefault="00434AFC"/>
    <w:tbl>
      <w:tblPr>
        <w:tblStyle w:val="a9"/>
        <w:tblW w:w="8522" w:type="dxa"/>
        <w:tblLayout w:type="fixed"/>
        <w:tblLook w:val="04A0"/>
      </w:tblPr>
      <w:tblGrid>
        <w:gridCol w:w="571"/>
        <w:gridCol w:w="1899"/>
        <w:gridCol w:w="741"/>
        <w:gridCol w:w="1161"/>
        <w:gridCol w:w="705"/>
        <w:gridCol w:w="135"/>
        <w:gridCol w:w="849"/>
        <w:gridCol w:w="771"/>
        <w:gridCol w:w="162"/>
        <w:gridCol w:w="882"/>
        <w:gridCol w:w="646"/>
      </w:tblGrid>
      <w:tr w:rsidR="00434AFC">
        <w:trPr>
          <w:trHeight w:val="795"/>
        </w:trPr>
        <w:tc>
          <w:tcPr>
            <w:tcW w:w="8522" w:type="dxa"/>
            <w:gridSpan w:val="11"/>
          </w:tcPr>
          <w:p w:rsidR="00434AFC" w:rsidRDefault="004C5CE0">
            <w:pPr>
              <w:pStyle w:val="4"/>
              <w:rPr>
                <w:b/>
                <w:bCs/>
              </w:rPr>
            </w:pPr>
            <w:r>
              <w:rPr>
                <w:rFonts w:hint="eastAsia"/>
                <w:b/>
                <w:bCs/>
              </w:rPr>
              <w:t>承包人提供主要材料和工程设备一览表</w:t>
            </w:r>
          </w:p>
        </w:tc>
      </w:tr>
      <w:tr w:rsidR="00434AFC">
        <w:trPr>
          <w:trHeight w:val="675"/>
        </w:trPr>
        <w:tc>
          <w:tcPr>
            <w:tcW w:w="8522" w:type="dxa"/>
            <w:gridSpan w:val="11"/>
          </w:tcPr>
          <w:p w:rsidR="00434AFC" w:rsidRDefault="004C5CE0">
            <w:pPr>
              <w:pStyle w:val="4"/>
            </w:pPr>
            <w:r>
              <w:rPr>
                <w:rFonts w:hint="eastAsia"/>
              </w:rPr>
              <w:t>(</w:t>
            </w:r>
            <w:r>
              <w:rPr>
                <w:rFonts w:hint="eastAsia"/>
              </w:rPr>
              <w:t>适用于造价信息差额调整法</w:t>
            </w:r>
            <w:r>
              <w:rPr>
                <w:rFonts w:hint="eastAsia"/>
              </w:rPr>
              <w:t>)</w:t>
            </w:r>
          </w:p>
        </w:tc>
      </w:tr>
      <w:tr w:rsidR="00434AFC">
        <w:trPr>
          <w:trHeight w:val="570"/>
        </w:trPr>
        <w:tc>
          <w:tcPr>
            <w:tcW w:w="5212" w:type="dxa"/>
            <w:gridSpan w:val="6"/>
          </w:tcPr>
          <w:p w:rsidR="00434AFC" w:rsidRDefault="004C5CE0">
            <w:pPr>
              <w:pStyle w:val="4"/>
            </w:pPr>
            <w:r>
              <w:rPr>
                <w:rFonts w:hint="eastAsia"/>
              </w:rPr>
              <w:t>工程名称：陈廉仲旧居修缮工程</w:t>
            </w:r>
          </w:p>
        </w:tc>
        <w:tc>
          <w:tcPr>
            <w:tcW w:w="1620" w:type="dxa"/>
            <w:gridSpan w:val="2"/>
          </w:tcPr>
          <w:p w:rsidR="00434AFC" w:rsidRDefault="004C5CE0">
            <w:pPr>
              <w:pStyle w:val="4"/>
            </w:pPr>
            <w:r>
              <w:rPr>
                <w:rFonts w:hint="eastAsia"/>
              </w:rPr>
              <w:t>标段：</w:t>
            </w:r>
          </w:p>
        </w:tc>
        <w:tc>
          <w:tcPr>
            <w:tcW w:w="1690" w:type="dxa"/>
            <w:gridSpan w:val="3"/>
          </w:tcPr>
          <w:p w:rsidR="00434AFC" w:rsidRDefault="004C5CE0">
            <w:pPr>
              <w:pStyle w:val="4"/>
            </w:pPr>
            <w:r>
              <w:rPr>
                <w:rFonts w:hint="eastAsia"/>
              </w:rPr>
              <w:t>第</w:t>
            </w:r>
            <w:r>
              <w:rPr>
                <w:rFonts w:hint="eastAsia"/>
              </w:rPr>
              <w:t xml:space="preserve"> 1 </w:t>
            </w:r>
            <w:r>
              <w:rPr>
                <w:rFonts w:hint="eastAsia"/>
              </w:rPr>
              <w:t>页</w:t>
            </w:r>
            <w:r>
              <w:rPr>
                <w:rFonts w:hint="eastAsia"/>
              </w:rPr>
              <w:t xml:space="preserve">  </w:t>
            </w:r>
            <w:r>
              <w:rPr>
                <w:rFonts w:hint="eastAsia"/>
              </w:rPr>
              <w:t>共</w:t>
            </w:r>
            <w:r>
              <w:rPr>
                <w:rFonts w:hint="eastAsia"/>
              </w:rPr>
              <w:t xml:space="preserve"> 5 </w:t>
            </w:r>
            <w:r>
              <w:rPr>
                <w:rFonts w:hint="eastAsia"/>
              </w:rPr>
              <w:t>页</w:t>
            </w:r>
          </w:p>
        </w:tc>
      </w:tr>
      <w:tr w:rsidR="00434AFC">
        <w:trPr>
          <w:trHeight w:val="735"/>
        </w:trPr>
        <w:tc>
          <w:tcPr>
            <w:tcW w:w="571" w:type="dxa"/>
          </w:tcPr>
          <w:p w:rsidR="00434AFC" w:rsidRDefault="004C5CE0">
            <w:pPr>
              <w:pStyle w:val="4"/>
            </w:pPr>
            <w:r>
              <w:rPr>
                <w:rFonts w:hint="eastAsia"/>
              </w:rPr>
              <w:t>序号</w:t>
            </w:r>
          </w:p>
        </w:tc>
        <w:tc>
          <w:tcPr>
            <w:tcW w:w="1899" w:type="dxa"/>
          </w:tcPr>
          <w:p w:rsidR="00434AFC" w:rsidRDefault="004C5CE0">
            <w:pPr>
              <w:pStyle w:val="4"/>
            </w:pPr>
            <w:r>
              <w:rPr>
                <w:rFonts w:hint="eastAsia"/>
              </w:rPr>
              <w:t>名称、规格、型号</w:t>
            </w:r>
          </w:p>
        </w:tc>
        <w:tc>
          <w:tcPr>
            <w:tcW w:w="741" w:type="dxa"/>
          </w:tcPr>
          <w:p w:rsidR="00434AFC" w:rsidRDefault="004C5CE0">
            <w:pPr>
              <w:pStyle w:val="4"/>
            </w:pPr>
            <w:r>
              <w:rPr>
                <w:rFonts w:hint="eastAsia"/>
              </w:rPr>
              <w:t>单位</w:t>
            </w:r>
          </w:p>
        </w:tc>
        <w:tc>
          <w:tcPr>
            <w:tcW w:w="1161" w:type="dxa"/>
          </w:tcPr>
          <w:p w:rsidR="00434AFC" w:rsidRDefault="004C5CE0">
            <w:pPr>
              <w:pStyle w:val="4"/>
            </w:pPr>
            <w:r>
              <w:rPr>
                <w:rFonts w:hint="eastAsia"/>
              </w:rPr>
              <w:t>数量</w:t>
            </w:r>
          </w:p>
        </w:tc>
        <w:tc>
          <w:tcPr>
            <w:tcW w:w="705" w:type="dxa"/>
          </w:tcPr>
          <w:p w:rsidR="00434AFC" w:rsidRDefault="004C5CE0">
            <w:pPr>
              <w:pStyle w:val="4"/>
            </w:pPr>
            <w:r>
              <w:rPr>
                <w:rFonts w:hint="eastAsia"/>
              </w:rPr>
              <w:t>风险系数</w:t>
            </w:r>
            <w:r>
              <w:rPr>
                <w:rFonts w:hint="eastAsia"/>
              </w:rPr>
              <w:br/>
              <w:t>(%)</w:t>
            </w:r>
          </w:p>
        </w:tc>
        <w:tc>
          <w:tcPr>
            <w:tcW w:w="984" w:type="dxa"/>
            <w:gridSpan w:val="2"/>
          </w:tcPr>
          <w:p w:rsidR="00434AFC" w:rsidRDefault="004C5CE0">
            <w:pPr>
              <w:pStyle w:val="4"/>
            </w:pPr>
            <w:r>
              <w:rPr>
                <w:rFonts w:hint="eastAsia"/>
              </w:rPr>
              <w:t>基准单价</w:t>
            </w:r>
            <w:r>
              <w:rPr>
                <w:rFonts w:hint="eastAsia"/>
              </w:rPr>
              <w:br/>
            </w:r>
            <w:r>
              <w:rPr>
                <w:rFonts w:hint="eastAsia"/>
              </w:rPr>
              <w:t>（元）</w:t>
            </w:r>
          </w:p>
        </w:tc>
        <w:tc>
          <w:tcPr>
            <w:tcW w:w="933" w:type="dxa"/>
            <w:gridSpan w:val="2"/>
          </w:tcPr>
          <w:p w:rsidR="00434AFC" w:rsidRDefault="004C5CE0">
            <w:pPr>
              <w:pStyle w:val="4"/>
            </w:pPr>
            <w:r>
              <w:rPr>
                <w:rFonts w:hint="eastAsia"/>
              </w:rPr>
              <w:t>投标单价</w:t>
            </w:r>
            <w:r>
              <w:rPr>
                <w:rFonts w:hint="eastAsia"/>
              </w:rPr>
              <w:br/>
            </w:r>
            <w:r>
              <w:rPr>
                <w:rFonts w:hint="eastAsia"/>
              </w:rPr>
              <w:t>（元）</w:t>
            </w:r>
          </w:p>
        </w:tc>
        <w:tc>
          <w:tcPr>
            <w:tcW w:w="882" w:type="dxa"/>
          </w:tcPr>
          <w:p w:rsidR="00434AFC" w:rsidRDefault="004C5CE0">
            <w:pPr>
              <w:pStyle w:val="4"/>
            </w:pPr>
            <w:r>
              <w:rPr>
                <w:rFonts w:hint="eastAsia"/>
              </w:rPr>
              <w:t>发承包人</w:t>
            </w:r>
            <w:r>
              <w:rPr>
                <w:rFonts w:hint="eastAsia"/>
              </w:rPr>
              <w:br/>
            </w:r>
            <w:r>
              <w:rPr>
                <w:rFonts w:hint="eastAsia"/>
              </w:rPr>
              <w:t>确认单价</w:t>
            </w:r>
            <w:r>
              <w:rPr>
                <w:rFonts w:hint="eastAsia"/>
              </w:rPr>
              <w:br/>
              <w:t>(</w:t>
            </w:r>
            <w:r>
              <w:rPr>
                <w:rFonts w:hint="eastAsia"/>
              </w:rPr>
              <w:t>元</w:t>
            </w:r>
            <w:r>
              <w:rPr>
                <w:rFonts w:hint="eastAsia"/>
              </w:rPr>
              <w:t>)</w:t>
            </w:r>
          </w:p>
        </w:tc>
        <w:tc>
          <w:tcPr>
            <w:tcW w:w="646" w:type="dxa"/>
          </w:tcPr>
          <w:p w:rsidR="00434AFC" w:rsidRDefault="004C5CE0">
            <w:pPr>
              <w:pStyle w:val="4"/>
            </w:pPr>
            <w:r>
              <w:rPr>
                <w:rFonts w:hint="eastAsia"/>
              </w:rPr>
              <w:t>备注</w:t>
            </w:r>
          </w:p>
        </w:tc>
      </w:tr>
      <w:tr w:rsidR="00434AFC">
        <w:trPr>
          <w:trHeight w:val="360"/>
        </w:trPr>
        <w:tc>
          <w:tcPr>
            <w:tcW w:w="571" w:type="dxa"/>
          </w:tcPr>
          <w:p w:rsidR="00434AFC" w:rsidRDefault="004C5CE0">
            <w:pPr>
              <w:pStyle w:val="4"/>
            </w:pPr>
            <w:r>
              <w:rPr>
                <w:rFonts w:hint="eastAsia"/>
              </w:rPr>
              <w:t>1</w:t>
            </w:r>
          </w:p>
        </w:tc>
        <w:tc>
          <w:tcPr>
            <w:tcW w:w="1899" w:type="dxa"/>
          </w:tcPr>
          <w:p w:rsidR="00434AFC" w:rsidRDefault="004C5CE0">
            <w:pPr>
              <w:pStyle w:val="4"/>
            </w:pPr>
            <w:r>
              <w:rPr>
                <w:rFonts w:hint="eastAsia"/>
              </w:rPr>
              <w:t>粘土瓦</w:t>
            </w:r>
            <w:r>
              <w:rPr>
                <w:rFonts w:hint="eastAsia"/>
              </w:rPr>
              <w:t xml:space="preserve"> </w:t>
            </w:r>
            <w:r>
              <w:rPr>
                <w:rFonts w:hint="eastAsia"/>
              </w:rPr>
              <w:t>200</w:t>
            </w:r>
            <w:r>
              <w:rPr>
                <w:rFonts w:hint="eastAsia"/>
              </w:rPr>
              <w:t>×</w:t>
            </w:r>
            <w:r>
              <w:rPr>
                <w:rFonts w:hint="eastAsia"/>
              </w:rPr>
              <w:t>230</w:t>
            </w:r>
          </w:p>
        </w:tc>
        <w:tc>
          <w:tcPr>
            <w:tcW w:w="741" w:type="dxa"/>
          </w:tcPr>
          <w:p w:rsidR="00434AFC" w:rsidRDefault="004C5CE0">
            <w:pPr>
              <w:pStyle w:val="4"/>
            </w:pPr>
            <w:r>
              <w:rPr>
                <w:rFonts w:hint="eastAsia"/>
              </w:rPr>
              <w:t>千块</w:t>
            </w:r>
          </w:p>
        </w:tc>
        <w:tc>
          <w:tcPr>
            <w:tcW w:w="1161" w:type="dxa"/>
          </w:tcPr>
          <w:p w:rsidR="00434AFC" w:rsidRDefault="004C5CE0">
            <w:pPr>
              <w:pStyle w:val="4"/>
            </w:pPr>
            <w:r>
              <w:rPr>
                <w:rFonts w:hint="eastAsia"/>
              </w:rPr>
              <w:t>18.9833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w:t>
            </w:r>
          </w:p>
        </w:tc>
        <w:tc>
          <w:tcPr>
            <w:tcW w:w="1899" w:type="dxa"/>
          </w:tcPr>
          <w:p w:rsidR="00434AFC" w:rsidRDefault="004C5CE0">
            <w:pPr>
              <w:pStyle w:val="4"/>
            </w:pPr>
            <w:r>
              <w:rPr>
                <w:rFonts w:hint="eastAsia"/>
              </w:rPr>
              <w:t>油性乳胶漆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316.5217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lastRenderedPageBreak/>
              <w:t>3</w:t>
            </w:r>
          </w:p>
        </w:tc>
        <w:tc>
          <w:tcPr>
            <w:tcW w:w="1899" w:type="dxa"/>
          </w:tcPr>
          <w:p w:rsidR="00434AFC" w:rsidRDefault="004C5CE0">
            <w:pPr>
              <w:pStyle w:val="4"/>
            </w:pPr>
            <w:r>
              <w:rPr>
                <w:rFonts w:hint="eastAsia"/>
              </w:rPr>
              <w:t>裂纹漆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40.8646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w:t>
            </w:r>
          </w:p>
        </w:tc>
        <w:tc>
          <w:tcPr>
            <w:tcW w:w="1899" w:type="dxa"/>
          </w:tcPr>
          <w:p w:rsidR="00434AFC" w:rsidRDefault="004C5CE0">
            <w:pPr>
              <w:pStyle w:val="4"/>
            </w:pPr>
            <w:r>
              <w:rPr>
                <w:rFonts w:hint="eastAsia"/>
              </w:rPr>
              <w:t>白蚁药</w:t>
            </w:r>
            <w:r>
              <w:rPr>
                <w:rFonts w:hint="eastAsia"/>
              </w:rPr>
              <w:t xml:space="preserve"> </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730.4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w:t>
            </w:r>
          </w:p>
        </w:tc>
        <w:tc>
          <w:tcPr>
            <w:tcW w:w="1899" w:type="dxa"/>
          </w:tcPr>
          <w:p w:rsidR="00434AFC" w:rsidRDefault="004C5CE0">
            <w:pPr>
              <w:pStyle w:val="4"/>
            </w:pPr>
            <w:r>
              <w:rPr>
                <w:rFonts w:hint="eastAsia"/>
              </w:rPr>
              <w:t>铸铁花件</w:t>
            </w:r>
            <w:r>
              <w:rPr>
                <w:rFonts w:hint="eastAsia"/>
              </w:rPr>
              <w:t xml:space="preserve"> </w:t>
            </w:r>
          </w:p>
        </w:tc>
        <w:tc>
          <w:tcPr>
            <w:tcW w:w="741" w:type="dxa"/>
          </w:tcPr>
          <w:p w:rsidR="00434AFC" w:rsidRDefault="004C5CE0">
            <w:pPr>
              <w:pStyle w:val="4"/>
            </w:pPr>
            <w:r>
              <w:rPr>
                <w:rFonts w:hint="eastAsia"/>
              </w:rPr>
              <w:t>个</w:t>
            </w:r>
          </w:p>
        </w:tc>
        <w:tc>
          <w:tcPr>
            <w:tcW w:w="1161" w:type="dxa"/>
          </w:tcPr>
          <w:p w:rsidR="00434AFC" w:rsidRDefault="004C5CE0">
            <w:pPr>
              <w:pStyle w:val="4"/>
            </w:pPr>
            <w:r>
              <w:rPr>
                <w:rFonts w:hint="eastAsia"/>
              </w:rPr>
              <w:t>62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w:t>
            </w:r>
          </w:p>
        </w:tc>
        <w:tc>
          <w:tcPr>
            <w:tcW w:w="1899" w:type="dxa"/>
          </w:tcPr>
          <w:p w:rsidR="00434AFC" w:rsidRDefault="004C5CE0">
            <w:pPr>
              <w:pStyle w:val="4"/>
            </w:pPr>
            <w:r>
              <w:rPr>
                <w:rFonts w:hint="eastAsia"/>
              </w:rPr>
              <w:t>干混抹灰砂浆</w:t>
            </w:r>
            <w:r>
              <w:rPr>
                <w:rFonts w:hint="eastAsia"/>
              </w:rPr>
              <w:t xml:space="preserve"> M5</w:t>
            </w:r>
          </w:p>
        </w:tc>
        <w:tc>
          <w:tcPr>
            <w:tcW w:w="741" w:type="dxa"/>
          </w:tcPr>
          <w:p w:rsidR="00434AFC" w:rsidRDefault="004C5CE0">
            <w:pPr>
              <w:pStyle w:val="4"/>
            </w:pPr>
            <w:r>
              <w:rPr>
                <w:rFonts w:hint="eastAsia"/>
              </w:rPr>
              <w:t>t</w:t>
            </w:r>
          </w:p>
        </w:tc>
        <w:tc>
          <w:tcPr>
            <w:tcW w:w="1161" w:type="dxa"/>
          </w:tcPr>
          <w:p w:rsidR="00434AFC" w:rsidRDefault="004C5CE0">
            <w:pPr>
              <w:pStyle w:val="4"/>
            </w:pPr>
            <w:r>
              <w:rPr>
                <w:rFonts w:hint="eastAsia"/>
              </w:rPr>
              <w:t>31.8806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w:t>
            </w:r>
          </w:p>
        </w:tc>
        <w:tc>
          <w:tcPr>
            <w:tcW w:w="1899" w:type="dxa"/>
          </w:tcPr>
          <w:p w:rsidR="00434AFC" w:rsidRDefault="004C5CE0">
            <w:pPr>
              <w:pStyle w:val="4"/>
            </w:pPr>
            <w:r>
              <w:rPr>
                <w:rFonts w:hint="eastAsia"/>
              </w:rPr>
              <w:t>腻子膏</w:t>
            </w:r>
            <w:r>
              <w:rPr>
                <w:rFonts w:hint="eastAsia"/>
              </w:rPr>
              <w:t xml:space="preserve"> </w:t>
            </w:r>
            <w:r>
              <w:rPr>
                <w:rFonts w:hint="eastAsia"/>
              </w:rPr>
              <w:t>防水型</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2720.0628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w:t>
            </w:r>
          </w:p>
        </w:tc>
        <w:tc>
          <w:tcPr>
            <w:tcW w:w="1899" w:type="dxa"/>
          </w:tcPr>
          <w:p w:rsidR="00434AFC" w:rsidRDefault="004C5CE0">
            <w:pPr>
              <w:pStyle w:val="4"/>
            </w:pPr>
            <w:r>
              <w:rPr>
                <w:rFonts w:hint="eastAsia"/>
              </w:rPr>
              <w:t>瓷质耐磨砖</w:t>
            </w:r>
            <w:r>
              <w:rPr>
                <w:rFonts w:hint="eastAsia"/>
              </w:rPr>
              <w:t xml:space="preserve"> </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68.675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w:t>
            </w:r>
          </w:p>
        </w:tc>
        <w:tc>
          <w:tcPr>
            <w:tcW w:w="1899" w:type="dxa"/>
          </w:tcPr>
          <w:p w:rsidR="00434AFC" w:rsidRDefault="004C5CE0">
            <w:pPr>
              <w:pStyle w:val="4"/>
            </w:pPr>
            <w:r>
              <w:rPr>
                <w:rFonts w:hint="eastAsia"/>
              </w:rPr>
              <w:t>酚醛调和漆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295.7482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w:t>
            </w:r>
          </w:p>
        </w:tc>
        <w:tc>
          <w:tcPr>
            <w:tcW w:w="1899" w:type="dxa"/>
          </w:tcPr>
          <w:p w:rsidR="00434AFC" w:rsidRDefault="004C5CE0">
            <w:pPr>
              <w:pStyle w:val="4"/>
            </w:pPr>
            <w:r>
              <w:rPr>
                <w:rFonts w:hint="eastAsia"/>
              </w:rPr>
              <w:t>杉木门窗套料</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3.7503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11</w:t>
            </w:r>
          </w:p>
        </w:tc>
        <w:tc>
          <w:tcPr>
            <w:tcW w:w="1899" w:type="dxa"/>
          </w:tcPr>
          <w:p w:rsidR="00434AFC" w:rsidRDefault="004C5CE0">
            <w:pPr>
              <w:pStyle w:val="4"/>
            </w:pPr>
            <w:r>
              <w:rPr>
                <w:rFonts w:hint="eastAsia"/>
              </w:rPr>
              <w:t>外墙油性底漆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163.14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70"/>
        </w:trPr>
        <w:tc>
          <w:tcPr>
            <w:tcW w:w="571" w:type="dxa"/>
          </w:tcPr>
          <w:p w:rsidR="00434AFC" w:rsidRDefault="004C5CE0">
            <w:pPr>
              <w:pStyle w:val="4"/>
            </w:pPr>
            <w:r>
              <w:rPr>
                <w:rFonts w:hint="eastAsia"/>
              </w:rPr>
              <w:t>12</w:t>
            </w:r>
          </w:p>
        </w:tc>
        <w:tc>
          <w:tcPr>
            <w:tcW w:w="1899" w:type="dxa"/>
          </w:tcPr>
          <w:p w:rsidR="00434AFC" w:rsidRDefault="004C5CE0">
            <w:pPr>
              <w:pStyle w:val="4"/>
            </w:pPr>
            <w:r>
              <w:rPr>
                <w:rFonts w:hint="eastAsia"/>
              </w:rPr>
              <w:t>聚氨酯防水涂料</w:t>
            </w:r>
            <w:r>
              <w:rPr>
                <w:rFonts w:hint="eastAsia"/>
              </w:rPr>
              <w:t xml:space="preserve"> </w:t>
            </w:r>
            <w:r>
              <w:rPr>
                <w:rFonts w:hint="eastAsia"/>
              </w:rPr>
              <w:t>单组份</w:t>
            </w:r>
            <w:r>
              <w:rPr>
                <w:rFonts w:hint="eastAsia"/>
              </w:rPr>
              <w:t xml:space="preserve"> I</w:t>
            </w:r>
            <w:r>
              <w:rPr>
                <w:rFonts w:hint="eastAsia"/>
              </w:rPr>
              <w:t>型</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255.2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13</w:t>
            </w:r>
          </w:p>
        </w:tc>
        <w:tc>
          <w:tcPr>
            <w:tcW w:w="1899" w:type="dxa"/>
          </w:tcPr>
          <w:p w:rsidR="00434AFC" w:rsidRDefault="004C5CE0">
            <w:pPr>
              <w:pStyle w:val="4"/>
            </w:pPr>
            <w:r>
              <w:rPr>
                <w:rFonts w:hint="eastAsia"/>
              </w:rPr>
              <w:t>彩钢夹芯板</w:t>
            </w:r>
            <w:r>
              <w:rPr>
                <w:rFonts w:hint="eastAsia"/>
              </w:rPr>
              <w:t xml:space="preserve"> 75</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278.1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14</w:t>
            </w:r>
          </w:p>
        </w:tc>
        <w:tc>
          <w:tcPr>
            <w:tcW w:w="1899" w:type="dxa"/>
          </w:tcPr>
          <w:p w:rsidR="00434AFC" w:rsidRDefault="004C5CE0">
            <w:pPr>
              <w:pStyle w:val="4"/>
            </w:pPr>
            <w:r>
              <w:rPr>
                <w:rFonts w:hint="eastAsia"/>
              </w:rPr>
              <w:t>硬木扶手</w:t>
            </w:r>
            <w:r>
              <w:rPr>
                <w:rFonts w:hint="eastAsia"/>
              </w:rPr>
              <w:t xml:space="preserve"> 150</w:t>
            </w:r>
            <w:r>
              <w:rPr>
                <w:rFonts w:hint="eastAsia"/>
              </w:rPr>
              <w:t>×</w:t>
            </w:r>
            <w:r>
              <w:rPr>
                <w:rFonts w:hint="eastAsia"/>
              </w:rPr>
              <w:t>60</w:t>
            </w:r>
          </w:p>
        </w:tc>
        <w:tc>
          <w:tcPr>
            <w:tcW w:w="741" w:type="dxa"/>
          </w:tcPr>
          <w:p w:rsidR="00434AFC" w:rsidRDefault="004C5CE0">
            <w:pPr>
              <w:pStyle w:val="4"/>
            </w:pPr>
            <w:r>
              <w:rPr>
                <w:rFonts w:hint="eastAsia"/>
              </w:rPr>
              <w:t>m</w:t>
            </w:r>
          </w:p>
        </w:tc>
        <w:tc>
          <w:tcPr>
            <w:tcW w:w="1161" w:type="dxa"/>
          </w:tcPr>
          <w:p w:rsidR="00434AFC" w:rsidRDefault="004C5CE0">
            <w:pPr>
              <w:pStyle w:val="4"/>
            </w:pPr>
            <w:r>
              <w:rPr>
                <w:rFonts w:hint="eastAsia"/>
              </w:rPr>
              <w:t>16.275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15</w:t>
            </w:r>
          </w:p>
        </w:tc>
        <w:tc>
          <w:tcPr>
            <w:tcW w:w="1899" w:type="dxa"/>
          </w:tcPr>
          <w:p w:rsidR="00434AFC" w:rsidRDefault="004C5CE0">
            <w:pPr>
              <w:pStyle w:val="4"/>
            </w:pPr>
            <w:r>
              <w:rPr>
                <w:rFonts w:hint="eastAsia"/>
              </w:rPr>
              <w:t>粘土瓦筒</w:t>
            </w:r>
            <w:r>
              <w:rPr>
                <w:rFonts w:hint="eastAsia"/>
              </w:rPr>
              <w:t xml:space="preserve"> </w:t>
            </w:r>
          </w:p>
        </w:tc>
        <w:tc>
          <w:tcPr>
            <w:tcW w:w="741" w:type="dxa"/>
          </w:tcPr>
          <w:p w:rsidR="00434AFC" w:rsidRDefault="004C5CE0">
            <w:pPr>
              <w:pStyle w:val="4"/>
            </w:pPr>
            <w:r>
              <w:rPr>
                <w:rFonts w:hint="eastAsia"/>
              </w:rPr>
              <w:t>千块</w:t>
            </w:r>
          </w:p>
        </w:tc>
        <w:tc>
          <w:tcPr>
            <w:tcW w:w="1161" w:type="dxa"/>
          </w:tcPr>
          <w:p w:rsidR="00434AFC" w:rsidRDefault="004C5CE0">
            <w:pPr>
              <w:pStyle w:val="4"/>
            </w:pPr>
            <w:r>
              <w:rPr>
                <w:rFonts w:hint="eastAsia"/>
              </w:rPr>
              <w:t>6.6554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16</w:t>
            </w:r>
          </w:p>
        </w:tc>
        <w:tc>
          <w:tcPr>
            <w:tcW w:w="1899" w:type="dxa"/>
          </w:tcPr>
          <w:p w:rsidR="00434AFC" w:rsidRDefault="004C5CE0">
            <w:pPr>
              <w:pStyle w:val="4"/>
            </w:pPr>
            <w:r>
              <w:rPr>
                <w:rFonts w:hint="eastAsia"/>
              </w:rPr>
              <w:t>防火涂料</w:t>
            </w:r>
            <w:r>
              <w:rPr>
                <w:rFonts w:hint="eastAsia"/>
              </w:rPr>
              <w:t xml:space="preserve"> </w:t>
            </w:r>
            <w:r>
              <w:rPr>
                <w:rFonts w:hint="eastAsia"/>
              </w:rPr>
              <w:t>木面</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185.9579</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70"/>
        </w:trPr>
        <w:tc>
          <w:tcPr>
            <w:tcW w:w="571" w:type="dxa"/>
          </w:tcPr>
          <w:p w:rsidR="00434AFC" w:rsidRDefault="004C5CE0">
            <w:pPr>
              <w:pStyle w:val="4"/>
            </w:pPr>
            <w:r>
              <w:rPr>
                <w:rFonts w:hint="eastAsia"/>
              </w:rPr>
              <w:t>17</w:t>
            </w:r>
          </w:p>
        </w:tc>
        <w:tc>
          <w:tcPr>
            <w:tcW w:w="1899" w:type="dxa"/>
          </w:tcPr>
          <w:p w:rsidR="00434AFC" w:rsidRDefault="004C5CE0">
            <w:pPr>
              <w:pStyle w:val="4"/>
            </w:pPr>
            <w:r>
              <w:rPr>
                <w:rFonts w:hint="eastAsia"/>
              </w:rPr>
              <w:t>聚合物水泥防水涂料</w:t>
            </w:r>
            <w:r>
              <w:rPr>
                <w:rFonts w:hint="eastAsia"/>
              </w:rPr>
              <w:t xml:space="preserve"> JS-II</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152.25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18</w:t>
            </w:r>
          </w:p>
        </w:tc>
        <w:tc>
          <w:tcPr>
            <w:tcW w:w="1899" w:type="dxa"/>
          </w:tcPr>
          <w:p w:rsidR="00434AFC" w:rsidRDefault="004C5CE0">
            <w:pPr>
              <w:pStyle w:val="4"/>
            </w:pPr>
            <w:r>
              <w:rPr>
                <w:rFonts w:hint="eastAsia"/>
              </w:rPr>
              <w:t>杂草、树木清除</w:t>
            </w:r>
            <w:r>
              <w:rPr>
                <w:rFonts w:hint="eastAsia"/>
              </w:rPr>
              <w:t xml:space="preserve"> </w:t>
            </w:r>
          </w:p>
        </w:tc>
        <w:tc>
          <w:tcPr>
            <w:tcW w:w="741" w:type="dxa"/>
          </w:tcPr>
          <w:p w:rsidR="00434AFC" w:rsidRDefault="004C5CE0">
            <w:pPr>
              <w:pStyle w:val="4"/>
            </w:pPr>
            <w:r>
              <w:rPr>
                <w:rFonts w:hint="eastAsia"/>
              </w:rPr>
              <w:t>项</w:t>
            </w:r>
          </w:p>
        </w:tc>
        <w:tc>
          <w:tcPr>
            <w:tcW w:w="1161" w:type="dxa"/>
          </w:tcPr>
          <w:p w:rsidR="00434AFC" w:rsidRDefault="004C5CE0">
            <w:pPr>
              <w:pStyle w:val="4"/>
            </w:pPr>
            <w:r>
              <w:rPr>
                <w:rFonts w:hint="eastAsia"/>
              </w:rPr>
              <w:t>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19</w:t>
            </w:r>
          </w:p>
        </w:tc>
        <w:tc>
          <w:tcPr>
            <w:tcW w:w="1899" w:type="dxa"/>
          </w:tcPr>
          <w:p w:rsidR="00434AFC" w:rsidRDefault="004C5CE0">
            <w:pPr>
              <w:pStyle w:val="4"/>
            </w:pPr>
            <w:r>
              <w:rPr>
                <w:rFonts w:hint="eastAsia"/>
              </w:rPr>
              <w:t>醇酸清漆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41.3145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20</w:t>
            </w:r>
          </w:p>
        </w:tc>
        <w:tc>
          <w:tcPr>
            <w:tcW w:w="1899" w:type="dxa"/>
          </w:tcPr>
          <w:p w:rsidR="00434AFC" w:rsidRDefault="004C5CE0">
            <w:pPr>
              <w:pStyle w:val="4"/>
            </w:pPr>
            <w:r>
              <w:rPr>
                <w:rFonts w:hint="eastAsia"/>
              </w:rPr>
              <w:t>腻子粉</w:t>
            </w:r>
            <w:r>
              <w:rPr>
                <w:rFonts w:hint="eastAsia"/>
              </w:rPr>
              <w:t xml:space="preserve"> </w:t>
            </w:r>
            <w:r>
              <w:rPr>
                <w:rFonts w:hint="eastAsia"/>
              </w:rPr>
              <w:t>成品</w:t>
            </w:r>
            <w:r>
              <w:rPr>
                <w:rFonts w:hint="eastAsia"/>
              </w:rPr>
              <w:t>(</w:t>
            </w:r>
            <w:r>
              <w:rPr>
                <w:rFonts w:hint="eastAsia"/>
              </w:rPr>
              <w:t>防水型</w:t>
            </w:r>
            <w:r>
              <w:rPr>
                <w:rFonts w:hint="eastAsia"/>
              </w:rPr>
              <w:t>)</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856.1851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21</w:t>
            </w:r>
          </w:p>
        </w:tc>
        <w:tc>
          <w:tcPr>
            <w:tcW w:w="1899" w:type="dxa"/>
          </w:tcPr>
          <w:p w:rsidR="00434AFC" w:rsidRDefault="004C5CE0">
            <w:pPr>
              <w:pStyle w:val="4"/>
            </w:pPr>
            <w:r>
              <w:rPr>
                <w:rFonts w:hint="eastAsia"/>
              </w:rPr>
              <w:t>彩钢板</w:t>
            </w:r>
            <w:r>
              <w:rPr>
                <w:rFonts w:hint="eastAsia"/>
              </w:rPr>
              <w:t xml:space="preserve"> </w:t>
            </w:r>
            <w:r>
              <w:rPr>
                <w:rFonts w:hint="eastAsia"/>
              </w:rPr>
              <w:t>δ</w:t>
            </w:r>
            <w:r>
              <w:rPr>
                <w:rFonts w:hint="eastAsia"/>
              </w:rPr>
              <w:t>0.5</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77.25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22</w:t>
            </w:r>
          </w:p>
        </w:tc>
        <w:tc>
          <w:tcPr>
            <w:tcW w:w="1899" w:type="dxa"/>
          </w:tcPr>
          <w:p w:rsidR="00434AFC" w:rsidRDefault="004C5CE0">
            <w:pPr>
              <w:pStyle w:val="4"/>
            </w:pPr>
            <w:r>
              <w:rPr>
                <w:rFonts w:hint="eastAsia"/>
              </w:rPr>
              <w:t>通花混凝土构件</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0.0406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23</w:t>
            </w:r>
          </w:p>
        </w:tc>
        <w:tc>
          <w:tcPr>
            <w:tcW w:w="1899" w:type="dxa"/>
          </w:tcPr>
          <w:p w:rsidR="00434AFC" w:rsidRDefault="004C5CE0">
            <w:pPr>
              <w:pStyle w:val="4"/>
            </w:pPr>
            <w:r>
              <w:rPr>
                <w:rFonts w:hint="eastAsia"/>
              </w:rPr>
              <w:t>防水密封胶</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103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24</w:t>
            </w:r>
          </w:p>
        </w:tc>
        <w:tc>
          <w:tcPr>
            <w:tcW w:w="1899" w:type="dxa"/>
          </w:tcPr>
          <w:p w:rsidR="00434AFC" w:rsidRDefault="004C5CE0">
            <w:pPr>
              <w:pStyle w:val="4"/>
            </w:pPr>
            <w:r>
              <w:rPr>
                <w:rFonts w:hint="eastAsia"/>
              </w:rPr>
              <w:t>熟桐油</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27.2039</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25</w:t>
            </w:r>
          </w:p>
        </w:tc>
        <w:tc>
          <w:tcPr>
            <w:tcW w:w="1899" w:type="dxa"/>
          </w:tcPr>
          <w:p w:rsidR="00434AFC" w:rsidRDefault="004C5CE0">
            <w:pPr>
              <w:pStyle w:val="4"/>
            </w:pPr>
            <w:r>
              <w:rPr>
                <w:rFonts w:hint="eastAsia"/>
              </w:rPr>
              <w:t>其他材料费</w:t>
            </w:r>
            <w:r>
              <w:rPr>
                <w:rFonts w:hint="eastAsia"/>
              </w:rPr>
              <w:t xml:space="preserve"> </w:t>
            </w:r>
          </w:p>
        </w:tc>
        <w:tc>
          <w:tcPr>
            <w:tcW w:w="741" w:type="dxa"/>
          </w:tcPr>
          <w:p w:rsidR="00434AFC" w:rsidRDefault="004C5CE0">
            <w:pPr>
              <w:pStyle w:val="4"/>
            </w:pPr>
            <w:r>
              <w:rPr>
                <w:rFonts w:hint="eastAsia"/>
              </w:rPr>
              <w:t>元</w:t>
            </w:r>
          </w:p>
        </w:tc>
        <w:tc>
          <w:tcPr>
            <w:tcW w:w="1161" w:type="dxa"/>
          </w:tcPr>
          <w:p w:rsidR="00434AFC" w:rsidRDefault="004C5CE0">
            <w:pPr>
              <w:pStyle w:val="4"/>
            </w:pPr>
            <w:r>
              <w:rPr>
                <w:rFonts w:hint="eastAsia"/>
              </w:rPr>
              <w:t>3054.7351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26</w:t>
            </w:r>
          </w:p>
        </w:tc>
        <w:tc>
          <w:tcPr>
            <w:tcW w:w="1899" w:type="dxa"/>
          </w:tcPr>
          <w:p w:rsidR="00434AFC" w:rsidRDefault="004C5CE0">
            <w:pPr>
              <w:pStyle w:val="4"/>
            </w:pPr>
            <w:r>
              <w:rPr>
                <w:rFonts w:hint="eastAsia"/>
              </w:rPr>
              <w:t>工字铝</w:t>
            </w:r>
            <w:r>
              <w:rPr>
                <w:rFonts w:hint="eastAsia"/>
              </w:rPr>
              <w:t xml:space="preserve"> </w:t>
            </w:r>
            <w:r>
              <w:rPr>
                <w:rFonts w:hint="eastAsia"/>
              </w:rPr>
              <w:t>综合</w:t>
            </w:r>
          </w:p>
        </w:tc>
        <w:tc>
          <w:tcPr>
            <w:tcW w:w="741" w:type="dxa"/>
          </w:tcPr>
          <w:p w:rsidR="00434AFC" w:rsidRDefault="004C5CE0">
            <w:pPr>
              <w:pStyle w:val="4"/>
            </w:pPr>
            <w:r>
              <w:rPr>
                <w:rFonts w:hint="eastAsia"/>
              </w:rPr>
              <w:t>m</w:t>
            </w:r>
          </w:p>
        </w:tc>
        <w:tc>
          <w:tcPr>
            <w:tcW w:w="1161" w:type="dxa"/>
          </w:tcPr>
          <w:p w:rsidR="00434AFC" w:rsidRDefault="004C5CE0">
            <w:pPr>
              <w:pStyle w:val="4"/>
            </w:pPr>
            <w:r>
              <w:rPr>
                <w:rFonts w:hint="eastAsia"/>
              </w:rPr>
              <w:t>432.3425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27</w:t>
            </w:r>
          </w:p>
        </w:tc>
        <w:tc>
          <w:tcPr>
            <w:tcW w:w="1899" w:type="dxa"/>
          </w:tcPr>
          <w:p w:rsidR="00434AFC" w:rsidRDefault="004C5CE0">
            <w:pPr>
              <w:pStyle w:val="4"/>
            </w:pPr>
            <w:r>
              <w:rPr>
                <w:rFonts w:hint="eastAsia"/>
              </w:rPr>
              <w:t>白色硅酸盐水泥</w:t>
            </w:r>
            <w:r>
              <w:rPr>
                <w:rFonts w:hint="eastAsia"/>
              </w:rPr>
              <w:t xml:space="preserve"> 32.5</w:t>
            </w:r>
          </w:p>
        </w:tc>
        <w:tc>
          <w:tcPr>
            <w:tcW w:w="741" w:type="dxa"/>
          </w:tcPr>
          <w:p w:rsidR="00434AFC" w:rsidRDefault="004C5CE0">
            <w:pPr>
              <w:pStyle w:val="4"/>
            </w:pPr>
            <w:r>
              <w:rPr>
                <w:rFonts w:hint="eastAsia"/>
              </w:rPr>
              <w:t>t</w:t>
            </w:r>
          </w:p>
        </w:tc>
        <w:tc>
          <w:tcPr>
            <w:tcW w:w="1161" w:type="dxa"/>
          </w:tcPr>
          <w:p w:rsidR="00434AFC" w:rsidRDefault="004C5CE0">
            <w:pPr>
              <w:pStyle w:val="4"/>
            </w:pPr>
            <w:r>
              <w:rPr>
                <w:rFonts w:hint="eastAsia"/>
              </w:rPr>
              <w:t>3.6499</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28</w:t>
            </w:r>
          </w:p>
        </w:tc>
        <w:tc>
          <w:tcPr>
            <w:tcW w:w="1899" w:type="dxa"/>
          </w:tcPr>
          <w:p w:rsidR="00434AFC" w:rsidRDefault="004C5CE0">
            <w:pPr>
              <w:pStyle w:val="4"/>
            </w:pPr>
            <w:r>
              <w:rPr>
                <w:rFonts w:hint="eastAsia"/>
              </w:rPr>
              <w:t>酚醛红丹防锈漆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156.7306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29</w:t>
            </w:r>
          </w:p>
        </w:tc>
        <w:tc>
          <w:tcPr>
            <w:tcW w:w="1899" w:type="dxa"/>
          </w:tcPr>
          <w:p w:rsidR="00434AFC" w:rsidRDefault="004C5CE0">
            <w:pPr>
              <w:pStyle w:val="4"/>
            </w:pPr>
            <w:r>
              <w:rPr>
                <w:rFonts w:hint="eastAsia"/>
              </w:rPr>
              <w:t>密目式阻燃安全网</w:t>
            </w:r>
            <w:r>
              <w:rPr>
                <w:rFonts w:hint="eastAsia"/>
              </w:rPr>
              <w:t xml:space="preserve"> </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288.2488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10"/>
        </w:trPr>
        <w:tc>
          <w:tcPr>
            <w:tcW w:w="8522" w:type="dxa"/>
            <w:gridSpan w:val="11"/>
          </w:tcPr>
          <w:p w:rsidR="00434AFC" w:rsidRDefault="004C5CE0">
            <w:pPr>
              <w:pStyle w:val="4"/>
            </w:pPr>
            <w:r>
              <w:rPr>
                <w:rFonts w:hint="eastAsia"/>
              </w:rPr>
              <w:t>注：</w:t>
            </w:r>
            <w:r>
              <w:rPr>
                <w:rFonts w:hint="eastAsia"/>
              </w:rPr>
              <w:t>1.</w:t>
            </w:r>
            <w:r>
              <w:rPr>
                <w:rFonts w:hint="eastAsia"/>
              </w:rPr>
              <w:t>此表由招标人填写除“投标单价”栏的内容，投标人在投标时自主确定投标单价。</w:t>
            </w:r>
            <w:r>
              <w:rPr>
                <w:rFonts w:hint="eastAsia"/>
              </w:rPr>
              <w:br/>
            </w:r>
            <w:r>
              <w:rPr>
                <w:rFonts w:hint="eastAsia"/>
              </w:rPr>
              <w:t xml:space="preserve">    2.</w:t>
            </w:r>
            <w:r>
              <w:rPr>
                <w:rFonts w:hint="eastAsia"/>
              </w:rPr>
              <w:t>基准单价应优先采用工程造价管理机构发布的单价，未发布的，通过市场调查确定其</w:t>
            </w:r>
            <w:r>
              <w:rPr>
                <w:rFonts w:hint="eastAsia"/>
              </w:rPr>
              <w:lastRenderedPageBreak/>
              <w:t>基准单价。</w:t>
            </w:r>
          </w:p>
        </w:tc>
      </w:tr>
      <w:tr w:rsidR="00434AFC">
        <w:trPr>
          <w:trHeight w:val="360"/>
        </w:trPr>
        <w:tc>
          <w:tcPr>
            <w:tcW w:w="5212" w:type="dxa"/>
            <w:gridSpan w:val="6"/>
          </w:tcPr>
          <w:p w:rsidR="00434AFC" w:rsidRDefault="004C5CE0">
            <w:pPr>
              <w:pStyle w:val="4"/>
            </w:pPr>
            <w:r>
              <w:rPr>
                <w:rFonts w:hint="eastAsia"/>
              </w:rPr>
              <w:lastRenderedPageBreak/>
              <w:t xml:space="preserve">　</w:t>
            </w:r>
          </w:p>
        </w:tc>
        <w:tc>
          <w:tcPr>
            <w:tcW w:w="1620" w:type="dxa"/>
            <w:gridSpan w:val="2"/>
          </w:tcPr>
          <w:p w:rsidR="00434AFC" w:rsidRDefault="004C5CE0">
            <w:pPr>
              <w:pStyle w:val="4"/>
            </w:pPr>
            <w:r>
              <w:rPr>
                <w:rFonts w:hint="eastAsia"/>
              </w:rPr>
              <w:t xml:space="preserve">　</w:t>
            </w:r>
          </w:p>
        </w:tc>
        <w:tc>
          <w:tcPr>
            <w:tcW w:w="1690" w:type="dxa"/>
            <w:gridSpan w:val="3"/>
          </w:tcPr>
          <w:p w:rsidR="00434AFC" w:rsidRDefault="004C5CE0">
            <w:pPr>
              <w:pStyle w:val="4"/>
            </w:pPr>
            <w:r>
              <w:rPr>
                <w:rFonts w:hint="eastAsia"/>
              </w:rPr>
              <w:t>表</w:t>
            </w:r>
            <w:r>
              <w:rPr>
                <w:rFonts w:hint="eastAsia"/>
              </w:rPr>
              <w:t>-21</w:t>
            </w:r>
          </w:p>
        </w:tc>
      </w:tr>
      <w:tr w:rsidR="00434AFC">
        <w:trPr>
          <w:trHeight w:val="795"/>
        </w:trPr>
        <w:tc>
          <w:tcPr>
            <w:tcW w:w="8522" w:type="dxa"/>
            <w:gridSpan w:val="11"/>
          </w:tcPr>
          <w:p w:rsidR="00434AFC" w:rsidRDefault="004C5CE0">
            <w:pPr>
              <w:pStyle w:val="4"/>
              <w:rPr>
                <w:b/>
                <w:bCs/>
              </w:rPr>
            </w:pPr>
            <w:r>
              <w:rPr>
                <w:rFonts w:hint="eastAsia"/>
                <w:b/>
                <w:bCs/>
              </w:rPr>
              <w:t>承包人提供主要材料和工程设备一览表</w:t>
            </w:r>
          </w:p>
        </w:tc>
      </w:tr>
      <w:tr w:rsidR="00434AFC">
        <w:trPr>
          <w:trHeight w:val="675"/>
        </w:trPr>
        <w:tc>
          <w:tcPr>
            <w:tcW w:w="8522" w:type="dxa"/>
            <w:gridSpan w:val="11"/>
          </w:tcPr>
          <w:p w:rsidR="00434AFC" w:rsidRDefault="004C5CE0">
            <w:pPr>
              <w:pStyle w:val="4"/>
            </w:pPr>
            <w:r>
              <w:rPr>
                <w:rFonts w:hint="eastAsia"/>
              </w:rPr>
              <w:t>(</w:t>
            </w:r>
            <w:r>
              <w:rPr>
                <w:rFonts w:hint="eastAsia"/>
              </w:rPr>
              <w:t>适用于造价信息差额调整法</w:t>
            </w:r>
            <w:r>
              <w:rPr>
                <w:rFonts w:hint="eastAsia"/>
              </w:rPr>
              <w:t>)</w:t>
            </w:r>
          </w:p>
        </w:tc>
      </w:tr>
      <w:tr w:rsidR="00434AFC">
        <w:trPr>
          <w:trHeight w:val="570"/>
        </w:trPr>
        <w:tc>
          <w:tcPr>
            <w:tcW w:w="5212" w:type="dxa"/>
            <w:gridSpan w:val="6"/>
          </w:tcPr>
          <w:p w:rsidR="00434AFC" w:rsidRDefault="004C5CE0">
            <w:pPr>
              <w:pStyle w:val="4"/>
            </w:pPr>
            <w:r>
              <w:rPr>
                <w:rFonts w:hint="eastAsia"/>
              </w:rPr>
              <w:t>工程名称：陈廉仲旧居修缮工程</w:t>
            </w:r>
          </w:p>
        </w:tc>
        <w:tc>
          <w:tcPr>
            <w:tcW w:w="1620" w:type="dxa"/>
            <w:gridSpan w:val="2"/>
          </w:tcPr>
          <w:p w:rsidR="00434AFC" w:rsidRDefault="004C5CE0">
            <w:pPr>
              <w:pStyle w:val="4"/>
            </w:pPr>
            <w:r>
              <w:rPr>
                <w:rFonts w:hint="eastAsia"/>
              </w:rPr>
              <w:t>标段：</w:t>
            </w:r>
          </w:p>
        </w:tc>
        <w:tc>
          <w:tcPr>
            <w:tcW w:w="1690" w:type="dxa"/>
            <w:gridSpan w:val="3"/>
          </w:tcPr>
          <w:p w:rsidR="00434AFC" w:rsidRDefault="004C5CE0">
            <w:pPr>
              <w:pStyle w:val="4"/>
            </w:pPr>
            <w:r>
              <w:rPr>
                <w:rFonts w:hint="eastAsia"/>
              </w:rPr>
              <w:t>第</w:t>
            </w:r>
            <w:r>
              <w:rPr>
                <w:rFonts w:hint="eastAsia"/>
              </w:rPr>
              <w:t xml:space="preserve"> 2 </w:t>
            </w:r>
            <w:r>
              <w:rPr>
                <w:rFonts w:hint="eastAsia"/>
              </w:rPr>
              <w:t>页</w:t>
            </w:r>
            <w:r>
              <w:rPr>
                <w:rFonts w:hint="eastAsia"/>
              </w:rPr>
              <w:t xml:space="preserve">  </w:t>
            </w:r>
            <w:r>
              <w:rPr>
                <w:rFonts w:hint="eastAsia"/>
              </w:rPr>
              <w:t>共</w:t>
            </w:r>
            <w:r>
              <w:rPr>
                <w:rFonts w:hint="eastAsia"/>
              </w:rPr>
              <w:t xml:space="preserve"> 5 </w:t>
            </w:r>
            <w:r>
              <w:rPr>
                <w:rFonts w:hint="eastAsia"/>
              </w:rPr>
              <w:t>页</w:t>
            </w:r>
          </w:p>
        </w:tc>
      </w:tr>
      <w:tr w:rsidR="00434AFC">
        <w:trPr>
          <w:trHeight w:val="735"/>
        </w:trPr>
        <w:tc>
          <w:tcPr>
            <w:tcW w:w="571" w:type="dxa"/>
          </w:tcPr>
          <w:p w:rsidR="00434AFC" w:rsidRDefault="004C5CE0">
            <w:pPr>
              <w:pStyle w:val="4"/>
            </w:pPr>
            <w:r>
              <w:rPr>
                <w:rFonts w:hint="eastAsia"/>
              </w:rPr>
              <w:t>序号</w:t>
            </w:r>
          </w:p>
        </w:tc>
        <w:tc>
          <w:tcPr>
            <w:tcW w:w="1899" w:type="dxa"/>
          </w:tcPr>
          <w:p w:rsidR="00434AFC" w:rsidRDefault="004C5CE0">
            <w:pPr>
              <w:pStyle w:val="4"/>
            </w:pPr>
            <w:r>
              <w:rPr>
                <w:rFonts w:hint="eastAsia"/>
              </w:rPr>
              <w:t>名称、规格、型号</w:t>
            </w:r>
          </w:p>
        </w:tc>
        <w:tc>
          <w:tcPr>
            <w:tcW w:w="741" w:type="dxa"/>
          </w:tcPr>
          <w:p w:rsidR="00434AFC" w:rsidRDefault="004C5CE0">
            <w:pPr>
              <w:pStyle w:val="4"/>
            </w:pPr>
            <w:r>
              <w:rPr>
                <w:rFonts w:hint="eastAsia"/>
              </w:rPr>
              <w:t>单位</w:t>
            </w:r>
          </w:p>
        </w:tc>
        <w:tc>
          <w:tcPr>
            <w:tcW w:w="1161" w:type="dxa"/>
          </w:tcPr>
          <w:p w:rsidR="00434AFC" w:rsidRDefault="004C5CE0">
            <w:pPr>
              <w:pStyle w:val="4"/>
            </w:pPr>
            <w:r>
              <w:rPr>
                <w:rFonts w:hint="eastAsia"/>
              </w:rPr>
              <w:t>数量</w:t>
            </w:r>
          </w:p>
        </w:tc>
        <w:tc>
          <w:tcPr>
            <w:tcW w:w="705" w:type="dxa"/>
          </w:tcPr>
          <w:p w:rsidR="00434AFC" w:rsidRDefault="004C5CE0">
            <w:pPr>
              <w:pStyle w:val="4"/>
            </w:pPr>
            <w:r>
              <w:rPr>
                <w:rFonts w:hint="eastAsia"/>
              </w:rPr>
              <w:t>风险系数</w:t>
            </w:r>
            <w:r>
              <w:rPr>
                <w:rFonts w:hint="eastAsia"/>
              </w:rPr>
              <w:br/>
              <w:t>(%)</w:t>
            </w:r>
          </w:p>
        </w:tc>
        <w:tc>
          <w:tcPr>
            <w:tcW w:w="984" w:type="dxa"/>
            <w:gridSpan w:val="2"/>
          </w:tcPr>
          <w:p w:rsidR="00434AFC" w:rsidRDefault="004C5CE0">
            <w:pPr>
              <w:pStyle w:val="4"/>
            </w:pPr>
            <w:r>
              <w:rPr>
                <w:rFonts w:hint="eastAsia"/>
              </w:rPr>
              <w:t>基准单价</w:t>
            </w:r>
            <w:r>
              <w:rPr>
                <w:rFonts w:hint="eastAsia"/>
              </w:rPr>
              <w:br/>
            </w:r>
            <w:r>
              <w:rPr>
                <w:rFonts w:hint="eastAsia"/>
              </w:rPr>
              <w:t>（元）</w:t>
            </w:r>
          </w:p>
        </w:tc>
        <w:tc>
          <w:tcPr>
            <w:tcW w:w="933" w:type="dxa"/>
            <w:gridSpan w:val="2"/>
          </w:tcPr>
          <w:p w:rsidR="00434AFC" w:rsidRDefault="004C5CE0">
            <w:pPr>
              <w:pStyle w:val="4"/>
            </w:pPr>
            <w:r>
              <w:rPr>
                <w:rFonts w:hint="eastAsia"/>
              </w:rPr>
              <w:t>投标单价</w:t>
            </w:r>
            <w:r>
              <w:rPr>
                <w:rFonts w:hint="eastAsia"/>
              </w:rPr>
              <w:br/>
            </w:r>
            <w:r>
              <w:rPr>
                <w:rFonts w:hint="eastAsia"/>
              </w:rPr>
              <w:t>（元）</w:t>
            </w:r>
          </w:p>
        </w:tc>
        <w:tc>
          <w:tcPr>
            <w:tcW w:w="882" w:type="dxa"/>
          </w:tcPr>
          <w:p w:rsidR="00434AFC" w:rsidRDefault="004C5CE0">
            <w:pPr>
              <w:pStyle w:val="4"/>
            </w:pPr>
            <w:r>
              <w:rPr>
                <w:rFonts w:hint="eastAsia"/>
              </w:rPr>
              <w:t>发承包人</w:t>
            </w:r>
            <w:r>
              <w:rPr>
                <w:rFonts w:hint="eastAsia"/>
              </w:rPr>
              <w:br/>
            </w:r>
            <w:r>
              <w:rPr>
                <w:rFonts w:hint="eastAsia"/>
              </w:rPr>
              <w:t>确认单价</w:t>
            </w:r>
            <w:r>
              <w:rPr>
                <w:rFonts w:hint="eastAsia"/>
              </w:rPr>
              <w:br/>
              <w:t>(</w:t>
            </w:r>
            <w:r>
              <w:rPr>
                <w:rFonts w:hint="eastAsia"/>
              </w:rPr>
              <w:t>元</w:t>
            </w:r>
            <w:r>
              <w:rPr>
                <w:rFonts w:hint="eastAsia"/>
              </w:rPr>
              <w:t>)</w:t>
            </w:r>
          </w:p>
        </w:tc>
        <w:tc>
          <w:tcPr>
            <w:tcW w:w="646" w:type="dxa"/>
          </w:tcPr>
          <w:p w:rsidR="00434AFC" w:rsidRDefault="004C5CE0">
            <w:pPr>
              <w:pStyle w:val="4"/>
            </w:pPr>
            <w:r>
              <w:rPr>
                <w:rFonts w:hint="eastAsia"/>
              </w:rPr>
              <w:t>备注</w:t>
            </w:r>
          </w:p>
        </w:tc>
      </w:tr>
      <w:tr w:rsidR="00434AFC">
        <w:trPr>
          <w:trHeight w:val="360"/>
        </w:trPr>
        <w:tc>
          <w:tcPr>
            <w:tcW w:w="571" w:type="dxa"/>
          </w:tcPr>
          <w:p w:rsidR="00434AFC" w:rsidRDefault="004C5CE0">
            <w:pPr>
              <w:pStyle w:val="4"/>
            </w:pPr>
            <w:r>
              <w:rPr>
                <w:rFonts w:hint="eastAsia"/>
              </w:rPr>
              <w:t>30</w:t>
            </w:r>
          </w:p>
        </w:tc>
        <w:tc>
          <w:tcPr>
            <w:tcW w:w="1899" w:type="dxa"/>
          </w:tcPr>
          <w:p w:rsidR="00434AFC" w:rsidRDefault="004C5CE0">
            <w:pPr>
              <w:pStyle w:val="4"/>
            </w:pPr>
            <w:r>
              <w:rPr>
                <w:rFonts w:hint="eastAsia"/>
              </w:rPr>
              <w:t>大理石板</w:t>
            </w:r>
            <w:r>
              <w:rPr>
                <w:rFonts w:hint="eastAsia"/>
              </w:rPr>
              <w:t xml:space="preserve"> </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5.3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31</w:t>
            </w:r>
          </w:p>
        </w:tc>
        <w:tc>
          <w:tcPr>
            <w:tcW w:w="1899" w:type="dxa"/>
          </w:tcPr>
          <w:p w:rsidR="00434AFC" w:rsidRDefault="004C5CE0">
            <w:pPr>
              <w:pStyle w:val="4"/>
            </w:pPr>
            <w:r>
              <w:rPr>
                <w:rFonts w:hint="eastAsia"/>
              </w:rPr>
              <w:t>胶合板</w:t>
            </w:r>
            <w:r>
              <w:rPr>
                <w:rFonts w:hint="eastAsia"/>
              </w:rPr>
              <w:t xml:space="preserve"> 2440</w:t>
            </w:r>
            <w:r>
              <w:rPr>
                <w:rFonts w:hint="eastAsia"/>
              </w:rPr>
              <w:t>×</w:t>
            </w:r>
            <w:r>
              <w:rPr>
                <w:rFonts w:hint="eastAsia"/>
              </w:rPr>
              <w:t>1220</w:t>
            </w:r>
            <w:r>
              <w:rPr>
                <w:rFonts w:hint="eastAsia"/>
              </w:rPr>
              <w:t>×</w:t>
            </w:r>
            <w:r>
              <w:rPr>
                <w:rFonts w:hint="eastAsia"/>
              </w:rPr>
              <w:t>3</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206.312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32</w:t>
            </w:r>
          </w:p>
        </w:tc>
        <w:tc>
          <w:tcPr>
            <w:tcW w:w="1899" w:type="dxa"/>
          </w:tcPr>
          <w:p w:rsidR="00434AFC" w:rsidRDefault="004C5CE0">
            <w:pPr>
              <w:pStyle w:val="4"/>
            </w:pPr>
            <w:r>
              <w:rPr>
                <w:rFonts w:hint="eastAsia"/>
              </w:rPr>
              <w:t>尼龙编织布</w:t>
            </w:r>
            <w:r>
              <w:rPr>
                <w:rFonts w:hint="eastAsia"/>
              </w:rPr>
              <w:t xml:space="preserve"> </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687.7667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33</w:t>
            </w:r>
          </w:p>
        </w:tc>
        <w:tc>
          <w:tcPr>
            <w:tcW w:w="1899" w:type="dxa"/>
          </w:tcPr>
          <w:p w:rsidR="00434AFC" w:rsidRDefault="004C5CE0">
            <w:pPr>
              <w:pStyle w:val="4"/>
            </w:pPr>
            <w:r>
              <w:rPr>
                <w:rFonts w:hint="eastAsia"/>
              </w:rPr>
              <w:t>橡皮密封条</w:t>
            </w:r>
            <w:r>
              <w:rPr>
                <w:rFonts w:hint="eastAsia"/>
              </w:rPr>
              <w:t xml:space="preserve"> 20</w:t>
            </w:r>
            <w:r>
              <w:rPr>
                <w:rFonts w:hint="eastAsia"/>
              </w:rPr>
              <w:t>×</w:t>
            </w:r>
            <w:r>
              <w:rPr>
                <w:rFonts w:hint="eastAsia"/>
              </w:rPr>
              <w:t>4</w:t>
            </w:r>
          </w:p>
        </w:tc>
        <w:tc>
          <w:tcPr>
            <w:tcW w:w="741" w:type="dxa"/>
          </w:tcPr>
          <w:p w:rsidR="00434AFC" w:rsidRDefault="004C5CE0">
            <w:pPr>
              <w:pStyle w:val="4"/>
            </w:pPr>
            <w:r>
              <w:rPr>
                <w:rFonts w:hint="eastAsia"/>
              </w:rPr>
              <w:t>m</w:t>
            </w:r>
          </w:p>
        </w:tc>
        <w:tc>
          <w:tcPr>
            <w:tcW w:w="1161" w:type="dxa"/>
          </w:tcPr>
          <w:p w:rsidR="00434AFC" w:rsidRDefault="004C5CE0">
            <w:pPr>
              <w:pStyle w:val="4"/>
            </w:pPr>
            <w:r>
              <w:rPr>
                <w:rFonts w:hint="eastAsia"/>
              </w:rPr>
              <w:t>446.2475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34</w:t>
            </w:r>
          </w:p>
        </w:tc>
        <w:tc>
          <w:tcPr>
            <w:tcW w:w="1899" w:type="dxa"/>
          </w:tcPr>
          <w:p w:rsidR="00434AFC" w:rsidRDefault="004C5CE0">
            <w:pPr>
              <w:pStyle w:val="4"/>
            </w:pPr>
            <w:r>
              <w:rPr>
                <w:rFonts w:hint="eastAsia"/>
              </w:rPr>
              <w:t>釉面砖</w:t>
            </w:r>
            <w:r>
              <w:rPr>
                <w:rFonts w:hint="eastAsia"/>
              </w:rPr>
              <w:t xml:space="preserve"> </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14.1795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35</w:t>
            </w:r>
          </w:p>
        </w:tc>
        <w:tc>
          <w:tcPr>
            <w:tcW w:w="1899" w:type="dxa"/>
          </w:tcPr>
          <w:p w:rsidR="00434AFC" w:rsidRDefault="004C5CE0">
            <w:pPr>
              <w:pStyle w:val="4"/>
            </w:pPr>
            <w:r>
              <w:rPr>
                <w:rFonts w:hint="eastAsia"/>
              </w:rPr>
              <w:t>聚合物乳液</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44.7874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36</w:t>
            </w:r>
          </w:p>
        </w:tc>
        <w:tc>
          <w:tcPr>
            <w:tcW w:w="1899" w:type="dxa"/>
          </w:tcPr>
          <w:p w:rsidR="00434AFC" w:rsidRDefault="004C5CE0">
            <w:pPr>
              <w:pStyle w:val="4"/>
            </w:pPr>
            <w:r>
              <w:rPr>
                <w:rFonts w:hint="eastAsia"/>
              </w:rPr>
              <w:t>角钢</w:t>
            </w:r>
            <w:r>
              <w:rPr>
                <w:rFonts w:hint="eastAsia"/>
              </w:rPr>
              <w:t xml:space="preserve"> </w:t>
            </w:r>
            <w:r>
              <w:rPr>
                <w:rFonts w:hint="eastAsia"/>
              </w:rPr>
              <w:t>综合</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508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37</w:t>
            </w:r>
          </w:p>
        </w:tc>
        <w:tc>
          <w:tcPr>
            <w:tcW w:w="1899" w:type="dxa"/>
          </w:tcPr>
          <w:p w:rsidR="00434AFC" w:rsidRDefault="004C5CE0">
            <w:pPr>
              <w:pStyle w:val="4"/>
            </w:pPr>
            <w:r>
              <w:rPr>
                <w:rFonts w:hint="eastAsia"/>
              </w:rPr>
              <w:t>水泥花阶砖</w:t>
            </w:r>
            <w:r>
              <w:rPr>
                <w:rFonts w:hint="eastAsia"/>
              </w:rPr>
              <w:t xml:space="preserve"> </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5.61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38</w:t>
            </w:r>
          </w:p>
        </w:tc>
        <w:tc>
          <w:tcPr>
            <w:tcW w:w="1899" w:type="dxa"/>
          </w:tcPr>
          <w:p w:rsidR="00434AFC" w:rsidRDefault="004C5CE0">
            <w:pPr>
              <w:pStyle w:val="4"/>
            </w:pPr>
            <w:r>
              <w:rPr>
                <w:rFonts w:hint="eastAsia"/>
              </w:rPr>
              <w:t>塑料波纹瓦</w:t>
            </w:r>
            <w:r>
              <w:rPr>
                <w:rFonts w:hint="eastAsia"/>
              </w:rPr>
              <w:t xml:space="preserve"> 1.0mm</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15.5556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39</w:t>
            </w:r>
          </w:p>
        </w:tc>
        <w:tc>
          <w:tcPr>
            <w:tcW w:w="1899" w:type="dxa"/>
          </w:tcPr>
          <w:p w:rsidR="00434AFC" w:rsidRDefault="004C5CE0">
            <w:pPr>
              <w:pStyle w:val="4"/>
            </w:pPr>
            <w:r>
              <w:rPr>
                <w:rFonts w:hint="eastAsia"/>
              </w:rPr>
              <w:t>硝基磁漆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56.5726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40</w:t>
            </w:r>
          </w:p>
        </w:tc>
        <w:tc>
          <w:tcPr>
            <w:tcW w:w="1899" w:type="dxa"/>
          </w:tcPr>
          <w:p w:rsidR="00434AFC" w:rsidRDefault="004C5CE0">
            <w:pPr>
              <w:pStyle w:val="4"/>
            </w:pPr>
            <w:r>
              <w:rPr>
                <w:rFonts w:hint="eastAsia"/>
              </w:rPr>
              <w:t>平板玻璃</w:t>
            </w:r>
            <w:r>
              <w:rPr>
                <w:rFonts w:hint="eastAsia"/>
              </w:rPr>
              <w:t xml:space="preserve"> 3</w:t>
            </w:r>
          </w:p>
        </w:tc>
        <w:tc>
          <w:tcPr>
            <w:tcW w:w="741" w:type="dxa"/>
          </w:tcPr>
          <w:p w:rsidR="00434AFC" w:rsidRDefault="004C5CE0">
            <w:pPr>
              <w:pStyle w:val="4"/>
            </w:pPr>
            <w:r>
              <w:rPr>
                <w:rFonts w:hint="eastAsia"/>
              </w:rPr>
              <w:t>m2</w:t>
            </w:r>
          </w:p>
        </w:tc>
        <w:tc>
          <w:tcPr>
            <w:tcW w:w="1161" w:type="dxa"/>
          </w:tcPr>
          <w:p w:rsidR="00434AFC" w:rsidRDefault="004C5CE0">
            <w:pPr>
              <w:pStyle w:val="4"/>
            </w:pPr>
            <w:r>
              <w:rPr>
                <w:rFonts w:hint="eastAsia"/>
              </w:rPr>
              <w:t>48.2791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41</w:t>
            </w:r>
          </w:p>
        </w:tc>
        <w:tc>
          <w:tcPr>
            <w:tcW w:w="1899" w:type="dxa"/>
          </w:tcPr>
          <w:p w:rsidR="00434AFC" w:rsidRDefault="004C5CE0">
            <w:pPr>
              <w:pStyle w:val="4"/>
            </w:pPr>
            <w:r>
              <w:rPr>
                <w:rFonts w:hint="eastAsia"/>
              </w:rPr>
              <w:t>双酚不饱和聚酯树脂</w:t>
            </w:r>
            <w:r>
              <w:rPr>
                <w:rFonts w:hint="eastAsia"/>
              </w:rPr>
              <w:t xml:space="preserve"> A</w:t>
            </w:r>
            <w:r>
              <w:rPr>
                <w:rFonts w:hint="eastAsia"/>
              </w:rPr>
              <w:t>型</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63.07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42</w:t>
            </w:r>
          </w:p>
        </w:tc>
        <w:tc>
          <w:tcPr>
            <w:tcW w:w="1899" w:type="dxa"/>
          </w:tcPr>
          <w:p w:rsidR="00434AFC" w:rsidRDefault="004C5CE0">
            <w:pPr>
              <w:pStyle w:val="4"/>
            </w:pPr>
            <w:r>
              <w:rPr>
                <w:rFonts w:hint="eastAsia"/>
              </w:rPr>
              <w:t>硬木枋</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0.027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43</w:t>
            </w:r>
          </w:p>
        </w:tc>
        <w:tc>
          <w:tcPr>
            <w:tcW w:w="1899" w:type="dxa"/>
          </w:tcPr>
          <w:p w:rsidR="00434AFC" w:rsidRDefault="004C5CE0">
            <w:pPr>
              <w:pStyle w:val="4"/>
            </w:pPr>
            <w:r>
              <w:rPr>
                <w:rFonts w:hint="eastAsia"/>
              </w:rPr>
              <w:t>杉原木</w:t>
            </w:r>
            <w:r>
              <w:rPr>
                <w:rFonts w:hint="eastAsia"/>
              </w:rPr>
              <w:t xml:space="preserve"> </w:t>
            </w:r>
            <w:r>
              <w:rPr>
                <w:rFonts w:hint="eastAsia"/>
              </w:rPr>
              <w:t>综合</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0.9136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44</w:t>
            </w:r>
          </w:p>
        </w:tc>
        <w:tc>
          <w:tcPr>
            <w:tcW w:w="1899" w:type="dxa"/>
          </w:tcPr>
          <w:p w:rsidR="00434AFC" w:rsidRDefault="004C5CE0">
            <w:pPr>
              <w:pStyle w:val="4"/>
            </w:pPr>
            <w:r>
              <w:rPr>
                <w:rFonts w:hint="eastAsia"/>
              </w:rPr>
              <w:t>硝基清漆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31.3208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45</w:t>
            </w:r>
          </w:p>
        </w:tc>
        <w:tc>
          <w:tcPr>
            <w:tcW w:w="1899" w:type="dxa"/>
          </w:tcPr>
          <w:p w:rsidR="00434AFC" w:rsidRDefault="004C5CE0">
            <w:pPr>
              <w:pStyle w:val="4"/>
            </w:pPr>
            <w:r>
              <w:rPr>
                <w:rFonts w:hint="eastAsia"/>
              </w:rPr>
              <w:t>方钢</w:t>
            </w:r>
            <w:r>
              <w:rPr>
                <w:rFonts w:hint="eastAsia"/>
              </w:rPr>
              <w:t xml:space="preserve"> 10~15</w:t>
            </w:r>
          </w:p>
        </w:tc>
        <w:tc>
          <w:tcPr>
            <w:tcW w:w="741" w:type="dxa"/>
          </w:tcPr>
          <w:p w:rsidR="00434AFC" w:rsidRDefault="004C5CE0">
            <w:pPr>
              <w:pStyle w:val="4"/>
            </w:pPr>
            <w:r>
              <w:rPr>
                <w:rFonts w:hint="eastAsia"/>
              </w:rPr>
              <w:t>t</w:t>
            </w:r>
          </w:p>
        </w:tc>
        <w:tc>
          <w:tcPr>
            <w:tcW w:w="1161" w:type="dxa"/>
          </w:tcPr>
          <w:p w:rsidR="00434AFC" w:rsidRDefault="004C5CE0">
            <w:pPr>
              <w:pStyle w:val="4"/>
            </w:pPr>
            <w:r>
              <w:rPr>
                <w:rFonts w:hint="eastAsia"/>
              </w:rPr>
              <w:t>0.168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46</w:t>
            </w:r>
          </w:p>
        </w:tc>
        <w:tc>
          <w:tcPr>
            <w:tcW w:w="1899" w:type="dxa"/>
          </w:tcPr>
          <w:p w:rsidR="00434AFC" w:rsidRDefault="004C5CE0">
            <w:pPr>
              <w:pStyle w:val="4"/>
            </w:pPr>
            <w:r>
              <w:rPr>
                <w:rFonts w:hint="eastAsia"/>
              </w:rPr>
              <w:t>冷轧钢板</w:t>
            </w:r>
            <w:r>
              <w:rPr>
                <w:rFonts w:hint="eastAsia"/>
              </w:rPr>
              <w:t xml:space="preserve"> 1~1.5</w:t>
            </w:r>
          </w:p>
        </w:tc>
        <w:tc>
          <w:tcPr>
            <w:tcW w:w="741" w:type="dxa"/>
          </w:tcPr>
          <w:p w:rsidR="00434AFC" w:rsidRDefault="004C5CE0">
            <w:pPr>
              <w:pStyle w:val="4"/>
            </w:pPr>
            <w:r>
              <w:rPr>
                <w:rFonts w:hint="eastAsia"/>
              </w:rPr>
              <w:t>t</w:t>
            </w:r>
          </w:p>
        </w:tc>
        <w:tc>
          <w:tcPr>
            <w:tcW w:w="1161" w:type="dxa"/>
          </w:tcPr>
          <w:p w:rsidR="00434AFC" w:rsidRDefault="004C5CE0">
            <w:pPr>
              <w:pStyle w:val="4"/>
            </w:pPr>
            <w:r>
              <w:rPr>
                <w:rFonts w:hint="eastAsia"/>
              </w:rPr>
              <w:t>0.16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47</w:t>
            </w:r>
          </w:p>
        </w:tc>
        <w:tc>
          <w:tcPr>
            <w:tcW w:w="1899" w:type="dxa"/>
          </w:tcPr>
          <w:p w:rsidR="00434AFC" w:rsidRDefault="004C5CE0">
            <w:pPr>
              <w:pStyle w:val="4"/>
            </w:pPr>
            <w:r>
              <w:rPr>
                <w:rFonts w:hint="eastAsia"/>
              </w:rPr>
              <w:t>槽铝</w:t>
            </w:r>
            <w:r>
              <w:rPr>
                <w:rFonts w:hint="eastAsia"/>
              </w:rPr>
              <w:t xml:space="preserve"> 75</w:t>
            </w:r>
          </w:p>
        </w:tc>
        <w:tc>
          <w:tcPr>
            <w:tcW w:w="741" w:type="dxa"/>
          </w:tcPr>
          <w:p w:rsidR="00434AFC" w:rsidRDefault="004C5CE0">
            <w:pPr>
              <w:pStyle w:val="4"/>
            </w:pPr>
            <w:r>
              <w:rPr>
                <w:rFonts w:hint="eastAsia"/>
              </w:rPr>
              <w:t>m</w:t>
            </w:r>
          </w:p>
        </w:tc>
        <w:tc>
          <w:tcPr>
            <w:tcW w:w="1161" w:type="dxa"/>
          </w:tcPr>
          <w:p w:rsidR="00434AFC" w:rsidRDefault="004C5CE0">
            <w:pPr>
              <w:pStyle w:val="4"/>
            </w:pPr>
            <w:r>
              <w:rPr>
                <w:rFonts w:hint="eastAsia"/>
              </w:rPr>
              <w:t>88.58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lastRenderedPageBreak/>
              <w:t>48</w:t>
            </w:r>
          </w:p>
        </w:tc>
        <w:tc>
          <w:tcPr>
            <w:tcW w:w="1899" w:type="dxa"/>
          </w:tcPr>
          <w:p w:rsidR="00434AFC" w:rsidRDefault="004C5CE0">
            <w:pPr>
              <w:pStyle w:val="4"/>
            </w:pPr>
            <w:r>
              <w:rPr>
                <w:rFonts w:hint="eastAsia"/>
              </w:rPr>
              <w:t>清油</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13.3962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49</w:t>
            </w:r>
          </w:p>
        </w:tc>
        <w:tc>
          <w:tcPr>
            <w:tcW w:w="1899" w:type="dxa"/>
          </w:tcPr>
          <w:p w:rsidR="00434AFC" w:rsidRDefault="004C5CE0">
            <w:pPr>
              <w:pStyle w:val="4"/>
            </w:pPr>
            <w:r>
              <w:rPr>
                <w:rFonts w:hint="eastAsia"/>
              </w:rPr>
              <w:t>干混砌筑砂浆</w:t>
            </w:r>
            <w:r>
              <w:rPr>
                <w:rFonts w:hint="eastAsia"/>
              </w:rPr>
              <w:t xml:space="preserve"> M20</w:t>
            </w:r>
          </w:p>
        </w:tc>
        <w:tc>
          <w:tcPr>
            <w:tcW w:w="741" w:type="dxa"/>
          </w:tcPr>
          <w:p w:rsidR="00434AFC" w:rsidRDefault="004C5CE0">
            <w:pPr>
              <w:pStyle w:val="4"/>
            </w:pPr>
            <w:r>
              <w:rPr>
                <w:rFonts w:hint="eastAsia"/>
              </w:rPr>
              <w:t>t</w:t>
            </w:r>
          </w:p>
        </w:tc>
        <w:tc>
          <w:tcPr>
            <w:tcW w:w="1161" w:type="dxa"/>
          </w:tcPr>
          <w:p w:rsidR="00434AFC" w:rsidRDefault="004C5CE0">
            <w:pPr>
              <w:pStyle w:val="4"/>
            </w:pPr>
            <w:r>
              <w:rPr>
                <w:rFonts w:hint="eastAsia"/>
              </w:rPr>
              <w:t>1.1327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50</w:t>
            </w:r>
          </w:p>
        </w:tc>
        <w:tc>
          <w:tcPr>
            <w:tcW w:w="1899" w:type="dxa"/>
          </w:tcPr>
          <w:p w:rsidR="00434AFC" w:rsidRDefault="004C5CE0">
            <w:pPr>
              <w:pStyle w:val="4"/>
            </w:pPr>
            <w:r>
              <w:rPr>
                <w:rFonts w:hint="eastAsia"/>
              </w:rPr>
              <w:t>松节油</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60.6237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70"/>
        </w:trPr>
        <w:tc>
          <w:tcPr>
            <w:tcW w:w="571" w:type="dxa"/>
          </w:tcPr>
          <w:p w:rsidR="00434AFC" w:rsidRDefault="004C5CE0">
            <w:pPr>
              <w:pStyle w:val="4"/>
            </w:pPr>
            <w:r>
              <w:rPr>
                <w:rFonts w:hint="eastAsia"/>
              </w:rPr>
              <w:t>51</w:t>
            </w:r>
          </w:p>
        </w:tc>
        <w:tc>
          <w:tcPr>
            <w:tcW w:w="1899" w:type="dxa"/>
          </w:tcPr>
          <w:p w:rsidR="00434AFC" w:rsidRDefault="004C5CE0">
            <w:pPr>
              <w:pStyle w:val="4"/>
            </w:pPr>
            <w:r>
              <w:rPr>
                <w:rFonts w:hint="eastAsia"/>
              </w:rPr>
              <w:t>复合普通硅酸盐水泥</w:t>
            </w:r>
            <w:r>
              <w:rPr>
                <w:rFonts w:hint="eastAsia"/>
              </w:rPr>
              <w:t xml:space="preserve"> P.C 32.5</w:t>
            </w:r>
          </w:p>
        </w:tc>
        <w:tc>
          <w:tcPr>
            <w:tcW w:w="741" w:type="dxa"/>
          </w:tcPr>
          <w:p w:rsidR="00434AFC" w:rsidRDefault="004C5CE0">
            <w:pPr>
              <w:pStyle w:val="4"/>
            </w:pPr>
            <w:r>
              <w:rPr>
                <w:rFonts w:hint="eastAsia"/>
              </w:rPr>
              <w:t>t</w:t>
            </w:r>
          </w:p>
        </w:tc>
        <w:tc>
          <w:tcPr>
            <w:tcW w:w="1161" w:type="dxa"/>
          </w:tcPr>
          <w:p w:rsidR="00434AFC" w:rsidRDefault="004C5CE0">
            <w:pPr>
              <w:pStyle w:val="4"/>
            </w:pPr>
            <w:r>
              <w:rPr>
                <w:rFonts w:hint="eastAsia"/>
              </w:rPr>
              <w:t>0.9584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52</w:t>
            </w:r>
          </w:p>
        </w:tc>
        <w:tc>
          <w:tcPr>
            <w:tcW w:w="1899" w:type="dxa"/>
          </w:tcPr>
          <w:p w:rsidR="00434AFC" w:rsidRDefault="004C5CE0">
            <w:pPr>
              <w:pStyle w:val="4"/>
            </w:pPr>
            <w:r>
              <w:rPr>
                <w:rFonts w:hint="eastAsia"/>
              </w:rPr>
              <w:t>角铝</w:t>
            </w:r>
            <w:r>
              <w:rPr>
                <w:rFonts w:hint="eastAsia"/>
              </w:rPr>
              <w:t xml:space="preserve"> 25.4</w:t>
            </w:r>
            <w:r>
              <w:rPr>
                <w:rFonts w:hint="eastAsia"/>
              </w:rPr>
              <w:t>×</w:t>
            </w:r>
            <w:r>
              <w:rPr>
                <w:rFonts w:hint="eastAsia"/>
              </w:rPr>
              <w:t>1</w:t>
            </w:r>
          </w:p>
        </w:tc>
        <w:tc>
          <w:tcPr>
            <w:tcW w:w="741" w:type="dxa"/>
          </w:tcPr>
          <w:p w:rsidR="00434AFC" w:rsidRDefault="004C5CE0">
            <w:pPr>
              <w:pStyle w:val="4"/>
            </w:pPr>
            <w:r>
              <w:rPr>
                <w:rFonts w:hint="eastAsia"/>
              </w:rPr>
              <w:t>m</w:t>
            </w:r>
          </w:p>
        </w:tc>
        <w:tc>
          <w:tcPr>
            <w:tcW w:w="1161" w:type="dxa"/>
          </w:tcPr>
          <w:p w:rsidR="00434AFC" w:rsidRDefault="004C5CE0">
            <w:pPr>
              <w:pStyle w:val="4"/>
            </w:pPr>
            <w:r>
              <w:rPr>
                <w:rFonts w:hint="eastAsia"/>
              </w:rPr>
              <w:t>68.2375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53</w:t>
            </w:r>
          </w:p>
        </w:tc>
        <w:tc>
          <w:tcPr>
            <w:tcW w:w="1899" w:type="dxa"/>
          </w:tcPr>
          <w:p w:rsidR="00434AFC" w:rsidRDefault="004C5CE0">
            <w:pPr>
              <w:pStyle w:val="4"/>
            </w:pPr>
            <w:r>
              <w:rPr>
                <w:rFonts w:hint="eastAsia"/>
              </w:rPr>
              <w:t>标准砖</w:t>
            </w:r>
            <w:r>
              <w:rPr>
                <w:rFonts w:hint="eastAsia"/>
              </w:rPr>
              <w:t xml:space="preserve"> 240</w:t>
            </w:r>
            <w:r>
              <w:rPr>
                <w:rFonts w:hint="eastAsia"/>
              </w:rPr>
              <w:t>×</w:t>
            </w:r>
            <w:r>
              <w:rPr>
                <w:rFonts w:hint="eastAsia"/>
              </w:rPr>
              <w:t>115</w:t>
            </w:r>
            <w:r>
              <w:rPr>
                <w:rFonts w:hint="eastAsia"/>
              </w:rPr>
              <w:t>×</w:t>
            </w:r>
            <w:r>
              <w:rPr>
                <w:rFonts w:hint="eastAsia"/>
              </w:rPr>
              <w:t>53</w:t>
            </w:r>
          </w:p>
        </w:tc>
        <w:tc>
          <w:tcPr>
            <w:tcW w:w="741" w:type="dxa"/>
          </w:tcPr>
          <w:p w:rsidR="00434AFC" w:rsidRDefault="004C5CE0">
            <w:pPr>
              <w:pStyle w:val="4"/>
            </w:pPr>
            <w:r>
              <w:rPr>
                <w:rFonts w:hint="eastAsia"/>
              </w:rPr>
              <w:t>千块</w:t>
            </w:r>
          </w:p>
        </w:tc>
        <w:tc>
          <w:tcPr>
            <w:tcW w:w="1161" w:type="dxa"/>
          </w:tcPr>
          <w:p w:rsidR="00434AFC" w:rsidRDefault="004C5CE0">
            <w:pPr>
              <w:pStyle w:val="4"/>
            </w:pPr>
            <w:r>
              <w:rPr>
                <w:rFonts w:hint="eastAsia"/>
              </w:rPr>
              <w:t>0.7267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54</w:t>
            </w:r>
          </w:p>
        </w:tc>
        <w:tc>
          <w:tcPr>
            <w:tcW w:w="1899" w:type="dxa"/>
          </w:tcPr>
          <w:p w:rsidR="00434AFC" w:rsidRDefault="004C5CE0">
            <w:pPr>
              <w:pStyle w:val="4"/>
            </w:pPr>
            <w:r>
              <w:rPr>
                <w:rFonts w:hint="eastAsia"/>
              </w:rPr>
              <w:t>地槽铝</w:t>
            </w:r>
            <w:r>
              <w:rPr>
                <w:rFonts w:hint="eastAsia"/>
              </w:rPr>
              <w:t xml:space="preserve"> </w:t>
            </w:r>
            <w:r>
              <w:rPr>
                <w:rFonts w:hint="eastAsia"/>
              </w:rPr>
              <w:t>宽</w:t>
            </w:r>
            <w:r>
              <w:rPr>
                <w:rFonts w:hint="eastAsia"/>
              </w:rPr>
              <w:t>:75</w:t>
            </w:r>
          </w:p>
        </w:tc>
        <w:tc>
          <w:tcPr>
            <w:tcW w:w="741" w:type="dxa"/>
          </w:tcPr>
          <w:p w:rsidR="00434AFC" w:rsidRDefault="004C5CE0">
            <w:pPr>
              <w:pStyle w:val="4"/>
            </w:pPr>
            <w:r>
              <w:rPr>
                <w:rFonts w:hint="eastAsia"/>
              </w:rPr>
              <w:t>m</w:t>
            </w:r>
          </w:p>
        </w:tc>
        <w:tc>
          <w:tcPr>
            <w:tcW w:w="1161" w:type="dxa"/>
          </w:tcPr>
          <w:p w:rsidR="00434AFC" w:rsidRDefault="004C5CE0">
            <w:pPr>
              <w:pStyle w:val="4"/>
            </w:pPr>
            <w:r>
              <w:rPr>
                <w:rFonts w:hint="eastAsia"/>
              </w:rPr>
              <w:t>37.3375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55</w:t>
            </w:r>
          </w:p>
        </w:tc>
        <w:tc>
          <w:tcPr>
            <w:tcW w:w="1899" w:type="dxa"/>
          </w:tcPr>
          <w:p w:rsidR="00434AFC" w:rsidRDefault="004C5CE0">
            <w:pPr>
              <w:pStyle w:val="4"/>
            </w:pPr>
            <w:r>
              <w:rPr>
                <w:rFonts w:hint="eastAsia"/>
              </w:rPr>
              <w:t>热轧圆盘条</w:t>
            </w:r>
            <w:r>
              <w:rPr>
                <w:rFonts w:hint="eastAsia"/>
              </w:rPr>
              <w:t xml:space="preserve"> </w:t>
            </w:r>
            <w:r>
              <w:rPr>
                <w:rFonts w:hint="eastAsia"/>
              </w:rPr>
              <w:t>φ</w:t>
            </w:r>
            <w:r>
              <w:rPr>
                <w:rFonts w:hint="eastAsia"/>
              </w:rPr>
              <w:t>10</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106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56</w:t>
            </w:r>
          </w:p>
        </w:tc>
        <w:tc>
          <w:tcPr>
            <w:tcW w:w="1899" w:type="dxa"/>
          </w:tcPr>
          <w:p w:rsidR="00434AFC" w:rsidRDefault="004C5CE0">
            <w:pPr>
              <w:pStyle w:val="4"/>
            </w:pPr>
            <w:r>
              <w:rPr>
                <w:rFonts w:hint="eastAsia"/>
              </w:rPr>
              <w:t>钢板</w:t>
            </w:r>
            <w:r>
              <w:rPr>
                <w:rFonts w:hint="eastAsia"/>
              </w:rPr>
              <w:t xml:space="preserve"> 2~2.5</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85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57</w:t>
            </w:r>
          </w:p>
        </w:tc>
        <w:tc>
          <w:tcPr>
            <w:tcW w:w="1899" w:type="dxa"/>
          </w:tcPr>
          <w:p w:rsidR="00434AFC" w:rsidRDefault="004C5CE0">
            <w:pPr>
              <w:pStyle w:val="4"/>
            </w:pPr>
            <w:r>
              <w:rPr>
                <w:rFonts w:hint="eastAsia"/>
              </w:rPr>
              <w:t>水砂纸</w:t>
            </w:r>
            <w:r>
              <w:rPr>
                <w:rFonts w:hint="eastAsia"/>
              </w:rPr>
              <w:t xml:space="preserve"> </w:t>
            </w:r>
          </w:p>
        </w:tc>
        <w:tc>
          <w:tcPr>
            <w:tcW w:w="741" w:type="dxa"/>
          </w:tcPr>
          <w:p w:rsidR="00434AFC" w:rsidRDefault="004C5CE0">
            <w:pPr>
              <w:pStyle w:val="4"/>
            </w:pPr>
            <w:r>
              <w:rPr>
                <w:rFonts w:hint="eastAsia"/>
              </w:rPr>
              <w:t>张</w:t>
            </w:r>
          </w:p>
        </w:tc>
        <w:tc>
          <w:tcPr>
            <w:tcW w:w="1161" w:type="dxa"/>
          </w:tcPr>
          <w:p w:rsidR="00434AFC" w:rsidRDefault="004C5CE0">
            <w:pPr>
              <w:pStyle w:val="4"/>
            </w:pPr>
            <w:r>
              <w:rPr>
                <w:rFonts w:hint="eastAsia"/>
              </w:rPr>
              <w:t>419.094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58</w:t>
            </w:r>
          </w:p>
        </w:tc>
        <w:tc>
          <w:tcPr>
            <w:tcW w:w="1899" w:type="dxa"/>
          </w:tcPr>
          <w:p w:rsidR="00434AFC" w:rsidRDefault="004C5CE0">
            <w:pPr>
              <w:pStyle w:val="4"/>
            </w:pPr>
            <w:r>
              <w:rPr>
                <w:rFonts w:hint="eastAsia"/>
              </w:rPr>
              <w:t>108</w:t>
            </w:r>
            <w:r>
              <w:rPr>
                <w:rFonts w:hint="eastAsia"/>
              </w:rPr>
              <w:t>胶</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43.4878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10"/>
        </w:trPr>
        <w:tc>
          <w:tcPr>
            <w:tcW w:w="8522" w:type="dxa"/>
            <w:gridSpan w:val="11"/>
          </w:tcPr>
          <w:p w:rsidR="00434AFC" w:rsidRDefault="004C5CE0">
            <w:pPr>
              <w:pStyle w:val="4"/>
            </w:pPr>
            <w:r>
              <w:rPr>
                <w:rFonts w:hint="eastAsia"/>
              </w:rPr>
              <w:t>注：</w:t>
            </w:r>
            <w:r>
              <w:rPr>
                <w:rFonts w:hint="eastAsia"/>
              </w:rPr>
              <w:t>1.</w:t>
            </w:r>
            <w:r>
              <w:rPr>
                <w:rFonts w:hint="eastAsia"/>
              </w:rPr>
              <w:t>此表由招标人填写除“投标单价”栏的内容，投标人在投标时自主确定投标单价。</w:t>
            </w:r>
            <w:r>
              <w:rPr>
                <w:rFonts w:hint="eastAsia"/>
              </w:rPr>
              <w:br/>
              <w:t xml:space="preserve">    2.</w:t>
            </w:r>
            <w:r>
              <w:rPr>
                <w:rFonts w:hint="eastAsia"/>
              </w:rPr>
              <w:t>基准单价应优先采用工程造价管理机构发布的单价，未发布的，通过市场调查确定其基准单价。</w:t>
            </w:r>
          </w:p>
        </w:tc>
      </w:tr>
      <w:tr w:rsidR="00434AFC">
        <w:trPr>
          <w:trHeight w:val="360"/>
        </w:trPr>
        <w:tc>
          <w:tcPr>
            <w:tcW w:w="5212" w:type="dxa"/>
            <w:gridSpan w:val="6"/>
          </w:tcPr>
          <w:p w:rsidR="00434AFC" w:rsidRDefault="004C5CE0">
            <w:pPr>
              <w:pStyle w:val="4"/>
            </w:pPr>
            <w:r>
              <w:rPr>
                <w:rFonts w:hint="eastAsia"/>
              </w:rPr>
              <w:t xml:space="preserve">　</w:t>
            </w:r>
          </w:p>
        </w:tc>
        <w:tc>
          <w:tcPr>
            <w:tcW w:w="1620" w:type="dxa"/>
            <w:gridSpan w:val="2"/>
          </w:tcPr>
          <w:p w:rsidR="00434AFC" w:rsidRDefault="004C5CE0">
            <w:pPr>
              <w:pStyle w:val="4"/>
            </w:pPr>
            <w:r>
              <w:rPr>
                <w:rFonts w:hint="eastAsia"/>
              </w:rPr>
              <w:t xml:space="preserve">　</w:t>
            </w:r>
          </w:p>
        </w:tc>
        <w:tc>
          <w:tcPr>
            <w:tcW w:w="1690" w:type="dxa"/>
            <w:gridSpan w:val="3"/>
          </w:tcPr>
          <w:p w:rsidR="00434AFC" w:rsidRDefault="004C5CE0">
            <w:pPr>
              <w:pStyle w:val="4"/>
            </w:pPr>
            <w:r>
              <w:rPr>
                <w:rFonts w:hint="eastAsia"/>
              </w:rPr>
              <w:t>表</w:t>
            </w:r>
            <w:r>
              <w:rPr>
                <w:rFonts w:hint="eastAsia"/>
              </w:rPr>
              <w:t>-21</w:t>
            </w:r>
          </w:p>
        </w:tc>
      </w:tr>
      <w:tr w:rsidR="00434AFC">
        <w:trPr>
          <w:trHeight w:val="795"/>
        </w:trPr>
        <w:tc>
          <w:tcPr>
            <w:tcW w:w="8522" w:type="dxa"/>
            <w:gridSpan w:val="11"/>
          </w:tcPr>
          <w:p w:rsidR="00434AFC" w:rsidRDefault="004C5CE0">
            <w:pPr>
              <w:pStyle w:val="4"/>
              <w:rPr>
                <w:b/>
                <w:bCs/>
              </w:rPr>
            </w:pPr>
            <w:r>
              <w:rPr>
                <w:rFonts w:hint="eastAsia"/>
                <w:b/>
                <w:bCs/>
              </w:rPr>
              <w:t>承包人提供主要材料和工程设备一览表</w:t>
            </w:r>
          </w:p>
        </w:tc>
      </w:tr>
      <w:tr w:rsidR="00434AFC">
        <w:trPr>
          <w:trHeight w:val="675"/>
        </w:trPr>
        <w:tc>
          <w:tcPr>
            <w:tcW w:w="8522" w:type="dxa"/>
            <w:gridSpan w:val="11"/>
          </w:tcPr>
          <w:p w:rsidR="00434AFC" w:rsidRDefault="004C5CE0">
            <w:pPr>
              <w:pStyle w:val="4"/>
            </w:pPr>
            <w:r>
              <w:rPr>
                <w:rFonts w:hint="eastAsia"/>
              </w:rPr>
              <w:t>(</w:t>
            </w:r>
            <w:r>
              <w:rPr>
                <w:rFonts w:hint="eastAsia"/>
              </w:rPr>
              <w:t>适用于造价信息差额调整法</w:t>
            </w:r>
            <w:r>
              <w:rPr>
                <w:rFonts w:hint="eastAsia"/>
              </w:rPr>
              <w:t>)</w:t>
            </w:r>
          </w:p>
        </w:tc>
      </w:tr>
      <w:tr w:rsidR="00434AFC">
        <w:trPr>
          <w:trHeight w:val="570"/>
        </w:trPr>
        <w:tc>
          <w:tcPr>
            <w:tcW w:w="5212" w:type="dxa"/>
            <w:gridSpan w:val="6"/>
          </w:tcPr>
          <w:p w:rsidR="00434AFC" w:rsidRDefault="004C5CE0">
            <w:pPr>
              <w:pStyle w:val="4"/>
            </w:pPr>
            <w:r>
              <w:rPr>
                <w:rFonts w:hint="eastAsia"/>
              </w:rPr>
              <w:t>工程名称：陈廉仲旧居修缮工程</w:t>
            </w:r>
          </w:p>
        </w:tc>
        <w:tc>
          <w:tcPr>
            <w:tcW w:w="1620" w:type="dxa"/>
            <w:gridSpan w:val="2"/>
          </w:tcPr>
          <w:p w:rsidR="00434AFC" w:rsidRDefault="004C5CE0">
            <w:pPr>
              <w:pStyle w:val="4"/>
            </w:pPr>
            <w:r>
              <w:rPr>
                <w:rFonts w:hint="eastAsia"/>
              </w:rPr>
              <w:t>标段：</w:t>
            </w:r>
          </w:p>
        </w:tc>
        <w:tc>
          <w:tcPr>
            <w:tcW w:w="1690" w:type="dxa"/>
            <w:gridSpan w:val="3"/>
          </w:tcPr>
          <w:p w:rsidR="00434AFC" w:rsidRDefault="004C5CE0">
            <w:pPr>
              <w:pStyle w:val="4"/>
            </w:pPr>
            <w:r>
              <w:rPr>
                <w:rFonts w:hint="eastAsia"/>
              </w:rPr>
              <w:t>第</w:t>
            </w:r>
            <w:r>
              <w:rPr>
                <w:rFonts w:hint="eastAsia"/>
              </w:rPr>
              <w:t xml:space="preserve"> 3 </w:t>
            </w:r>
            <w:r>
              <w:rPr>
                <w:rFonts w:hint="eastAsia"/>
              </w:rPr>
              <w:t>页</w:t>
            </w:r>
            <w:r>
              <w:rPr>
                <w:rFonts w:hint="eastAsia"/>
              </w:rPr>
              <w:t xml:space="preserve">  </w:t>
            </w:r>
            <w:r>
              <w:rPr>
                <w:rFonts w:hint="eastAsia"/>
              </w:rPr>
              <w:t>共</w:t>
            </w:r>
            <w:r>
              <w:rPr>
                <w:rFonts w:hint="eastAsia"/>
              </w:rPr>
              <w:t xml:space="preserve"> 5 </w:t>
            </w:r>
            <w:r>
              <w:rPr>
                <w:rFonts w:hint="eastAsia"/>
              </w:rPr>
              <w:t>页</w:t>
            </w:r>
          </w:p>
        </w:tc>
      </w:tr>
      <w:tr w:rsidR="00434AFC">
        <w:trPr>
          <w:trHeight w:val="735"/>
        </w:trPr>
        <w:tc>
          <w:tcPr>
            <w:tcW w:w="571" w:type="dxa"/>
          </w:tcPr>
          <w:p w:rsidR="00434AFC" w:rsidRDefault="004C5CE0">
            <w:pPr>
              <w:pStyle w:val="4"/>
            </w:pPr>
            <w:r>
              <w:rPr>
                <w:rFonts w:hint="eastAsia"/>
              </w:rPr>
              <w:t>序号</w:t>
            </w:r>
          </w:p>
        </w:tc>
        <w:tc>
          <w:tcPr>
            <w:tcW w:w="1899" w:type="dxa"/>
          </w:tcPr>
          <w:p w:rsidR="00434AFC" w:rsidRDefault="004C5CE0">
            <w:pPr>
              <w:pStyle w:val="4"/>
            </w:pPr>
            <w:r>
              <w:rPr>
                <w:rFonts w:hint="eastAsia"/>
              </w:rPr>
              <w:t>名称、规格、型号</w:t>
            </w:r>
          </w:p>
        </w:tc>
        <w:tc>
          <w:tcPr>
            <w:tcW w:w="741" w:type="dxa"/>
          </w:tcPr>
          <w:p w:rsidR="00434AFC" w:rsidRDefault="004C5CE0">
            <w:pPr>
              <w:pStyle w:val="4"/>
            </w:pPr>
            <w:r>
              <w:rPr>
                <w:rFonts w:hint="eastAsia"/>
              </w:rPr>
              <w:t>单位</w:t>
            </w:r>
          </w:p>
        </w:tc>
        <w:tc>
          <w:tcPr>
            <w:tcW w:w="1161" w:type="dxa"/>
          </w:tcPr>
          <w:p w:rsidR="00434AFC" w:rsidRDefault="004C5CE0">
            <w:pPr>
              <w:pStyle w:val="4"/>
            </w:pPr>
            <w:r>
              <w:rPr>
                <w:rFonts w:hint="eastAsia"/>
              </w:rPr>
              <w:t>数量</w:t>
            </w:r>
          </w:p>
        </w:tc>
        <w:tc>
          <w:tcPr>
            <w:tcW w:w="705" w:type="dxa"/>
          </w:tcPr>
          <w:p w:rsidR="00434AFC" w:rsidRDefault="004C5CE0">
            <w:pPr>
              <w:pStyle w:val="4"/>
            </w:pPr>
            <w:r>
              <w:rPr>
                <w:rFonts w:hint="eastAsia"/>
              </w:rPr>
              <w:t>风险系数</w:t>
            </w:r>
            <w:r>
              <w:rPr>
                <w:rFonts w:hint="eastAsia"/>
              </w:rPr>
              <w:br/>
              <w:t>(%)</w:t>
            </w:r>
          </w:p>
        </w:tc>
        <w:tc>
          <w:tcPr>
            <w:tcW w:w="984" w:type="dxa"/>
            <w:gridSpan w:val="2"/>
          </w:tcPr>
          <w:p w:rsidR="00434AFC" w:rsidRDefault="004C5CE0">
            <w:pPr>
              <w:pStyle w:val="4"/>
            </w:pPr>
            <w:r>
              <w:rPr>
                <w:rFonts w:hint="eastAsia"/>
              </w:rPr>
              <w:t>基准单价</w:t>
            </w:r>
            <w:r>
              <w:rPr>
                <w:rFonts w:hint="eastAsia"/>
              </w:rPr>
              <w:br/>
            </w:r>
            <w:r>
              <w:rPr>
                <w:rFonts w:hint="eastAsia"/>
              </w:rPr>
              <w:t>（元）</w:t>
            </w:r>
          </w:p>
        </w:tc>
        <w:tc>
          <w:tcPr>
            <w:tcW w:w="933" w:type="dxa"/>
            <w:gridSpan w:val="2"/>
          </w:tcPr>
          <w:p w:rsidR="00434AFC" w:rsidRDefault="004C5CE0">
            <w:pPr>
              <w:pStyle w:val="4"/>
            </w:pPr>
            <w:r>
              <w:rPr>
                <w:rFonts w:hint="eastAsia"/>
              </w:rPr>
              <w:t>投标单价</w:t>
            </w:r>
            <w:r>
              <w:rPr>
                <w:rFonts w:hint="eastAsia"/>
              </w:rPr>
              <w:br/>
            </w:r>
            <w:r>
              <w:rPr>
                <w:rFonts w:hint="eastAsia"/>
              </w:rPr>
              <w:t>（元）</w:t>
            </w:r>
          </w:p>
        </w:tc>
        <w:tc>
          <w:tcPr>
            <w:tcW w:w="882" w:type="dxa"/>
          </w:tcPr>
          <w:p w:rsidR="00434AFC" w:rsidRDefault="004C5CE0">
            <w:pPr>
              <w:pStyle w:val="4"/>
            </w:pPr>
            <w:r>
              <w:rPr>
                <w:rFonts w:hint="eastAsia"/>
              </w:rPr>
              <w:t>发承包人</w:t>
            </w:r>
            <w:r>
              <w:rPr>
                <w:rFonts w:hint="eastAsia"/>
              </w:rPr>
              <w:br/>
            </w:r>
            <w:r>
              <w:rPr>
                <w:rFonts w:hint="eastAsia"/>
              </w:rPr>
              <w:t>确认单价</w:t>
            </w:r>
            <w:r>
              <w:rPr>
                <w:rFonts w:hint="eastAsia"/>
              </w:rPr>
              <w:br/>
              <w:t>(</w:t>
            </w:r>
            <w:r>
              <w:rPr>
                <w:rFonts w:hint="eastAsia"/>
              </w:rPr>
              <w:t>元</w:t>
            </w:r>
            <w:r>
              <w:rPr>
                <w:rFonts w:hint="eastAsia"/>
              </w:rPr>
              <w:t>)</w:t>
            </w:r>
          </w:p>
        </w:tc>
        <w:tc>
          <w:tcPr>
            <w:tcW w:w="646" w:type="dxa"/>
          </w:tcPr>
          <w:p w:rsidR="00434AFC" w:rsidRDefault="004C5CE0">
            <w:pPr>
              <w:pStyle w:val="4"/>
            </w:pPr>
            <w:r>
              <w:rPr>
                <w:rFonts w:hint="eastAsia"/>
              </w:rPr>
              <w:t>备注</w:t>
            </w:r>
          </w:p>
        </w:tc>
      </w:tr>
      <w:tr w:rsidR="00434AFC">
        <w:trPr>
          <w:trHeight w:val="360"/>
        </w:trPr>
        <w:tc>
          <w:tcPr>
            <w:tcW w:w="571" w:type="dxa"/>
          </w:tcPr>
          <w:p w:rsidR="00434AFC" w:rsidRDefault="004C5CE0">
            <w:pPr>
              <w:pStyle w:val="4"/>
            </w:pPr>
            <w:r>
              <w:rPr>
                <w:rFonts w:hint="eastAsia"/>
              </w:rPr>
              <w:t>59</w:t>
            </w:r>
          </w:p>
        </w:tc>
        <w:tc>
          <w:tcPr>
            <w:tcW w:w="1899" w:type="dxa"/>
          </w:tcPr>
          <w:p w:rsidR="00434AFC" w:rsidRDefault="004C5CE0">
            <w:pPr>
              <w:pStyle w:val="4"/>
            </w:pPr>
            <w:r>
              <w:rPr>
                <w:rFonts w:hint="eastAsia"/>
              </w:rPr>
              <w:t>稀释剂</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15.897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60</w:t>
            </w:r>
          </w:p>
        </w:tc>
        <w:tc>
          <w:tcPr>
            <w:tcW w:w="1899" w:type="dxa"/>
          </w:tcPr>
          <w:p w:rsidR="00434AFC" w:rsidRDefault="004C5CE0">
            <w:pPr>
              <w:pStyle w:val="4"/>
            </w:pPr>
            <w:r>
              <w:rPr>
                <w:rFonts w:hint="eastAsia"/>
              </w:rPr>
              <w:t>溶剂汽油</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35.1327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61</w:t>
            </w:r>
          </w:p>
        </w:tc>
        <w:tc>
          <w:tcPr>
            <w:tcW w:w="1899" w:type="dxa"/>
          </w:tcPr>
          <w:p w:rsidR="00434AFC" w:rsidRDefault="004C5CE0">
            <w:pPr>
              <w:pStyle w:val="4"/>
            </w:pPr>
            <w:r>
              <w:rPr>
                <w:rFonts w:hint="eastAsia"/>
              </w:rPr>
              <w:t>铝拉铆钉</w:t>
            </w:r>
            <w:r>
              <w:rPr>
                <w:rFonts w:hint="eastAsia"/>
              </w:rPr>
              <w:t xml:space="preserve"> </w:t>
            </w:r>
            <w:r>
              <w:rPr>
                <w:rFonts w:hint="eastAsia"/>
              </w:rPr>
              <w:t>综合</w:t>
            </w:r>
          </w:p>
        </w:tc>
        <w:tc>
          <w:tcPr>
            <w:tcW w:w="741" w:type="dxa"/>
          </w:tcPr>
          <w:p w:rsidR="00434AFC" w:rsidRDefault="004C5CE0">
            <w:pPr>
              <w:pStyle w:val="4"/>
            </w:pPr>
            <w:r>
              <w:rPr>
                <w:rFonts w:hint="eastAsia"/>
              </w:rPr>
              <w:t>十个</w:t>
            </w:r>
          </w:p>
        </w:tc>
        <w:tc>
          <w:tcPr>
            <w:tcW w:w="1161" w:type="dxa"/>
          </w:tcPr>
          <w:p w:rsidR="00434AFC" w:rsidRDefault="004C5CE0">
            <w:pPr>
              <w:pStyle w:val="4"/>
            </w:pPr>
            <w:r>
              <w:rPr>
                <w:rFonts w:hint="eastAsia"/>
              </w:rPr>
              <w:t>275.525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62</w:t>
            </w:r>
          </w:p>
        </w:tc>
        <w:tc>
          <w:tcPr>
            <w:tcW w:w="1899" w:type="dxa"/>
          </w:tcPr>
          <w:p w:rsidR="00434AFC" w:rsidRDefault="004C5CE0">
            <w:pPr>
              <w:pStyle w:val="4"/>
            </w:pPr>
            <w:r>
              <w:rPr>
                <w:rFonts w:hint="eastAsia"/>
              </w:rPr>
              <w:t>室内陶瓷排水管管件</w:t>
            </w:r>
            <w:r>
              <w:rPr>
                <w:rFonts w:hint="eastAsia"/>
              </w:rPr>
              <w:t xml:space="preserve"> </w:t>
            </w:r>
          </w:p>
        </w:tc>
        <w:tc>
          <w:tcPr>
            <w:tcW w:w="741" w:type="dxa"/>
          </w:tcPr>
          <w:p w:rsidR="00434AFC" w:rsidRDefault="004C5CE0">
            <w:pPr>
              <w:pStyle w:val="4"/>
            </w:pPr>
            <w:r>
              <w:rPr>
                <w:rFonts w:hint="eastAsia"/>
              </w:rPr>
              <w:t>个</w:t>
            </w:r>
          </w:p>
        </w:tc>
        <w:tc>
          <w:tcPr>
            <w:tcW w:w="1161" w:type="dxa"/>
          </w:tcPr>
          <w:p w:rsidR="00434AFC" w:rsidRDefault="004C5CE0">
            <w:pPr>
              <w:pStyle w:val="4"/>
            </w:pPr>
            <w:r>
              <w:rPr>
                <w:rFonts w:hint="eastAsia"/>
              </w:rPr>
              <w:t>2.373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63</w:t>
            </w:r>
          </w:p>
        </w:tc>
        <w:tc>
          <w:tcPr>
            <w:tcW w:w="1899" w:type="dxa"/>
          </w:tcPr>
          <w:p w:rsidR="00434AFC" w:rsidRDefault="004C5CE0">
            <w:pPr>
              <w:pStyle w:val="4"/>
            </w:pPr>
            <w:r>
              <w:rPr>
                <w:rFonts w:hint="eastAsia"/>
              </w:rPr>
              <w:t>松木板枋材</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0.21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lastRenderedPageBreak/>
              <w:t>64</w:t>
            </w:r>
          </w:p>
        </w:tc>
        <w:tc>
          <w:tcPr>
            <w:tcW w:w="1899" w:type="dxa"/>
          </w:tcPr>
          <w:p w:rsidR="00434AFC" w:rsidRDefault="004C5CE0">
            <w:pPr>
              <w:pStyle w:val="4"/>
            </w:pPr>
            <w:r>
              <w:rPr>
                <w:rFonts w:hint="eastAsia"/>
              </w:rPr>
              <w:t>扁钢</w:t>
            </w:r>
            <w:r>
              <w:rPr>
                <w:rFonts w:hint="eastAsia"/>
              </w:rPr>
              <w:t xml:space="preserve"> </w:t>
            </w:r>
            <w:r>
              <w:rPr>
                <w:rFonts w:hint="eastAsia"/>
              </w:rPr>
              <w:t>综合</w:t>
            </w:r>
          </w:p>
        </w:tc>
        <w:tc>
          <w:tcPr>
            <w:tcW w:w="741" w:type="dxa"/>
          </w:tcPr>
          <w:p w:rsidR="00434AFC" w:rsidRDefault="004C5CE0">
            <w:pPr>
              <w:pStyle w:val="4"/>
            </w:pPr>
            <w:r>
              <w:rPr>
                <w:rFonts w:hint="eastAsia"/>
              </w:rPr>
              <w:t>t</w:t>
            </w:r>
          </w:p>
        </w:tc>
        <w:tc>
          <w:tcPr>
            <w:tcW w:w="1161" w:type="dxa"/>
          </w:tcPr>
          <w:p w:rsidR="00434AFC" w:rsidRDefault="004C5CE0">
            <w:pPr>
              <w:pStyle w:val="4"/>
            </w:pPr>
            <w:r>
              <w:rPr>
                <w:rFonts w:hint="eastAsia"/>
              </w:rPr>
              <w:t>0.053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65</w:t>
            </w:r>
          </w:p>
        </w:tc>
        <w:tc>
          <w:tcPr>
            <w:tcW w:w="1899" w:type="dxa"/>
          </w:tcPr>
          <w:p w:rsidR="00434AFC" w:rsidRDefault="004C5CE0">
            <w:pPr>
              <w:pStyle w:val="4"/>
            </w:pPr>
            <w:r>
              <w:rPr>
                <w:rFonts w:hint="eastAsia"/>
              </w:rPr>
              <w:t>镀锌低碳钢丝</w:t>
            </w:r>
            <w:r>
              <w:rPr>
                <w:rFonts w:hint="eastAsia"/>
              </w:rPr>
              <w:t xml:space="preserve"> </w:t>
            </w:r>
            <w:r>
              <w:rPr>
                <w:rFonts w:hint="eastAsia"/>
              </w:rPr>
              <w:t>φ</w:t>
            </w:r>
            <w:r>
              <w:rPr>
                <w:rFonts w:hint="eastAsia"/>
              </w:rPr>
              <w:t>0.7~1.2</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38.1248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66</w:t>
            </w:r>
          </w:p>
        </w:tc>
        <w:tc>
          <w:tcPr>
            <w:tcW w:w="1899" w:type="dxa"/>
          </w:tcPr>
          <w:p w:rsidR="00434AFC" w:rsidRDefault="004C5CE0">
            <w:pPr>
              <w:pStyle w:val="4"/>
            </w:pPr>
            <w:r>
              <w:rPr>
                <w:rFonts w:hint="eastAsia"/>
              </w:rPr>
              <w:t>低碳钢焊条</w:t>
            </w:r>
            <w:r>
              <w:rPr>
                <w:rFonts w:hint="eastAsia"/>
              </w:rPr>
              <w:t xml:space="preserve"> </w:t>
            </w:r>
            <w:r>
              <w:rPr>
                <w:rFonts w:hint="eastAsia"/>
              </w:rPr>
              <w:t>综合</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31.5415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67</w:t>
            </w:r>
          </w:p>
        </w:tc>
        <w:tc>
          <w:tcPr>
            <w:tcW w:w="1899" w:type="dxa"/>
          </w:tcPr>
          <w:p w:rsidR="00434AFC" w:rsidRDefault="004C5CE0">
            <w:pPr>
              <w:pStyle w:val="4"/>
            </w:pPr>
            <w:r>
              <w:rPr>
                <w:rFonts w:hint="eastAsia"/>
              </w:rPr>
              <w:t>其他材料费</w:t>
            </w:r>
            <w:r>
              <w:rPr>
                <w:rFonts w:hint="eastAsia"/>
              </w:rPr>
              <w:t xml:space="preserve"> </w:t>
            </w:r>
          </w:p>
        </w:tc>
        <w:tc>
          <w:tcPr>
            <w:tcW w:w="741" w:type="dxa"/>
          </w:tcPr>
          <w:p w:rsidR="00434AFC" w:rsidRDefault="004C5CE0">
            <w:pPr>
              <w:pStyle w:val="4"/>
            </w:pPr>
            <w:r>
              <w:rPr>
                <w:rFonts w:hint="eastAsia"/>
              </w:rPr>
              <w:t>元</w:t>
            </w:r>
          </w:p>
        </w:tc>
        <w:tc>
          <w:tcPr>
            <w:tcW w:w="1161" w:type="dxa"/>
          </w:tcPr>
          <w:p w:rsidR="00434AFC" w:rsidRDefault="004C5CE0">
            <w:pPr>
              <w:pStyle w:val="4"/>
            </w:pPr>
            <w:r>
              <w:rPr>
                <w:rFonts w:hint="eastAsia"/>
              </w:rPr>
              <w:t>164.707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68</w:t>
            </w:r>
          </w:p>
        </w:tc>
        <w:tc>
          <w:tcPr>
            <w:tcW w:w="1899" w:type="dxa"/>
          </w:tcPr>
          <w:p w:rsidR="00434AFC" w:rsidRDefault="004C5CE0">
            <w:pPr>
              <w:pStyle w:val="4"/>
            </w:pPr>
            <w:r>
              <w:rPr>
                <w:rFonts w:hint="eastAsia"/>
              </w:rPr>
              <w:t>醇酸调和漆</w:t>
            </w:r>
            <w:r>
              <w:rPr>
                <w:rFonts w:hint="eastAsia"/>
              </w:rPr>
              <w:t xml:space="preserve"> </w:t>
            </w:r>
            <w:r>
              <w:rPr>
                <w:rFonts w:hint="eastAsia"/>
              </w:rPr>
              <w:t>各色</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4.0318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69</w:t>
            </w:r>
          </w:p>
        </w:tc>
        <w:tc>
          <w:tcPr>
            <w:tcW w:w="1899" w:type="dxa"/>
          </w:tcPr>
          <w:p w:rsidR="00434AFC" w:rsidRDefault="004C5CE0">
            <w:pPr>
              <w:pStyle w:val="4"/>
            </w:pPr>
            <w:r>
              <w:rPr>
                <w:rFonts w:hint="eastAsia"/>
              </w:rPr>
              <w:t>中砂</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0.4368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70</w:t>
            </w:r>
          </w:p>
        </w:tc>
        <w:tc>
          <w:tcPr>
            <w:tcW w:w="1899" w:type="dxa"/>
          </w:tcPr>
          <w:p w:rsidR="00434AFC" w:rsidRDefault="004C5CE0">
            <w:pPr>
              <w:pStyle w:val="4"/>
            </w:pPr>
            <w:r>
              <w:rPr>
                <w:rFonts w:hint="eastAsia"/>
              </w:rPr>
              <w:t>水</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23.9443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71</w:t>
            </w:r>
          </w:p>
        </w:tc>
        <w:tc>
          <w:tcPr>
            <w:tcW w:w="1899" w:type="dxa"/>
          </w:tcPr>
          <w:p w:rsidR="00434AFC" w:rsidRDefault="004C5CE0">
            <w:pPr>
              <w:pStyle w:val="4"/>
            </w:pPr>
            <w:r>
              <w:rPr>
                <w:rFonts w:hint="eastAsia"/>
              </w:rPr>
              <w:t>油性防锈漆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8.435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72</w:t>
            </w:r>
          </w:p>
        </w:tc>
        <w:tc>
          <w:tcPr>
            <w:tcW w:w="1899" w:type="dxa"/>
          </w:tcPr>
          <w:p w:rsidR="00434AFC" w:rsidRDefault="004C5CE0">
            <w:pPr>
              <w:pStyle w:val="4"/>
            </w:pPr>
            <w:r>
              <w:rPr>
                <w:rFonts w:hint="eastAsia"/>
              </w:rPr>
              <w:t>松杂板枋材</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0.0716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73</w:t>
            </w:r>
          </w:p>
        </w:tc>
        <w:tc>
          <w:tcPr>
            <w:tcW w:w="1899" w:type="dxa"/>
          </w:tcPr>
          <w:p w:rsidR="00434AFC" w:rsidRDefault="004C5CE0">
            <w:pPr>
              <w:pStyle w:val="4"/>
            </w:pPr>
            <w:r>
              <w:rPr>
                <w:rFonts w:hint="eastAsia"/>
              </w:rPr>
              <w:t>承插陶瓷排水管</w:t>
            </w:r>
            <w:r>
              <w:rPr>
                <w:rFonts w:hint="eastAsia"/>
              </w:rPr>
              <w:t xml:space="preserve"> </w:t>
            </w:r>
          </w:p>
        </w:tc>
        <w:tc>
          <w:tcPr>
            <w:tcW w:w="741" w:type="dxa"/>
          </w:tcPr>
          <w:p w:rsidR="00434AFC" w:rsidRDefault="004C5CE0">
            <w:pPr>
              <w:pStyle w:val="4"/>
            </w:pPr>
            <w:r>
              <w:rPr>
                <w:rFonts w:hint="eastAsia"/>
              </w:rPr>
              <w:t>m</w:t>
            </w:r>
          </w:p>
        </w:tc>
        <w:tc>
          <w:tcPr>
            <w:tcW w:w="1161" w:type="dxa"/>
          </w:tcPr>
          <w:p w:rsidR="00434AFC" w:rsidRDefault="004C5CE0">
            <w:pPr>
              <w:pStyle w:val="4"/>
            </w:pPr>
            <w:r>
              <w:rPr>
                <w:rFonts w:hint="eastAsia"/>
              </w:rPr>
              <w:t>3.3425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74</w:t>
            </w:r>
          </w:p>
        </w:tc>
        <w:tc>
          <w:tcPr>
            <w:tcW w:w="1899" w:type="dxa"/>
          </w:tcPr>
          <w:p w:rsidR="00434AFC" w:rsidRDefault="004C5CE0">
            <w:pPr>
              <w:pStyle w:val="4"/>
            </w:pPr>
            <w:r>
              <w:rPr>
                <w:rFonts w:hint="eastAsia"/>
              </w:rPr>
              <w:t>镀锌低碳钢丝</w:t>
            </w:r>
            <w:r>
              <w:rPr>
                <w:rFonts w:hint="eastAsia"/>
              </w:rPr>
              <w:t xml:space="preserve"> </w:t>
            </w:r>
            <w:r>
              <w:rPr>
                <w:rFonts w:hint="eastAsia"/>
              </w:rPr>
              <w:t>φ</w:t>
            </w:r>
            <w:r>
              <w:rPr>
                <w:rFonts w:hint="eastAsia"/>
              </w:rPr>
              <w:t>1.2~2.5</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13.8309</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75</w:t>
            </w:r>
          </w:p>
        </w:tc>
        <w:tc>
          <w:tcPr>
            <w:tcW w:w="1899" w:type="dxa"/>
          </w:tcPr>
          <w:p w:rsidR="00434AFC" w:rsidRDefault="004C5CE0">
            <w:pPr>
              <w:pStyle w:val="4"/>
            </w:pPr>
            <w:r>
              <w:rPr>
                <w:rFonts w:hint="eastAsia"/>
              </w:rPr>
              <w:t>硝基漆稀释剂</w:t>
            </w:r>
            <w:r>
              <w:rPr>
                <w:rFonts w:hint="eastAsia"/>
              </w:rPr>
              <w:t>(</w:t>
            </w:r>
            <w:r>
              <w:rPr>
                <w:rFonts w:hint="eastAsia"/>
              </w:rPr>
              <w:t>天那水</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8.1634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76</w:t>
            </w:r>
          </w:p>
        </w:tc>
        <w:tc>
          <w:tcPr>
            <w:tcW w:w="1899" w:type="dxa"/>
          </w:tcPr>
          <w:p w:rsidR="00434AFC" w:rsidRDefault="004C5CE0">
            <w:pPr>
              <w:pStyle w:val="4"/>
            </w:pPr>
            <w:r>
              <w:rPr>
                <w:rFonts w:hint="eastAsia"/>
              </w:rPr>
              <w:t>膨胀螺栓</w:t>
            </w:r>
            <w:r>
              <w:rPr>
                <w:rFonts w:hint="eastAsia"/>
              </w:rPr>
              <w:t xml:space="preserve"> M10</w:t>
            </w:r>
          </w:p>
        </w:tc>
        <w:tc>
          <w:tcPr>
            <w:tcW w:w="741" w:type="dxa"/>
          </w:tcPr>
          <w:p w:rsidR="00434AFC" w:rsidRDefault="004C5CE0">
            <w:pPr>
              <w:pStyle w:val="4"/>
            </w:pPr>
            <w:r>
              <w:rPr>
                <w:rFonts w:hint="eastAsia"/>
              </w:rPr>
              <w:t>十套</w:t>
            </w:r>
          </w:p>
        </w:tc>
        <w:tc>
          <w:tcPr>
            <w:tcW w:w="1161" w:type="dxa"/>
          </w:tcPr>
          <w:p w:rsidR="00434AFC" w:rsidRDefault="004C5CE0">
            <w:pPr>
              <w:pStyle w:val="4"/>
            </w:pPr>
            <w:r>
              <w:rPr>
                <w:rFonts w:hint="eastAsia"/>
              </w:rPr>
              <w:t>10.3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77</w:t>
            </w:r>
          </w:p>
        </w:tc>
        <w:tc>
          <w:tcPr>
            <w:tcW w:w="1899" w:type="dxa"/>
          </w:tcPr>
          <w:p w:rsidR="00434AFC" w:rsidRDefault="004C5CE0">
            <w:pPr>
              <w:pStyle w:val="4"/>
            </w:pPr>
            <w:r>
              <w:rPr>
                <w:rFonts w:hint="eastAsia"/>
              </w:rPr>
              <w:t>塑料瓦脊</w:t>
            </w:r>
            <w:r>
              <w:rPr>
                <w:rFonts w:hint="eastAsia"/>
              </w:rPr>
              <w:t xml:space="preserve"> </w:t>
            </w:r>
          </w:p>
        </w:tc>
        <w:tc>
          <w:tcPr>
            <w:tcW w:w="741" w:type="dxa"/>
          </w:tcPr>
          <w:p w:rsidR="00434AFC" w:rsidRDefault="004C5CE0">
            <w:pPr>
              <w:pStyle w:val="4"/>
            </w:pPr>
            <w:r>
              <w:rPr>
                <w:rFonts w:hint="eastAsia"/>
              </w:rPr>
              <w:t>m</w:t>
            </w:r>
          </w:p>
        </w:tc>
        <w:tc>
          <w:tcPr>
            <w:tcW w:w="1161" w:type="dxa"/>
          </w:tcPr>
          <w:p w:rsidR="00434AFC" w:rsidRDefault="004C5CE0">
            <w:pPr>
              <w:pStyle w:val="4"/>
            </w:pPr>
            <w:r>
              <w:rPr>
                <w:rFonts w:hint="eastAsia"/>
              </w:rPr>
              <w:t>1.392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78</w:t>
            </w:r>
          </w:p>
        </w:tc>
        <w:tc>
          <w:tcPr>
            <w:tcW w:w="1899" w:type="dxa"/>
          </w:tcPr>
          <w:p w:rsidR="00434AFC" w:rsidRDefault="004C5CE0">
            <w:pPr>
              <w:pStyle w:val="4"/>
            </w:pPr>
            <w:r>
              <w:rPr>
                <w:rFonts w:hint="eastAsia"/>
              </w:rPr>
              <w:t>乙炔气</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2.56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79</w:t>
            </w:r>
          </w:p>
        </w:tc>
        <w:tc>
          <w:tcPr>
            <w:tcW w:w="1899" w:type="dxa"/>
          </w:tcPr>
          <w:p w:rsidR="00434AFC" w:rsidRDefault="004C5CE0">
            <w:pPr>
              <w:pStyle w:val="4"/>
            </w:pPr>
            <w:r>
              <w:rPr>
                <w:rFonts w:hint="eastAsia"/>
              </w:rPr>
              <w:t>石膏粉</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22.3563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70"/>
        </w:trPr>
        <w:tc>
          <w:tcPr>
            <w:tcW w:w="571" w:type="dxa"/>
          </w:tcPr>
          <w:p w:rsidR="00434AFC" w:rsidRDefault="004C5CE0">
            <w:pPr>
              <w:pStyle w:val="4"/>
            </w:pPr>
            <w:r>
              <w:rPr>
                <w:rFonts w:hint="eastAsia"/>
              </w:rPr>
              <w:t>80</w:t>
            </w:r>
          </w:p>
        </w:tc>
        <w:tc>
          <w:tcPr>
            <w:tcW w:w="1899" w:type="dxa"/>
          </w:tcPr>
          <w:p w:rsidR="00434AFC" w:rsidRDefault="004C5CE0">
            <w:pPr>
              <w:pStyle w:val="4"/>
            </w:pPr>
            <w:r>
              <w:rPr>
                <w:rFonts w:hint="eastAsia"/>
              </w:rPr>
              <w:t>普通预拌混凝土</w:t>
            </w:r>
            <w:r>
              <w:rPr>
                <w:rFonts w:hint="eastAsia"/>
              </w:rPr>
              <w:t xml:space="preserve"> </w:t>
            </w:r>
            <w:r>
              <w:rPr>
                <w:rFonts w:hint="eastAsia"/>
              </w:rPr>
              <w:t>碎石粒径综合考虑</w:t>
            </w:r>
            <w:r>
              <w:rPr>
                <w:rFonts w:hint="eastAsia"/>
              </w:rPr>
              <w:t xml:space="preserve"> </w:t>
            </w:r>
            <w:r>
              <w:rPr>
                <w:rFonts w:hint="eastAsia"/>
              </w:rPr>
              <w:t>C20</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0.0538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81</w:t>
            </w:r>
          </w:p>
        </w:tc>
        <w:tc>
          <w:tcPr>
            <w:tcW w:w="1899" w:type="dxa"/>
          </w:tcPr>
          <w:p w:rsidR="00434AFC" w:rsidRDefault="004C5CE0">
            <w:pPr>
              <w:pStyle w:val="4"/>
            </w:pPr>
            <w:r>
              <w:rPr>
                <w:rFonts w:hint="eastAsia"/>
              </w:rPr>
              <w:t>六角螺栓</w:t>
            </w:r>
            <w:r>
              <w:rPr>
                <w:rFonts w:hint="eastAsia"/>
              </w:rPr>
              <w:t xml:space="preserve"> </w:t>
            </w:r>
            <w:r>
              <w:rPr>
                <w:rFonts w:hint="eastAsia"/>
              </w:rPr>
              <w:t>综合</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5.33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82</w:t>
            </w:r>
          </w:p>
        </w:tc>
        <w:tc>
          <w:tcPr>
            <w:tcW w:w="1899" w:type="dxa"/>
          </w:tcPr>
          <w:p w:rsidR="00434AFC" w:rsidRDefault="004C5CE0">
            <w:pPr>
              <w:pStyle w:val="4"/>
            </w:pPr>
            <w:r>
              <w:rPr>
                <w:rFonts w:hint="eastAsia"/>
              </w:rPr>
              <w:t>氧气</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5.75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83</w:t>
            </w:r>
          </w:p>
        </w:tc>
        <w:tc>
          <w:tcPr>
            <w:tcW w:w="1899" w:type="dxa"/>
          </w:tcPr>
          <w:p w:rsidR="00434AFC" w:rsidRDefault="004C5CE0">
            <w:pPr>
              <w:pStyle w:val="4"/>
            </w:pPr>
            <w:r>
              <w:rPr>
                <w:rFonts w:hint="eastAsia"/>
              </w:rPr>
              <w:t>圆钉</w:t>
            </w:r>
            <w:r>
              <w:rPr>
                <w:rFonts w:hint="eastAsia"/>
              </w:rPr>
              <w:t xml:space="preserve"> 30~45</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7.475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84</w:t>
            </w:r>
          </w:p>
        </w:tc>
        <w:tc>
          <w:tcPr>
            <w:tcW w:w="1899" w:type="dxa"/>
          </w:tcPr>
          <w:p w:rsidR="00434AFC" w:rsidRDefault="004C5CE0">
            <w:pPr>
              <w:pStyle w:val="4"/>
            </w:pPr>
            <w:r>
              <w:rPr>
                <w:rFonts w:hint="eastAsia"/>
              </w:rPr>
              <w:t>镀锌瓦楞钩</w:t>
            </w:r>
            <w:r>
              <w:rPr>
                <w:rFonts w:hint="eastAsia"/>
              </w:rPr>
              <w:t xml:space="preserve"> </w:t>
            </w:r>
          </w:p>
        </w:tc>
        <w:tc>
          <w:tcPr>
            <w:tcW w:w="741" w:type="dxa"/>
          </w:tcPr>
          <w:p w:rsidR="00434AFC" w:rsidRDefault="004C5CE0">
            <w:pPr>
              <w:pStyle w:val="4"/>
            </w:pPr>
            <w:r>
              <w:rPr>
                <w:rFonts w:hint="eastAsia"/>
              </w:rPr>
              <w:t>十个</w:t>
            </w:r>
          </w:p>
        </w:tc>
        <w:tc>
          <w:tcPr>
            <w:tcW w:w="1161" w:type="dxa"/>
          </w:tcPr>
          <w:p w:rsidR="00434AFC" w:rsidRDefault="004C5CE0">
            <w:pPr>
              <w:pStyle w:val="4"/>
            </w:pPr>
            <w:r>
              <w:rPr>
                <w:rFonts w:hint="eastAsia"/>
              </w:rPr>
              <w:t>4.6632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85</w:t>
            </w:r>
          </w:p>
        </w:tc>
        <w:tc>
          <w:tcPr>
            <w:tcW w:w="1899" w:type="dxa"/>
          </w:tcPr>
          <w:p w:rsidR="00434AFC" w:rsidRDefault="004C5CE0">
            <w:pPr>
              <w:pStyle w:val="4"/>
            </w:pPr>
            <w:r>
              <w:rPr>
                <w:rFonts w:hint="eastAsia"/>
              </w:rPr>
              <w:t>大白粉</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72.537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86</w:t>
            </w:r>
          </w:p>
        </w:tc>
        <w:tc>
          <w:tcPr>
            <w:tcW w:w="1899" w:type="dxa"/>
          </w:tcPr>
          <w:p w:rsidR="00434AFC" w:rsidRDefault="004C5CE0">
            <w:pPr>
              <w:pStyle w:val="4"/>
            </w:pPr>
            <w:r>
              <w:rPr>
                <w:rFonts w:hint="eastAsia"/>
              </w:rPr>
              <w:t>乳液</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87</w:t>
            </w:r>
          </w:p>
        </w:tc>
        <w:tc>
          <w:tcPr>
            <w:tcW w:w="1899" w:type="dxa"/>
          </w:tcPr>
          <w:p w:rsidR="00434AFC" w:rsidRDefault="004C5CE0">
            <w:pPr>
              <w:pStyle w:val="4"/>
            </w:pPr>
            <w:r>
              <w:rPr>
                <w:rFonts w:hint="eastAsia"/>
              </w:rPr>
              <w:t>白棉纱</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1.272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10"/>
        </w:trPr>
        <w:tc>
          <w:tcPr>
            <w:tcW w:w="8522" w:type="dxa"/>
            <w:gridSpan w:val="11"/>
          </w:tcPr>
          <w:p w:rsidR="00434AFC" w:rsidRDefault="004C5CE0">
            <w:pPr>
              <w:pStyle w:val="4"/>
            </w:pPr>
            <w:r>
              <w:rPr>
                <w:rFonts w:hint="eastAsia"/>
              </w:rPr>
              <w:t>注：</w:t>
            </w:r>
            <w:r>
              <w:rPr>
                <w:rFonts w:hint="eastAsia"/>
              </w:rPr>
              <w:t>1.</w:t>
            </w:r>
            <w:r>
              <w:rPr>
                <w:rFonts w:hint="eastAsia"/>
              </w:rPr>
              <w:t>此表由招标人填写除“投标单价”栏的内容，投标人在投标时自主确定投标单价。</w:t>
            </w:r>
            <w:r>
              <w:rPr>
                <w:rFonts w:hint="eastAsia"/>
              </w:rPr>
              <w:br/>
              <w:t xml:space="preserve">    2.</w:t>
            </w:r>
            <w:r>
              <w:rPr>
                <w:rFonts w:hint="eastAsia"/>
              </w:rPr>
              <w:t>基准单价应优先采用工程造价管理机构发布的单价，未发布的，通过市场调查确定其基准单价。</w:t>
            </w:r>
          </w:p>
        </w:tc>
      </w:tr>
      <w:tr w:rsidR="00434AFC">
        <w:trPr>
          <w:trHeight w:val="360"/>
        </w:trPr>
        <w:tc>
          <w:tcPr>
            <w:tcW w:w="5212" w:type="dxa"/>
            <w:gridSpan w:val="6"/>
          </w:tcPr>
          <w:p w:rsidR="00434AFC" w:rsidRDefault="004C5CE0">
            <w:pPr>
              <w:pStyle w:val="4"/>
            </w:pPr>
            <w:r>
              <w:rPr>
                <w:rFonts w:hint="eastAsia"/>
              </w:rPr>
              <w:t xml:space="preserve">　</w:t>
            </w:r>
          </w:p>
        </w:tc>
        <w:tc>
          <w:tcPr>
            <w:tcW w:w="1620" w:type="dxa"/>
            <w:gridSpan w:val="2"/>
          </w:tcPr>
          <w:p w:rsidR="00434AFC" w:rsidRDefault="004C5CE0">
            <w:pPr>
              <w:pStyle w:val="4"/>
            </w:pPr>
            <w:r>
              <w:rPr>
                <w:rFonts w:hint="eastAsia"/>
              </w:rPr>
              <w:t xml:space="preserve">　</w:t>
            </w:r>
          </w:p>
        </w:tc>
        <w:tc>
          <w:tcPr>
            <w:tcW w:w="1690" w:type="dxa"/>
            <w:gridSpan w:val="3"/>
          </w:tcPr>
          <w:p w:rsidR="00434AFC" w:rsidRDefault="004C5CE0">
            <w:pPr>
              <w:pStyle w:val="4"/>
            </w:pPr>
            <w:r>
              <w:rPr>
                <w:rFonts w:hint="eastAsia"/>
              </w:rPr>
              <w:t>表</w:t>
            </w:r>
            <w:r>
              <w:rPr>
                <w:rFonts w:hint="eastAsia"/>
              </w:rPr>
              <w:t>-21</w:t>
            </w:r>
          </w:p>
        </w:tc>
      </w:tr>
      <w:tr w:rsidR="00434AFC">
        <w:trPr>
          <w:trHeight w:val="795"/>
        </w:trPr>
        <w:tc>
          <w:tcPr>
            <w:tcW w:w="8522" w:type="dxa"/>
            <w:gridSpan w:val="11"/>
          </w:tcPr>
          <w:p w:rsidR="00434AFC" w:rsidRDefault="004C5CE0">
            <w:pPr>
              <w:pStyle w:val="4"/>
              <w:rPr>
                <w:b/>
                <w:bCs/>
              </w:rPr>
            </w:pPr>
            <w:r>
              <w:rPr>
                <w:rFonts w:hint="eastAsia"/>
                <w:b/>
                <w:bCs/>
              </w:rPr>
              <w:lastRenderedPageBreak/>
              <w:t>承包人提供主要材料和工程设备一览表</w:t>
            </w:r>
          </w:p>
        </w:tc>
      </w:tr>
      <w:tr w:rsidR="00434AFC">
        <w:trPr>
          <w:trHeight w:val="675"/>
        </w:trPr>
        <w:tc>
          <w:tcPr>
            <w:tcW w:w="8522" w:type="dxa"/>
            <w:gridSpan w:val="11"/>
          </w:tcPr>
          <w:p w:rsidR="00434AFC" w:rsidRDefault="004C5CE0">
            <w:pPr>
              <w:pStyle w:val="4"/>
            </w:pPr>
            <w:r>
              <w:rPr>
                <w:rFonts w:hint="eastAsia"/>
              </w:rPr>
              <w:t>(</w:t>
            </w:r>
            <w:r>
              <w:rPr>
                <w:rFonts w:hint="eastAsia"/>
              </w:rPr>
              <w:t>适用于造价信息差额调整法</w:t>
            </w:r>
            <w:r>
              <w:rPr>
                <w:rFonts w:hint="eastAsia"/>
              </w:rPr>
              <w:t>)</w:t>
            </w:r>
          </w:p>
        </w:tc>
      </w:tr>
      <w:tr w:rsidR="00434AFC">
        <w:trPr>
          <w:trHeight w:val="570"/>
        </w:trPr>
        <w:tc>
          <w:tcPr>
            <w:tcW w:w="5212" w:type="dxa"/>
            <w:gridSpan w:val="6"/>
          </w:tcPr>
          <w:p w:rsidR="00434AFC" w:rsidRDefault="004C5CE0">
            <w:pPr>
              <w:pStyle w:val="4"/>
            </w:pPr>
            <w:r>
              <w:rPr>
                <w:rFonts w:hint="eastAsia"/>
              </w:rPr>
              <w:t>工程名称：陈廉仲旧居修缮工程</w:t>
            </w:r>
          </w:p>
        </w:tc>
        <w:tc>
          <w:tcPr>
            <w:tcW w:w="1620" w:type="dxa"/>
            <w:gridSpan w:val="2"/>
          </w:tcPr>
          <w:p w:rsidR="00434AFC" w:rsidRDefault="004C5CE0">
            <w:pPr>
              <w:pStyle w:val="4"/>
            </w:pPr>
            <w:r>
              <w:rPr>
                <w:rFonts w:hint="eastAsia"/>
              </w:rPr>
              <w:t>标段：</w:t>
            </w:r>
          </w:p>
        </w:tc>
        <w:tc>
          <w:tcPr>
            <w:tcW w:w="1690" w:type="dxa"/>
            <w:gridSpan w:val="3"/>
          </w:tcPr>
          <w:p w:rsidR="00434AFC" w:rsidRDefault="004C5CE0">
            <w:pPr>
              <w:pStyle w:val="4"/>
            </w:pPr>
            <w:r>
              <w:rPr>
                <w:rFonts w:hint="eastAsia"/>
              </w:rPr>
              <w:t>第</w:t>
            </w:r>
            <w:r>
              <w:rPr>
                <w:rFonts w:hint="eastAsia"/>
              </w:rPr>
              <w:t xml:space="preserve"> 4 </w:t>
            </w:r>
            <w:r>
              <w:rPr>
                <w:rFonts w:hint="eastAsia"/>
              </w:rPr>
              <w:t>页</w:t>
            </w:r>
            <w:r>
              <w:rPr>
                <w:rFonts w:hint="eastAsia"/>
              </w:rPr>
              <w:t xml:space="preserve">  </w:t>
            </w:r>
            <w:r>
              <w:rPr>
                <w:rFonts w:hint="eastAsia"/>
              </w:rPr>
              <w:t>共</w:t>
            </w:r>
            <w:r>
              <w:rPr>
                <w:rFonts w:hint="eastAsia"/>
              </w:rPr>
              <w:t xml:space="preserve"> 5 </w:t>
            </w:r>
            <w:r>
              <w:rPr>
                <w:rFonts w:hint="eastAsia"/>
              </w:rPr>
              <w:t>页</w:t>
            </w:r>
          </w:p>
        </w:tc>
      </w:tr>
      <w:tr w:rsidR="00434AFC">
        <w:trPr>
          <w:trHeight w:val="735"/>
        </w:trPr>
        <w:tc>
          <w:tcPr>
            <w:tcW w:w="571" w:type="dxa"/>
          </w:tcPr>
          <w:p w:rsidR="00434AFC" w:rsidRDefault="004C5CE0">
            <w:pPr>
              <w:pStyle w:val="4"/>
            </w:pPr>
            <w:r>
              <w:rPr>
                <w:rFonts w:hint="eastAsia"/>
              </w:rPr>
              <w:t>序号</w:t>
            </w:r>
          </w:p>
        </w:tc>
        <w:tc>
          <w:tcPr>
            <w:tcW w:w="1899" w:type="dxa"/>
          </w:tcPr>
          <w:p w:rsidR="00434AFC" w:rsidRDefault="004C5CE0">
            <w:pPr>
              <w:pStyle w:val="4"/>
            </w:pPr>
            <w:r>
              <w:rPr>
                <w:rFonts w:hint="eastAsia"/>
              </w:rPr>
              <w:t>名称、规格、型号</w:t>
            </w:r>
          </w:p>
        </w:tc>
        <w:tc>
          <w:tcPr>
            <w:tcW w:w="741" w:type="dxa"/>
          </w:tcPr>
          <w:p w:rsidR="00434AFC" w:rsidRDefault="004C5CE0">
            <w:pPr>
              <w:pStyle w:val="4"/>
            </w:pPr>
            <w:r>
              <w:rPr>
                <w:rFonts w:hint="eastAsia"/>
              </w:rPr>
              <w:t>单位</w:t>
            </w:r>
          </w:p>
        </w:tc>
        <w:tc>
          <w:tcPr>
            <w:tcW w:w="1161" w:type="dxa"/>
          </w:tcPr>
          <w:p w:rsidR="00434AFC" w:rsidRDefault="004C5CE0">
            <w:pPr>
              <w:pStyle w:val="4"/>
            </w:pPr>
            <w:r>
              <w:rPr>
                <w:rFonts w:hint="eastAsia"/>
              </w:rPr>
              <w:t>数量</w:t>
            </w:r>
          </w:p>
        </w:tc>
        <w:tc>
          <w:tcPr>
            <w:tcW w:w="705" w:type="dxa"/>
          </w:tcPr>
          <w:p w:rsidR="00434AFC" w:rsidRDefault="004C5CE0">
            <w:pPr>
              <w:pStyle w:val="4"/>
            </w:pPr>
            <w:r>
              <w:rPr>
                <w:rFonts w:hint="eastAsia"/>
              </w:rPr>
              <w:t>风险系数</w:t>
            </w:r>
            <w:r>
              <w:rPr>
                <w:rFonts w:hint="eastAsia"/>
              </w:rPr>
              <w:br/>
              <w:t>(%)</w:t>
            </w:r>
          </w:p>
        </w:tc>
        <w:tc>
          <w:tcPr>
            <w:tcW w:w="984" w:type="dxa"/>
            <w:gridSpan w:val="2"/>
          </w:tcPr>
          <w:p w:rsidR="00434AFC" w:rsidRDefault="004C5CE0">
            <w:pPr>
              <w:pStyle w:val="4"/>
            </w:pPr>
            <w:r>
              <w:rPr>
                <w:rFonts w:hint="eastAsia"/>
              </w:rPr>
              <w:t>基准单价</w:t>
            </w:r>
            <w:r>
              <w:rPr>
                <w:rFonts w:hint="eastAsia"/>
              </w:rPr>
              <w:br/>
            </w:r>
            <w:r>
              <w:rPr>
                <w:rFonts w:hint="eastAsia"/>
              </w:rPr>
              <w:t>（元）</w:t>
            </w:r>
          </w:p>
        </w:tc>
        <w:tc>
          <w:tcPr>
            <w:tcW w:w="933" w:type="dxa"/>
            <w:gridSpan w:val="2"/>
          </w:tcPr>
          <w:p w:rsidR="00434AFC" w:rsidRDefault="004C5CE0">
            <w:pPr>
              <w:pStyle w:val="4"/>
            </w:pPr>
            <w:r>
              <w:rPr>
                <w:rFonts w:hint="eastAsia"/>
              </w:rPr>
              <w:t>投标单价</w:t>
            </w:r>
            <w:r>
              <w:rPr>
                <w:rFonts w:hint="eastAsia"/>
              </w:rPr>
              <w:br/>
            </w:r>
            <w:r>
              <w:rPr>
                <w:rFonts w:hint="eastAsia"/>
              </w:rPr>
              <w:t>（元）</w:t>
            </w:r>
          </w:p>
        </w:tc>
        <w:tc>
          <w:tcPr>
            <w:tcW w:w="882" w:type="dxa"/>
          </w:tcPr>
          <w:p w:rsidR="00434AFC" w:rsidRDefault="004C5CE0">
            <w:pPr>
              <w:pStyle w:val="4"/>
            </w:pPr>
            <w:r>
              <w:rPr>
                <w:rFonts w:hint="eastAsia"/>
              </w:rPr>
              <w:t>发承包人</w:t>
            </w:r>
            <w:r>
              <w:rPr>
                <w:rFonts w:hint="eastAsia"/>
              </w:rPr>
              <w:br/>
            </w:r>
            <w:r>
              <w:rPr>
                <w:rFonts w:hint="eastAsia"/>
              </w:rPr>
              <w:t>确认单价</w:t>
            </w:r>
            <w:r>
              <w:rPr>
                <w:rFonts w:hint="eastAsia"/>
              </w:rPr>
              <w:br/>
              <w:t>(</w:t>
            </w:r>
            <w:r>
              <w:rPr>
                <w:rFonts w:hint="eastAsia"/>
              </w:rPr>
              <w:t>元</w:t>
            </w:r>
            <w:r>
              <w:rPr>
                <w:rFonts w:hint="eastAsia"/>
              </w:rPr>
              <w:t>)</w:t>
            </w:r>
          </w:p>
        </w:tc>
        <w:tc>
          <w:tcPr>
            <w:tcW w:w="646" w:type="dxa"/>
          </w:tcPr>
          <w:p w:rsidR="00434AFC" w:rsidRDefault="004C5CE0">
            <w:pPr>
              <w:pStyle w:val="4"/>
            </w:pPr>
            <w:r>
              <w:rPr>
                <w:rFonts w:hint="eastAsia"/>
              </w:rPr>
              <w:t>备注</w:t>
            </w:r>
          </w:p>
        </w:tc>
      </w:tr>
      <w:tr w:rsidR="00434AFC">
        <w:trPr>
          <w:trHeight w:val="360"/>
        </w:trPr>
        <w:tc>
          <w:tcPr>
            <w:tcW w:w="571" w:type="dxa"/>
          </w:tcPr>
          <w:p w:rsidR="00434AFC" w:rsidRDefault="004C5CE0">
            <w:pPr>
              <w:pStyle w:val="4"/>
            </w:pPr>
            <w:r>
              <w:rPr>
                <w:rFonts w:hint="eastAsia"/>
              </w:rPr>
              <w:t>88</w:t>
            </w:r>
          </w:p>
        </w:tc>
        <w:tc>
          <w:tcPr>
            <w:tcW w:w="1899" w:type="dxa"/>
          </w:tcPr>
          <w:p w:rsidR="00434AFC" w:rsidRDefault="004C5CE0">
            <w:pPr>
              <w:pStyle w:val="4"/>
            </w:pPr>
            <w:r>
              <w:rPr>
                <w:rFonts w:hint="eastAsia"/>
              </w:rPr>
              <w:t>铁钉</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89</w:t>
            </w:r>
          </w:p>
        </w:tc>
        <w:tc>
          <w:tcPr>
            <w:tcW w:w="1899" w:type="dxa"/>
          </w:tcPr>
          <w:p w:rsidR="00434AFC" w:rsidRDefault="004C5CE0">
            <w:pPr>
              <w:pStyle w:val="4"/>
            </w:pPr>
            <w:r>
              <w:rPr>
                <w:rFonts w:hint="eastAsia"/>
              </w:rPr>
              <w:t>合金钢钻头</w:t>
            </w:r>
            <w:r>
              <w:rPr>
                <w:rFonts w:hint="eastAsia"/>
              </w:rPr>
              <w:t xml:space="preserve"> </w:t>
            </w:r>
            <w:r>
              <w:rPr>
                <w:rFonts w:hint="eastAsia"/>
              </w:rPr>
              <w:t>φ</w:t>
            </w:r>
            <w:r>
              <w:rPr>
                <w:rFonts w:hint="eastAsia"/>
              </w:rPr>
              <w:t>6~13</w:t>
            </w:r>
          </w:p>
        </w:tc>
        <w:tc>
          <w:tcPr>
            <w:tcW w:w="741" w:type="dxa"/>
          </w:tcPr>
          <w:p w:rsidR="00434AFC" w:rsidRDefault="004C5CE0">
            <w:pPr>
              <w:pStyle w:val="4"/>
            </w:pPr>
            <w:r>
              <w:rPr>
                <w:rFonts w:hint="eastAsia"/>
              </w:rPr>
              <w:t>个</w:t>
            </w:r>
          </w:p>
        </w:tc>
        <w:tc>
          <w:tcPr>
            <w:tcW w:w="1161" w:type="dxa"/>
          </w:tcPr>
          <w:p w:rsidR="00434AFC" w:rsidRDefault="004C5CE0">
            <w:pPr>
              <w:pStyle w:val="4"/>
            </w:pPr>
            <w:r>
              <w:rPr>
                <w:rFonts w:hint="eastAsia"/>
              </w:rPr>
              <w:t>1.545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90</w:t>
            </w:r>
          </w:p>
        </w:tc>
        <w:tc>
          <w:tcPr>
            <w:tcW w:w="1899" w:type="dxa"/>
          </w:tcPr>
          <w:p w:rsidR="00434AFC" w:rsidRDefault="004C5CE0">
            <w:pPr>
              <w:pStyle w:val="4"/>
            </w:pPr>
            <w:r>
              <w:rPr>
                <w:rFonts w:hint="eastAsia"/>
              </w:rPr>
              <w:t>油麻丝</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0.8015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91</w:t>
            </w:r>
          </w:p>
        </w:tc>
        <w:tc>
          <w:tcPr>
            <w:tcW w:w="1899" w:type="dxa"/>
          </w:tcPr>
          <w:p w:rsidR="00434AFC" w:rsidRDefault="004C5CE0">
            <w:pPr>
              <w:pStyle w:val="4"/>
            </w:pPr>
            <w:r>
              <w:rPr>
                <w:rFonts w:hint="eastAsia"/>
              </w:rPr>
              <w:t>稻草</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50.68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92</w:t>
            </w:r>
          </w:p>
        </w:tc>
        <w:tc>
          <w:tcPr>
            <w:tcW w:w="1899" w:type="dxa"/>
          </w:tcPr>
          <w:p w:rsidR="00434AFC" w:rsidRDefault="004C5CE0">
            <w:pPr>
              <w:pStyle w:val="4"/>
            </w:pPr>
            <w:r>
              <w:rPr>
                <w:rFonts w:hint="eastAsia"/>
              </w:rPr>
              <w:t>膨胀螺栓</w:t>
            </w:r>
            <w:r>
              <w:rPr>
                <w:rFonts w:hint="eastAsia"/>
              </w:rPr>
              <w:t xml:space="preserve"> M6</w:t>
            </w:r>
            <w:r>
              <w:rPr>
                <w:rFonts w:hint="eastAsia"/>
              </w:rPr>
              <w:t>×</w:t>
            </w:r>
            <w:r>
              <w:rPr>
                <w:rFonts w:hint="eastAsia"/>
              </w:rPr>
              <w:t>80</w:t>
            </w:r>
          </w:p>
        </w:tc>
        <w:tc>
          <w:tcPr>
            <w:tcW w:w="741" w:type="dxa"/>
          </w:tcPr>
          <w:p w:rsidR="00434AFC" w:rsidRDefault="004C5CE0">
            <w:pPr>
              <w:pStyle w:val="4"/>
            </w:pPr>
            <w:r>
              <w:rPr>
                <w:rFonts w:hint="eastAsia"/>
              </w:rPr>
              <w:t>十套</w:t>
            </w:r>
          </w:p>
        </w:tc>
        <w:tc>
          <w:tcPr>
            <w:tcW w:w="1161" w:type="dxa"/>
          </w:tcPr>
          <w:p w:rsidR="00434AFC" w:rsidRDefault="004C5CE0">
            <w:pPr>
              <w:pStyle w:val="4"/>
            </w:pPr>
            <w:r>
              <w:rPr>
                <w:rFonts w:hint="eastAsia"/>
              </w:rPr>
              <w:t>2.2466</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93</w:t>
            </w:r>
          </w:p>
        </w:tc>
        <w:tc>
          <w:tcPr>
            <w:tcW w:w="1899" w:type="dxa"/>
          </w:tcPr>
          <w:p w:rsidR="00434AFC" w:rsidRDefault="004C5CE0">
            <w:pPr>
              <w:pStyle w:val="4"/>
            </w:pPr>
            <w:r>
              <w:rPr>
                <w:rFonts w:hint="eastAsia"/>
              </w:rPr>
              <w:t>麻袋</w:t>
            </w:r>
            <w:r>
              <w:rPr>
                <w:rFonts w:hint="eastAsia"/>
              </w:rPr>
              <w:t xml:space="preserve"> </w:t>
            </w:r>
          </w:p>
        </w:tc>
        <w:tc>
          <w:tcPr>
            <w:tcW w:w="741" w:type="dxa"/>
          </w:tcPr>
          <w:p w:rsidR="00434AFC" w:rsidRDefault="004C5CE0">
            <w:pPr>
              <w:pStyle w:val="4"/>
            </w:pPr>
            <w:r>
              <w:rPr>
                <w:rFonts w:hint="eastAsia"/>
              </w:rPr>
              <w:t>个</w:t>
            </w:r>
          </w:p>
        </w:tc>
        <w:tc>
          <w:tcPr>
            <w:tcW w:w="1161" w:type="dxa"/>
          </w:tcPr>
          <w:p w:rsidR="00434AFC" w:rsidRDefault="004C5CE0">
            <w:pPr>
              <w:pStyle w:val="4"/>
            </w:pPr>
            <w:r>
              <w:rPr>
                <w:rFonts w:hint="eastAsia"/>
              </w:rPr>
              <w:t>2.31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94</w:t>
            </w:r>
          </w:p>
        </w:tc>
        <w:tc>
          <w:tcPr>
            <w:tcW w:w="1899" w:type="dxa"/>
          </w:tcPr>
          <w:p w:rsidR="00434AFC" w:rsidRDefault="004C5CE0">
            <w:pPr>
              <w:pStyle w:val="4"/>
            </w:pPr>
            <w:r>
              <w:rPr>
                <w:rFonts w:hint="eastAsia"/>
              </w:rPr>
              <w:t>细砂</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0.013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70"/>
        </w:trPr>
        <w:tc>
          <w:tcPr>
            <w:tcW w:w="571" w:type="dxa"/>
          </w:tcPr>
          <w:p w:rsidR="00434AFC" w:rsidRDefault="004C5CE0">
            <w:pPr>
              <w:pStyle w:val="4"/>
            </w:pPr>
            <w:r>
              <w:rPr>
                <w:rFonts w:hint="eastAsia"/>
              </w:rPr>
              <w:t>95</w:t>
            </w:r>
          </w:p>
        </w:tc>
        <w:tc>
          <w:tcPr>
            <w:tcW w:w="1899" w:type="dxa"/>
          </w:tcPr>
          <w:p w:rsidR="00434AFC" w:rsidRDefault="004C5CE0">
            <w:pPr>
              <w:pStyle w:val="4"/>
            </w:pPr>
            <w:r>
              <w:rPr>
                <w:rFonts w:hint="eastAsia"/>
              </w:rPr>
              <w:t>复合普通硅酸盐水泥</w:t>
            </w:r>
            <w:r>
              <w:rPr>
                <w:rFonts w:hint="eastAsia"/>
              </w:rPr>
              <w:t xml:space="preserve"> P.C 32.5</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6.175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96</w:t>
            </w:r>
          </w:p>
        </w:tc>
        <w:tc>
          <w:tcPr>
            <w:tcW w:w="1899" w:type="dxa"/>
          </w:tcPr>
          <w:p w:rsidR="00434AFC" w:rsidRDefault="004C5CE0">
            <w:pPr>
              <w:pStyle w:val="4"/>
            </w:pPr>
            <w:r>
              <w:rPr>
                <w:rFonts w:hint="eastAsia"/>
              </w:rPr>
              <w:t>铁件</w:t>
            </w:r>
            <w:r>
              <w:rPr>
                <w:rFonts w:hint="eastAsia"/>
              </w:rPr>
              <w:t xml:space="preserve"> </w:t>
            </w:r>
            <w:r>
              <w:rPr>
                <w:rFonts w:hint="eastAsia"/>
              </w:rPr>
              <w:t>综合</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0.4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97</w:t>
            </w:r>
          </w:p>
        </w:tc>
        <w:tc>
          <w:tcPr>
            <w:tcW w:w="1899" w:type="dxa"/>
          </w:tcPr>
          <w:p w:rsidR="00434AFC" w:rsidRDefault="004C5CE0">
            <w:pPr>
              <w:pStyle w:val="4"/>
            </w:pPr>
            <w:r>
              <w:rPr>
                <w:rFonts w:hint="eastAsia"/>
              </w:rPr>
              <w:t>木螺钉</w:t>
            </w:r>
            <w:r>
              <w:rPr>
                <w:rFonts w:hint="eastAsia"/>
              </w:rPr>
              <w:t xml:space="preserve"> </w:t>
            </w:r>
            <w:r>
              <w:rPr>
                <w:rFonts w:hint="eastAsia"/>
              </w:rPr>
              <w:t>M2.5</w:t>
            </w:r>
            <w:r>
              <w:rPr>
                <w:rFonts w:hint="eastAsia"/>
              </w:rPr>
              <w:t>×</w:t>
            </w:r>
            <w:r>
              <w:rPr>
                <w:rFonts w:hint="eastAsia"/>
              </w:rPr>
              <w:t>20</w:t>
            </w:r>
          </w:p>
        </w:tc>
        <w:tc>
          <w:tcPr>
            <w:tcW w:w="741" w:type="dxa"/>
          </w:tcPr>
          <w:p w:rsidR="00434AFC" w:rsidRDefault="004C5CE0">
            <w:pPr>
              <w:pStyle w:val="4"/>
            </w:pPr>
            <w:r>
              <w:rPr>
                <w:rFonts w:hint="eastAsia"/>
              </w:rPr>
              <w:t>十套</w:t>
            </w:r>
          </w:p>
        </w:tc>
        <w:tc>
          <w:tcPr>
            <w:tcW w:w="1161" w:type="dxa"/>
          </w:tcPr>
          <w:p w:rsidR="00434AFC" w:rsidRDefault="004C5CE0">
            <w:pPr>
              <w:pStyle w:val="4"/>
            </w:pPr>
            <w:r>
              <w:rPr>
                <w:rFonts w:hint="eastAsia"/>
              </w:rPr>
              <w:t>17.05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70"/>
        </w:trPr>
        <w:tc>
          <w:tcPr>
            <w:tcW w:w="571" w:type="dxa"/>
          </w:tcPr>
          <w:p w:rsidR="00434AFC" w:rsidRDefault="004C5CE0">
            <w:pPr>
              <w:pStyle w:val="4"/>
            </w:pPr>
            <w:r>
              <w:rPr>
                <w:rFonts w:hint="eastAsia"/>
              </w:rPr>
              <w:t>98</w:t>
            </w:r>
          </w:p>
        </w:tc>
        <w:tc>
          <w:tcPr>
            <w:tcW w:w="1899" w:type="dxa"/>
          </w:tcPr>
          <w:p w:rsidR="00434AFC" w:rsidRDefault="004C5CE0">
            <w:pPr>
              <w:pStyle w:val="4"/>
            </w:pPr>
            <w:r>
              <w:rPr>
                <w:rFonts w:hint="eastAsia"/>
              </w:rPr>
              <w:t>复合普通硅酸盐水泥</w:t>
            </w:r>
            <w:r>
              <w:rPr>
                <w:rFonts w:hint="eastAsia"/>
              </w:rPr>
              <w:t xml:space="preserve"> P.O 42.5</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2.737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99</w:t>
            </w:r>
          </w:p>
        </w:tc>
        <w:tc>
          <w:tcPr>
            <w:tcW w:w="1899" w:type="dxa"/>
          </w:tcPr>
          <w:p w:rsidR="00434AFC" w:rsidRDefault="004C5CE0">
            <w:pPr>
              <w:pStyle w:val="4"/>
            </w:pPr>
            <w:r>
              <w:rPr>
                <w:rFonts w:hint="eastAsia"/>
              </w:rPr>
              <w:t>圆钉</w:t>
            </w:r>
            <w:r>
              <w:rPr>
                <w:rFonts w:hint="eastAsia"/>
              </w:rPr>
              <w:t xml:space="preserve"> 50~75</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0.297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100</w:t>
            </w:r>
          </w:p>
        </w:tc>
        <w:tc>
          <w:tcPr>
            <w:tcW w:w="1899" w:type="dxa"/>
          </w:tcPr>
          <w:p w:rsidR="00434AFC" w:rsidRDefault="004C5CE0">
            <w:pPr>
              <w:pStyle w:val="4"/>
            </w:pPr>
            <w:r>
              <w:rPr>
                <w:rFonts w:hint="eastAsia"/>
              </w:rPr>
              <w:t>虫胶漆</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0.0249</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101</w:t>
            </w:r>
          </w:p>
        </w:tc>
        <w:tc>
          <w:tcPr>
            <w:tcW w:w="1899" w:type="dxa"/>
          </w:tcPr>
          <w:p w:rsidR="00434AFC" w:rsidRDefault="004C5CE0">
            <w:pPr>
              <w:pStyle w:val="4"/>
            </w:pPr>
            <w:r>
              <w:rPr>
                <w:rFonts w:hint="eastAsia"/>
              </w:rPr>
              <w:t>破布</w:t>
            </w:r>
            <w:r>
              <w:rPr>
                <w:rFonts w:hint="eastAsia"/>
              </w:rPr>
              <w:t xml:space="preserve"> </w:t>
            </w:r>
            <w:r>
              <w:rPr>
                <w:rFonts w:hint="eastAsia"/>
              </w:rPr>
              <w:t>一级</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0.0893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102</w:t>
            </w:r>
          </w:p>
        </w:tc>
        <w:tc>
          <w:tcPr>
            <w:tcW w:w="1899" w:type="dxa"/>
          </w:tcPr>
          <w:p w:rsidR="00434AFC" w:rsidRDefault="004C5CE0">
            <w:pPr>
              <w:pStyle w:val="4"/>
            </w:pPr>
            <w:r>
              <w:rPr>
                <w:rFonts w:hint="eastAsia"/>
              </w:rPr>
              <w:t>石料切割锯片</w:t>
            </w:r>
            <w:r>
              <w:rPr>
                <w:rFonts w:hint="eastAsia"/>
              </w:rPr>
              <w:t xml:space="preserve"> </w:t>
            </w:r>
          </w:p>
        </w:tc>
        <w:tc>
          <w:tcPr>
            <w:tcW w:w="741" w:type="dxa"/>
          </w:tcPr>
          <w:p w:rsidR="00434AFC" w:rsidRDefault="004C5CE0">
            <w:pPr>
              <w:pStyle w:val="4"/>
            </w:pPr>
            <w:r>
              <w:rPr>
                <w:rFonts w:hint="eastAsia"/>
              </w:rPr>
              <w:t>片</w:t>
            </w:r>
          </w:p>
        </w:tc>
        <w:tc>
          <w:tcPr>
            <w:tcW w:w="1161" w:type="dxa"/>
          </w:tcPr>
          <w:p w:rsidR="00434AFC" w:rsidRDefault="004C5CE0">
            <w:pPr>
              <w:pStyle w:val="4"/>
            </w:pPr>
            <w:r>
              <w:rPr>
                <w:rFonts w:hint="eastAsia"/>
              </w:rPr>
              <w:t>0.0185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103</w:t>
            </w:r>
          </w:p>
        </w:tc>
        <w:tc>
          <w:tcPr>
            <w:tcW w:w="1899" w:type="dxa"/>
          </w:tcPr>
          <w:p w:rsidR="00434AFC" w:rsidRDefault="004C5CE0">
            <w:pPr>
              <w:pStyle w:val="4"/>
            </w:pPr>
            <w:r>
              <w:rPr>
                <w:rFonts w:hint="eastAsia"/>
              </w:rPr>
              <w:t>电</w:t>
            </w:r>
            <w:r>
              <w:rPr>
                <w:rFonts w:hint="eastAsia"/>
              </w:rPr>
              <w:t xml:space="preserve"> </w:t>
            </w:r>
          </w:p>
        </w:tc>
        <w:tc>
          <w:tcPr>
            <w:tcW w:w="741" w:type="dxa"/>
          </w:tcPr>
          <w:p w:rsidR="00434AFC" w:rsidRDefault="004C5CE0">
            <w:pPr>
              <w:pStyle w:val="4"/>
            </w:pPr>
            <w:r>
              <w:rPr>
                <w:rFonts w:hint="eastAsia"/>
              </w:rPr>
              <w:t>kW</w:t>
            </w:r>
            <w:r>
              <w:rPr>
                <w:rFonts w:hint="eastAsia"/>
              </w:rPr>
              <w:t>·</w:t>
            </w:r>
            <w:r>
              <w:rPr>
                <w:rFonts w:hint="eastAsia"/>
              </w:rPr>
              <w:t>h</w:t>
            </w:r>
          </w:p>
        </w:tc>
        <w:tc>
          <w:tcPr>
            <w:tcW w:w="1161" w:type="dxa"/>
          </w:tcPr>
          <w:p w:rsidR="00434AFC" w:rsidRDefault="004C5CE0">
            <w:pPr>
              <w:pStyle w:val="4"/>
            </w:pPr>
            <w:r>
              <w:rPr>
                <w:rFonts w:hint="eastAsia"/>
              </w:rPr>
              <w:t>0.5544</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104</w:t>
            </w:r>
          </w:p>
        </w:tc>
        <w:tc>
          <w:tcPr>
            <w:tcW w:w="1899" w:type="dxa"/>
          </w:tcPr>
          <w:p w:rsidR="00434AFC" w:rsidRDefault="004C5CE0">
            <w:pPr>
              <w:pStyle w:val="4"/>
            </w:pPr>
            <w:r>
              <w:rPr>
                <w:rFonts w:hint="eastAsia"/>
              </w:rPr>
              <w:t>石蜡</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0.1325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105</w:t>
            </w:r>
          </w:p>
        </w:tc>
        <w:tc>
          <w:tcPr>
            <w:tcW w:w="1899" w:type="dxa"/>
          </w:tcPr>
          <w:p w:rsidR="00434AFC" w:rsidRDefault="004C5CE0">
            <w:pPr>
              <w:pStyle w:val="4"/>
            </w:pPr>
            <w:r>
              <w:rPr>
                <w:rFonts w:hint="eastAsia"/>
              </w:rPr>
              <w:t>草酸</w:t>
            </w:r>
            <w:r>
              <w:rPr>
                <w:rFonts w:hint="eastAsia"/>
              </w:rPr>
              <w:t xml:space="preserve"> </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0.0495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106</w:t>
            </w:r>
          </w:p>
        </w:tc>
        <w:tc>
          <w:tcPr>
            <w:tcW w:w="1899" w:type="dxa"/>
          </w:tcPr>
          <w:p w:rsidR="00434AFC" w:rsidRDefault="004C5CE0">
            <w:pPr>
              <w:pStyle w:val="4"/>
            </w:pPr>
            <w:r>
              <w:rPr>
                <w:rFonts w:hint="eastAsia"/>
              </w:rPr>
              <w:t>水</w:t>
            </w:r>
            <w:r>
              <w:rPr>
                <w:rFonts w:hint="eastAsia"/>
              </w:rPr>
              <w:t xml:space="preserve"> </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0.052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lastRenderedPageBreak/>
              <w:t>107</w:t>
            </w:r>
          </w:p>
        </w:tc>
        <w:tc>
          <w:tcPr>
            <w:tcW w:w="1899" w:type="dxa"/>
          </w:tcPr>
          <w:p w:rsidR="00434AFC" w:rsidRDefault="004C5CE0">
            <w:pPr>
              <w:pStyle w:val="4"/>
            </w:pPr>
            <w:r>
              <w:rPr>
                <w:rFonts w:hint="eastAsia"/>
              </w:rPr>
              <w:t>镀锌低碳钢丝</w:t>
            </w:r>
            <w:r>
              <w:rPr>
                <w:rFonts w:hint="eastAsia"/>
              </w:rPr>
              <w:t xml:space="preserve"> </w:t>
            </w:r>
            <w:r>
              <w:rPr>
                <w:rFonts w:hint="eastAsia"/>
              </w:rPr>
              <w:t>φ</w:t>
            </w:r>
            <w:r>
              <w:rPr>
                <w:rFonts w:hint="eastAsia"/>
              </w:rPr>
              <w:t>2.5~4.0</w:t>
            </w:r>
          </w:p>
        </w:tc>
        <w:tc>
          <w:tcPr>
            <w:tcW w:w="741" w:type="dxa"/>
          </w:tcPr>
          <w:p w:rsidR="00434AFC" w:rsidRDefault="004C5CE0">
            <w:pPr>
              <w:pStyle w:val="4"/>
            </w:pPr>
            <w:r>
              <w:rPr>
                <w:rFonts w:hint="eastAsia"/>
              </w:rPr>
              <w:t>kg</w:t>
            </w:r>
          </w:p>
        </w:tc>
        <w:tc>
          <w:tcPr>
            <w:tcW w:w="1161" w:type="dxa"/>
          </w:tcPr>
          <w:p w:rsidR="00434AFC" w:rsidRDefault="004C5CE0">
            <w:pPr>
              <w:pStyle w:val="4"/>
            </w:pPr>
            <w:r>
              <w:rPr>
                <w:rFonts w:hint="eastAsia"/>
              </w:rPr>
              <w:t>0.0312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108</w:t>
            </w:r>
          </w:p>
        </w:tc>
        <w:tc>
          <w:tcPr>
            <w:tcW w:w="1899" w:type="dxa"/>
          </w:tcPr>
          <w:p w:rsidR="00434AFC" w:rsidRDefault="004C5CE0">
            <w:pPr>
              <w:pStyle w:val="4"/>
            </w:pPr>
            <w:r>
              <w:rPr>
                <w:rFonts w:hint="eastAsia"/>
              </w:rPr>
              <w:t>预拌水泥砂浆</w:t>
            </w:r>
            <w:r>
              <w:rPr>
                <w:rFonts w:hint="eastAsia"/>
              </w:rPr>
              <w:t xml:space="preserve"> 1:2</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5.1937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109</w:t>
            </w:r>
          </w:p>
        </w:tc>
        <w:tc>
          <w:tcPr>
            <w:tcW w:w="1899" w:type="dxa"/>
          </w:tcPr>
          <w:p w:rsidR="00434AFC" w:rsidRDefault="004C5CE0">
            <w:pPr>
              <w:pStyle w:val="4"/>
            </w:pPr>
            <w:r>
              <w:rPr>
                <w:rFonts w:hint="eastAsia"/>
              </w:rPr>
              <w:t>预拌水泥砂浆</w:t>
            </w:r>
            <w:r>
              <w:rPr>
                <w:rFonts w:hint="eastAsia"/>
              </w:rPr>
              <w:t xml:space="preserve"> 1:2.5</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0.2349</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110</w:t>
            </w:r>
          </w:p>
        </w:tc>
        <w:tc>
          <w:tcPr>
            <w:tcW w:w="1899" w:type="dxa"/>
          </w:tcPr>
          <w:p w:rsidR="00434AFC" w:rsidRDefault="004C5CE0">
            <w:pPr>
              <w:pStyle w:val="4"/>
            </w:pPr>
            <w:r>
              <w:rPr>
                <w:rFonts w:hint="eastAsia"/>
              </w:rPr>
              <w:t>预拌水泥砂浆</w:t>
            </w:r>
            <w:r>
              <w:rPr>
                <w:rFonts w:hint="eastAsia"/>
              </w:rPr>
              <w:t xml:space="preserve"> M5.0</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0.0035</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111</w:t>
            </w:r>
          </w:p>
        </w:tc>
        <w:tc>
          <w:tcPr>
            <w:tcW w:w="1899" w:type="dxa"/>
          </w:tcPr>
          <w:p w:rsidR="00434AFC" w:rsidRDefault="004C5CE0">
            <w:pPr>
              <w:pStyle w:val="4"/>
            </w:pPr>
            <w:r>
              <w:rPr>
                <w:rFonts w:hint="eastAsia"/>
              </w:rPr>
              <w:t>预拌水泥砂浆</w:t>
            </w:r>
            <w:r>
              <w:rPr>
                <w:rFonts w:hint="eastAsia"/>
              </w:rPr>
              <w:t xml:space="preserve"> M10</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0.4251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112</w:t>
            </w:r>
          </w:p>
        </w:tc>
        <w:tc>
          <w:tcPr>
            <w:tcW w:w="1899" w:type="dxa"/>
          </w:tcPr>
          <w:p w:rsidR="00434AFC" w:rsidRDefault="004C5CE0">
            <w:pPr>
              <w:pStyle w:val="4"/>
            </w:pPr>
            <w:r>
              <w:rPr>
                <w:rFonts w:hint="eastAsia"/>
              </w:rPr>
              <w:t>预拌石灰砂浆</w:t>
            </w:r>
            <w:r>
              <w:rPr>
                <w:rFonts w:hint="eastAsia"/>
              </w:rPr>
              <w:t xml:space="preserve"> </w:t>
            </w:r>
            <w:r>
              <w:rPr>
                <w:rFonts w:hint="eastAsia"/>
              </w:rPr>
              <w:t>1:2.5</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0.8803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113</w:t>
            </w:r>
          </w:p>
        </w:tc>
        <w:tc>
          <w:tcPr>
            <w:tcW w:w="1899" w:type="dxa"/>
          </w:tcPr>
          <w:p w:rsidR="00434AFC" w:rsidRDefault="004C5CE0">
            <w:pPr>
              <w:pStyle w:val="4"/>
            </w:pPr>
            <w:r>
              <w:rPr>
                <w:rFonts w:hint="eastAsia"/>
              </w:rPr>
              <w:t>预拌石灰砂浆</w:t>
            </w:r>
            <w:r>
              <w:rPr>
                <w:rFonts w:hint="eastAsia"/>
              </w:rPr>
              <w:t xml:space="preserve"> 1:3</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2.4073</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114</w:t>
            </w:r>
          </w:p>
        </w:tc>
        <w:tc>
          <w:tcPr>
            <w:tcW w:w="1899" w:type="dxa"/>
          </w:tcPr>
          <w:p w:rsidR="00434AFC" w:rsidRDefault="004C5CE0">
            <w:pPr>
              <w:pStyle w:val="4"/>
            </w:pPr>
            <w:r>
              <w:rPr>
                <w:rFonts w:hint="eastAsia"/>
              </w:rPr>
              <w:t>预拌水泥石灰砂浆</w:t>
            </w:r>
            <w:r>
              <w:rPr>
                <w:rFonts w:hint="eastAsia"/>
              </w:rPr>
              <w:t xml:space="preserve"> M5.0</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0.1997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115</w:t>
            </w:r>
          </w:p>
        </w:tc>
        <w:tc>
          <w:tcPr>
            <w:tcW w:w="1899" w:type="dxa"/>
          </w:tcPr>
          <w:p w:rsidR="00434AFC" w:rsidRDefault="004C5CE0">
            <w:pPr>
              <w:pStyle w:val="4"/>
            </w:pPr>
            <w:r>
              <w:rPr>
                <w:rFonts w:hint="eastAsia"/>
              </w:rPr>
              <w:t>预拌水泥石灰砂浆</w:t>
            </w:r>
            <w:r>
              <w:rPr>
                <w:rFonts w:hint="eastAsia"/>
              </w:rPr>
              <w:t xml:space="preserve"> M10</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0.1267</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116</w:t>
            </w:r>
          </w:p>
        </w:tc>
        <w:tc>
          <w:tcPr>
            <w:tcW w:w="1899" w:type="dxa"/>
          </w:tcPr>
          <w:p w:rsidR="00434AFC" w:rsidRDefault="004C5CE0">
            <w:pPr>
              <w:pStyle w:val="4"/>
            </w:pPr>
            <w:r>
              <w:rPr>
                <w:rFonts w:hint="eastAsia"/>
              </w:rPr>
              <w:t>预拌水泥石灰砂浆</w:t>
            </w:r>
            <w:r>
              <w:rPr>
                <w:rFonts w:hint="eastAsia"/>
              </w:rPr>
              <w:t xml:space="preserve"> 1:1:6</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6.8641</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10"/>
        </w:trPr>
        <w:tc>
          <w:tcPr>
            <w:tcW w:w="8522" w:type="dxa"/>
            <w:gridSpan w:val="11"/>
          </w:tcPr>
          <w:p w:rsidR="00434AFC" w:rsidRDefault="004C5CE0">
            <w:pPr>
              <w:pStyle w:val="4"/>
            </w:pPr>
            <w:r>
              <w:rPr>
                <w:rFonts w:hint="eastAsia"/>
              </w:rPr>
              <w:t>注：</w:t>
            </w:r>
            <w:r>
              <w:rPr>
                <w:rFonts w:hint="eastAsia"/>
              </w:rPr>
              <w:t>1.</w:t>
            </w:r>
            <w:r>
              <w:rPr>
                <w:rFonts w:hint="eastAsia"/>
              </w:rPr>
              <w:t>此表由招标人填写除“投标单价”栏的内容，投标人在投标时自主确定投标单价。</w:t>
            </w:r>
            <w:r>
              <w:rPr>
                <w:rFonts w:hint="eastAsia"/>
              </w:rPr>
              <w:br/>
            </w:r>
            <w:r>
              <w:rPr>
                <w:rFonts w:hint="eastAsia"/>
              </w:rPr>
              <w:t xml:space="preserve">    2.</w:t>
            </w:r>
            <w:r>
              <w:rPr>
                <w:rFonts w:hint="eastAsia"/>
              </w:rPr>
              <w:t>基准单价应优先采用工程造价管理机构发布的单价，未发布的，通过市场调查确定其基准单价。</w:t>
            </w:r>
          </w:p>
        </w:tc>
      </w:tr>
      <w:tr w:rsidR="00434AFC">
        <w:trPr>
          <w:trHeight w:val="360"/>
        </w:trPr>
        <w:tc>
          <w:tcPr>
            <w:tcW w:w="5212" w:type="dxa"/>
            <w:gridSpan w:val="6"/>
          </w:tcPr>
          <w:p w:rsidR="00434AFC" w:rsidRDefault="004C5CE0">
            <w:pPr>
              <w:pStyle w:val="4"/>
            </w:pPr>
            <w:r>
              <w:rPr>
                <w:rFonts w:hint="eastAsia"/>
              </w:rPr>
              <w:t xml:space="preserve">　</w:t>
            </w:r>
          </w:p>
        </w:tc>
        <w:tc>
          <w:tcPr>
            <w:tcW w:w="1620" w:type="dxa"/>
            <w:gridSpan w:val="2"/>
          </w:tcPr>
          <w:p w:rsidR="00434AFC" w:rsidRDefault="004C5CE0">
            <w:pPr>
              <w:pStyle w:val="4"/>
            </w:pPr>
            <w:r>
              <w:rPr>
                <w:rFonts w:hint="eastAsia"/>
              </w:rPr>
              <w:t xml:space="preserve">　</w:t>
            </w:r>
          </w:p>
        </w:tc>
        <w:tc>
          <w:tcPr>
            <w:tcW w:w="1690" w:type="dxa"/>
            <w:gridSpan w:val="3"/>
          </w:tcPr>
          <w:p w:rsidR="00434AFC" w:rsidRDefault="004C5CE0">
            <w:pPr>
              <w:pStyle w:val="4"/>
            </w:pPr>
            <w:r>
              <w:rPr>
                <w:rFonts w:hint="eastAsia"/>
              </w:rPr>
              <w:t>表</w:t>
            </w:r>
            <w:r>
              <w:rPr>
                <w:rFonts w:hint="eastAsia"/>
              </w:rPr>
              <w:t>-21</w:t>
            </w:r>
          </w:p>
        </w:tc>
      </w:tr>
      <w:tr w:rsidR="00434AFC">
        <w:trPr>
          <w:trHeight w:val="795"/>
        </w:trPr>
        <w:tc>
          <w:tcPr>
            <w:tcW w:w="8522" w:type="dxa"/>
            <w:gridSpan w:val="11"/>
          </w:tcPr>
          <w:p w:rsidR="00434AFC" w:rsidRDefault="004C5CE0">
            <w:pPr>
              <w:pStyle w:val="4"/>
              <w:rPr>
                <w:b/>
                <w:bCs/>
              </w:rPr>
            </w:pPr>
            <w:r>
              <w:rPr>
                <w:rFonts w:hint="eastAsia"/>
                <w:b/>
                <w:bCs/>
              </w:rPr>
              <w:t>承包人提供主要材料和工程设备一览表</w:t>
            </w:r>
          </w:p>
        </w:tc>
      </w:tr>
      <w:tr w:rsidR="00434AFC">
        <w:trPr>
          <w:trHeight w:val="675"/>
        </w:trPr>
        <w:tc>
          <w:tcPr>
            <w:tcW w:w="8522" w:type="dxa"/>
            <w:gridSpan w:val="11"/>
          </w:tcPr>
          <w:p w:rsidR="00434AFC" w:rsidRDefault="004C5CE0">
            <w:pPr>
              <w:pStyle w:val="4"/>
            </w:pPr>
            <w:r>
              <w:rPr>
                <w:rFonts w:hint="eastAsia"/>
              </w:rPr>
              <w:t>(</w:t>
            </w:r>
            <w:r>
              <w:rPr>
                <w:rFonts w:hint="eastAsia"/>
              </w:rPr>
              <w:t>适用于造价信息差额调整法</w:t>
            </w:r>
            <w:r>
              <w:rPr>
                <w:rFonts w:hint="eastAsia"/>
              </w:rPr>
              <w:t>)</w:t>
            </w:r>
          </w:p>
        </w:tc>
      </w:tr>
      <w:tr w:rsidR="00434AFC">
        <w:trPr>
          <w:trHeight w:val="570"/>
        </w:trPr>
        <w:tc>
          <w:tcPr>
            <w:tcW w:w="5212" w:type="dxa"/>
            <w:gridSpan w:val="6"/>
          </w:tcPr>
          <w:p w:rsidR="00434AFC" w:rsidRDefault="004C5CE0">
            <w:pPr>
              <w:pStyle w:val="4"/>
            </w:pPr>
            <w:r>
              <w:rPr>
                <w:rFonts w:hint="eastAsia"/>
              </w:rPr>
              <w:t>工程名称：陈廉仲旧居修缮工程</w:t>
            </w:r>
          </w:p>
        </w:tc>
        <w:tc>
          <w:tcPr>
            <w:tcW w:w="1620" w:type="dxa"/>
            <w:gridSpan w:val="2"/>
          </w:tcPr>
          <w:p w:rsidR="00434AFC" w:rsidRDefault="004C5CE0">
            <w:pPr>
              <w:pStyle w:val="4"/>
            </w:pPr>
            <w:r>
              <w:rPr>
                <w:rFonts w:hint="eastAsia"/>
              </w:rPr>
              <w:t>标段：</w:t>
            </w:r>
          </w:p>
        </w:tc>
        <w:tc>
          <w:tcPr>
            <w:tcW w:w="1690" w:type="dxa"/>
            <w:gridSpan w:val="3"/>
          </w:tcPr>
          <w:p w:rsidR="00434AFC" w:rsidRDefault="004C5CE0">
            <w:pPr>
              <w:pStyle w:val="4"/>
            </w:pPr>
            <w:r>
              <w:rPr>
                <w:rFonts w:hint="eastAsia"/>
              </w:rPr>
              <w:t>第</w:t>
            </w:r>
            <w:r>
              <w:rPr>
                <w:rFonts w:hint="eastAsia"/>
              </w:rPr>
              <w:t xml:space="preserve"> 5 </w:t>
            </w:r>
            <w:r>
              <w:rPr>
                <w:rFonts w:hint="eastAsia"/>
              </w:rPr>
              <w:t>页</w:t>
            </w:r>
            <w:r>
              <w:rPr>
                <w:rFonts w:hint="eastAsia"/>
              </w:rPr>
              <w:t xml:space="preserve">  </w:t>
            </w:r>
            <w:r>
              <w:rPr>
                <w:rFonts w:hint="eastAsia"/>
              </w:rPr>
              <w:t>共</w:t>
            </w:r>
            <w:r>
              <w:rPr>
                <w:rFonts w:hint="eastAsia"/>
              </w:rPr>
              <w:t xml:space="preserve"> 5 </w:t>
            </w:r>
            <w:r>
              <w:rPr>
                <w:rFonts w:hint="eastAsia"/>
              </w:rPr>
              <w:t>页</w:t>
            </w:r>
          </w:p>
        </w:tc>
      </w:tr>
      <w:tr w:rsidR="00434AFC">
        <w:trPr>
          <w:trHeight w:val="735"/>
        </w:trPr>
        <w:tc>
          <w:tcPr>
            <w:tcW w:w="571" w:type="dxa"/>
          </w:tcPr>
          <w:p w:rsidR="00434AFC" w:rsidRDefault="004C5CE0">
            <w:pPr>
              <w:pStyle w:val="4"/>
            </w:pPr>
            <w:r>
              <w:rPr>
                <w:rFonts w:hint="eastAsia"/>
              </w:rPr>
              <w:t>序号</w:t>
            </w:r>
          </w:p>
        </w:tc>
        <w:tc>
          <w:tcPr>
            <w:tcW w:w="1899" w:type="dxa"/>
          </w:tcPr>
          <w:p w:rsidR="00434AFC" w:rsidRDefault="004C5CE0">
            <w:pPr>
              <w:pStyle w:val="4"/>
            </w:pPr>
            <w:r>
              <w:rPr>
                <w:rFonts w:hint="eastAsia"/>
              </w:rPr>
              <w:t>名称、规格、型号</w:t>
            </w:r>
          </w:p>
        </w:tc>
        <w:tc>
          <w:tcPr>
            <w:tcW w:w="741" w:type="dxa"/>
          </w:tcPr>
          <w:p w:rsidR="00434AFC" w:rsidRDefault="004C5CE0">
            <w:pPr>
              <w:pStyle w:val="4"/>
            </w:pPr>
            <w:r>
              <w:rPr>
                <w:rFonts w:hint="eastAsia"/>
              </w:rPr>
              <w:t>单位</w:t>
            </w:r>
          </w:p>
        </w:tc>
        <w:tc>
          <w:tcPr>
            <w:tcW w:w="1161" w:type="dxa"/>
          </w:tcPr>
          <w:p w:rsidR="00434AFC" w:rsidRDefault="004C5CE0">
            <w:pPr>
              <w:pStyle w:val="4"/>
            </w:pPr>
            <w:r>
              <w:rPr>
                <w:rFonts w:hint="eastAsia"/>
              </w:rPr>
              <w:t>数量</w:t>
            </w:r>
          </w:p>
        </w:tc>
        <w:tc>
          <w:tcPr>
            <w:tcW w:w="705" w:type="dxa"/>
          </w:tcPr>
          <w:p w:rsidR="00434AFC" w:rsidRDefault="004C5CE0">
            <w:pPr>
              <w:pStyle w:val="4"/>
            </w:pPr>
            <w:r>
              <w:rPr>
                <w:rFonts w:hint="eastAsia"/>
              </w:rPr>
              <w:t>风险系数</w:t>
            </w:r>
            <w:r>
              <w:rPr>
                <w:rFonts w:hint="eastAsia"/>
              </w:rPr>
              <w:br/>
              <w:t>(%)</w:t>
            </w:r>
          </w:p>
        </w:tc>
        <w:tc>
          <w:tcPr>
            <w:tcW w:w="984" w:type="dxa"/>
            <w:gridSpan w:val="2"/>
          </w:tcPr>
          <w:p w:rsidR="00434AFC" w:rsidRDefault="004C5CE0">
            <w:pPr>
              <w:pStyle w:val="4"/>
            </w:pPr>
            <w:r>
              <w:rPr>
                <w:rFonts w:hint="eastAsia"/>
              </w:rPr>
              <w:t>基准单价</w:t>
            </w:r>
            <w:r>
              <w:rPr>
                <w:rFonts w:hint="eastAsia"/>
              </w:rPr>
              <w:br/>
            </w:r>
            <w:r>
              <w:rPr>
                <w:rFonts w:hint="eastAsia"/>
              </w:rPr>
              <w:t>（元）</w:t>
            </w:r>
          </w:p>
        </w:tc>
        <w:tc>
          <w:tcPr>
            <w:tcW w:w="933" w:type="dxa"/>
            <w:gridSpan w:val="2"/>
          </w:tcPr>
          <w:p w:rsidR="00434AFC" w:rsidRDefault="004C5CE0">
            <w:pPr>
              <w:pStyle w:val="4"/>
            </w:pPr>
            <w:r>
              <w:rPr>
                <w:rFonts w:hint="eastAsia"/>
              </w:rPr>
              <w:t>投标单价</w:t>
            </w:r>
            <w:r>
              <w:rPr>
                <w:rFonts w:hint="eastAsia"/>
              </w:rPr>
              <w:br/>
            </w:r>
            <w:r>
              <w:rPr>
                <w:rFonts w:hint="eastAsia"/>
              </w:rPr>
              <w:t>（元）</w:t>
            </w:r>
          </w:p>
        </w:tc>
        <w:tc>
          <w:tcPr>
            <w:tcW w:w="882" w:type="dxa"/>
          </w:tcPr>
          <w:p w:rsidR="00434AFC" w:rsidRDefault="004C5CE0">
            <w:pPr>
              <w:pStyle w:val="4"/>
            </w:pPr>
            <w:r>
              <w:rPr>
                <w:rFonts w:hint="eastAsia"/>
              </w:rPr>
              <w:t>发承包人</w:t>
            </w:r>
            <w:r>
              <w:rPr>
                <w:rFonts w:hint="eastAsia"/>
              </w:rPr>
              <w:br/>
            </w:r>
            <w:r>
              <w:rPr>
                <w:rFonts w:hint="eastAsia"/>
              </w:rPr>
              <w:t>确认单价</w:t>
            </w:r>
            <w:r>
              <w:rPr>
                <w:rFonts w:hint="eastAsia"/>
              </w:rPr>
              <w:br/>
              <w:t>(</w:t>
            </w:r>
            <w:r>
              <w:rPr>
                <w:rFonts w:hint="eastAsia"/>
              </w:rPr>
              <w:t>元</w:t>
            </w:r>
            <w:r>
              <w:rPr>
                <w:rFonts w:hint="eastAsia"/>
              </w:rPr>
              <w:t>)</w:t>
            </w:r>
          </w:p>
        </w:tc>
        <w:tc>
          <w:tcPr>
            <w:tcW w:w="646" w:type="dxa"/>
          </w:tcPr>
          <w:p w:rsidR="00434AFC" w:rsidRDefault="004C5CE0">
            <w:pPr>
              <w:pStyle w:val="4"/>
            </w:pPr>
            <w:r>
              <w:rPr>
                <w:rFonts w:hint="eastAsia"/>
              </w:rPr>
              <w:t>备注</w:t>
            </w:r>
          </w:p>
        </w:tc>
      </w:tr>
      <w:tr w:rsidR="00434AFC">
        <w:trPr>
          <w:trHeight w:val="360"/>
        </w:trPr>
        <w:tc>
          <w:tcPr>
            <w:tcW w:w="571" w:type="dxa"/>
          </w:tcPr>
          <w:p w:rsidR="00434AFC" w:rsidRDefault="004C5CE0">
            <w:pPr>
              <w:pStyle w:val="4"/>
            </w:pPr>
            <w:r>
              <w:rPr>
                <w:rFonts w:hint="eastAsia"/>
              </w:rPr>
              <w:t>117</w:t>
            </w:r>
          </w:p>
        </w:tc>
        <w:tc>
          <w:tcPr>
            <w:tcW w:w="1899" w:type="dxa"/>
          </w:tcPr>
          <w:p w:rsidR="00434AFC" w:rsidRDefault="004C5CE0">
            <w:pPr>
              <w:pStyle w:val="4"/>
            </w:pPr>
            <w:r>
              <w:rPr>
                <w:rFonts w:hint="eastAsia"/>
              </w:rPr>
              <w:t>预拌水泥石灰砂浆</w:t>
            </w:r>
            <w:r>
              <w:rPr>
                <w:rFonts w:hint="eastAsia"/>
              </w:rPr>
              <w:t xml:space="preserve"> 1:2:8</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5.6732</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lastRenderedPageBreak/>
              <w:t>118</w:t>
            </w:r>
          </w:p>
        </w:tc>
        <w:tc>
          <w:tcPr>
            <w:tcW w:w="1899" w:type="dxa"/>
          </w:tcPr>
          <w:p w:rsidR="00434AFC" w:rsidRDefault="004C5CE0">
            <w:pPr>
              <w:pStyle w:val="4"/>
            </w:pPr>
            <w:r>
              <w:rPr>
                <w:rFonts w:hint="eastAsia"/>
              </w:rPr>
              <w:t>预拌混凝土</w:t>
            </w:r>
            <w:r>
              <w:rPr>
                <w:rFonts w:hint="eastAsia"/>
              </w:rPr>
              <w:t xml:space="preserve"> C20</w:t>
            </w:r>
          </w:p>
        </w:tc>
        <w:tc>
          <w:tcPr>
            <w:tcW w:w="741" w:type="dxa"/>
          </w:tcPr>
          <w:p w:rsidR="00434AFC" w:rsidRDefault="004C5CE0">
            <w:pPr>
              <w:pStyle w:val="4"/>
            </w:pPr>
            <w:r>
              <w:rPr>
                <w:rFonts w:hint="eastAsia"/>
              </w:rPr>
              <w:t>m3</w:t>
            </w:r>
          </w:p>
        </w:tc>
        <w:tc>
          <w:tcPr>
            <w:tcW w:w="1161" w:type="dxa"/>
          </w:tcPr>
          <w:p w:rsidR="00434AFC" w:rsidRDefault="004C5CE0">
            <w:pPr>
              <w:pStyle w:val="4"/>
            </w:pPr>
            <w:r>
              <w:rPr>
                <w:rFonts w:hint="eastAsia"/>
              </w:rPr>
              <w:t>0.0538</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360"/>
        </w:trPr>
        <w:tc>
          <w:tcPr>
            <w:tcW w:w="571" w:type="dxa"/>
          </w:tcPr>
          <w:p w:rsidR="00434AFC" w:rsidRDefault="004C5CE0">
            <w:pPr>
              <w:pStyle w:val="4"/>
            </w:pPr>
            <w:r>
              <w:rPr>
                <w:rFonts w:hint="eastAsia"/>
              </w:rPr>
              <w:t xml:space="preserve">　</w:t>
            </w:r>
          </w:p>
        </w:tc>
        <w:tc>
          <w:tcPr>
            <w:tcW w:w="1899" w:type="dxa"/>
          </w:tcPr>
          <w:p w:rsidR="00434AFC" w:rsidRDefault="004C5CE0">
            <w:pPr>
              <w:pStyle w:val="4"/>
            </w:pPr>
            <w:r>
              <w:rPr>
                <w:rFonts w:hint="eastAsia"/>
              </w:rPr>
              <w:t xml:space="preserve">　</w:t>
            </w:r>
          </w:p>
        </w:tc>
        <w:tc>
          <w:tcPr>
            <w:tcW w:w="741" w:type="dxa"/>
          </w:tcPr>
          <w:p w:rsidR="00434AFC" w:rsidRDefault="004C5CE0">
            <w:pPr>
              <w:pStyle w:val="4"/>
            </w:pPr>
            <w:r>
              <w:rPr>
                <w:rFonts w:hint="eastAsia"/>
              </w:rPr>
              <w:t xml:space="preserve">　</w:t>
            </w:r>
          </w:p>
        </w:tc>
        <w:tc>
          <w:tcPr>
            <w:tcW w:w="1161" w:type="dxa"/>
          </w:tcPr>
          <w:p w:rsidR="00434AFC" w:rsidRDefault="004C5CE0">
            <w:pPr>
              <w:pStyle w:val="4"/>
            </w:pPr>
            <w:r>
              <w:rPr>
                <w:rFonts w:hint="eastAsia"/>
              </w:rPr>
              <w:t xml:space="preserve">　</w:t>
            </w:r>
          </w:p>
        </w:tc>
        <w:tc>
          <w:tcPr>
            <w:tcW w:w="705" w:type="dxa"/>
          </w:tcPr>
          <w:p w:rsidR="00434AFC" w:rsidRDefault="004C5CE0">
            <w:pPr>
              <w:pStyle w:val="4"/>
            </w:pPr>
            <w:r>
              <w:rPr>
                <w:rFonts w:hint="eastAsia"/>
              </w:rPr>
              <w:t xml:space="preserve">　</w:t>
            </w:r>
          </w:p>
        </w:tc>
        <w:tc>
          <w:tcPr>
            <w:tcW w:w="984" w:type="dxa"/>
            <w:gridSpan w:val="2"/>
          </w:tcPr>
          <w:p w:rsidR="00434AFC" w:rsidRDefault="004C5CE0">
            <w:pPr>
              <w:pStyle w:val="4"/>
            </w:pPr>
            <w:r>
              <w:rPr>
                <w:rFonts w:hint="eastAsia"/>
              </w:rPr>
              <w:t xml:space="preserve">　</w:t>
            </w:r>
          </w:p>
        </w:tc>
        <w:tc>
          <w:tcPr>
            <w:tcW w:w="933" w:type="dxa"/>
            <w:gridSpan w:val="2"/>
          </w:tcPr>
          <w:p w:rsidR="00434AFC" w:rsidRDefault="004C5CE0">
            <w:pPr>
              <w:pStyle w:val="4"/>
            </w:pPr>
            <w:r>
              <w:rPr>
                <w:rFonts w:hint="eastAsia"/>
              </w:rPr>
              <w:t xml:space="preserve">　</w:t>
            </w:r>
          </w:p>
        </w:tc>
        <w:tc>
          <w:tcPr>
            <w:tcW w:w="882" w:type="dxa"/>
          </w:tcPr>
          <w:p w:rsidR="00434AFC" w:rsidRDefault="004C5CE0">
            <w:pPr>
              <w:pStyle w:val="4"/>
            </w:pPr>
            <w:r>
              <w:rPr>
                <w:rFonts w:hint="eastAsia"/>
              </w:rPr>
              <w:t xml:space="preserve">　</w:t>
            </w:r>
          </w:p>
        </w:tc>
        <w:tc>
          <w:tcPr>
            <w:tcW w:w="646" w:type="dxa"/>
          </w:tcPr>
          <w:p w:rsidR="00434AFC" w:rsidRDefault="004C5CE0">
            <w:pPr>
              <w:pStyle w:val="4"/>
            </w:pPr>
            <w:r>
              <w:rPr>
                <w:rFonts w:hint="eastAsia"/>
              </w:rPr>
              <w:t xml:space="preserve">　</w:t>
            </w:r>
          </w:p>
        </w:tc>
      </w:tr>
      <w:tr w:rsidR="00434AFC">
        <w:trPr>
          <w:trHeight w:val="510"/>
        </w:trPr>
        <w:tc>
          <w:tcPr>
            <w:tcW w:w="8522" w:type="dxa"/>
            <w:gridSpan w:val="11"/>
          </w:tcPr>
          <w:p w:rsidR="00434AFC" w:rsidRDefault="004C5CE0">
            <w:pPr>
              <w:pStyle w:val="4"/>
            </w:pPr>
            <w:r>
              <w:rPr>
                <w:rFonts w:hint="eastAsia"/>
              </w:rPr>
              <w:t>注：</w:t>
            </w:r>
            <w:r>
              <w:rPr>
                <w:rFonts w:hint="eastAsia"/>
              </w:rPr>
              <w:t>1.</w:t>
            </w:r>
            <w:r>
              <w:rPr>
                <w:rFonts w:hint="eastAsia"/>
              </w:rPr>
              <w:t>此表由招标人填写除“投标单价”栏的内容，投标人在投标时自主确定投标单价。</w:t>
            </w:r>
            <w:r>
              <w:rPr>
                <w:rFonts w:hint="eastAsia"/>
              </w:rPr>
              <w:br/>
              <w:t xml:space="preserve">    2.</w:t>
            </w:r>
            <w:r>
              <w:rPr>
                <w:rFonts w:hint="eastAsia"/>
              </w:rPr>
              <w:t>基准单价应优先采用工程造价管理机构发布的单价，未发布的，通过市场调查确定其基准单价。</w:t>
            </w:r>
          </w:p>
        </w:tc>
      </w:tr>
      <w:tr w:rsidR="00434AFC">
        <w:trPr>
          <w:trHeight w:val="360"/>
        </w:trPr>
        <w:tc>
          <w:tcPr>
            <w:tcW w:w="5212" w:type="dxa"/>
            <w:gridSpan w:val="6"/>
          </w:tcPr>
          <w:p w:rsidR="00434AFC" w:rsidRDefault="004C5CE0">
            <w:pPr>
              <w:pStyle w:val="4"/>
            </w:pPr>
            <w:r>
              <w:rPr>
                <w:rFonts w:hint="eastAsia"/>
              </w:rPr>
              <w:t xml:space="preserve">　</w:t>
            </w:r>
          </w:p>
        </w:tc>
        <w:tc>
          <w:tcPr>
            <w:tcW w:w="1620" w:type="dxa"/>
            <w:gridSpan w:val="2"/>
          </w:tcPr>
          <w:p w:rsidR="00434AFC" w:rsidRDefault="004C5CE0">
            <w:pPr>
              <w:pStyle w:val="4"/>
            </w:pPr>
            <w:r>
              <w:rPr>
                <w:rFonts w:hint="eastAsia"/>
              </w:rPr>
              <w:t xml:space="preserve">　</w:t>
            </w:r>
          </w:p>
        </w:tc>
        <w:tc>
          <w:tcPr>
            <w:tcW w:w="1690" w:type="dxa"/>
            <w:gridSpan w:val="3"/>
          </w:tcPr>
          <w:p w:rsidR="00434AFC" w:rsidRDefault="004C5CE0">
            <w:pPr>
              <w:pStyle w:val="4"/>
            </w:pPr>
            <w:r>
              <w:rPr>
                <w:rFonts w:hint="eastAsia"/>
              </w:rPr>
              <w:t>表</w:t>
            </w:r>
            <w:r>
              <w:rPr>
                <w:rFonts w:hint="eastAsia"/>
              </w:rPr>
              <w:t>-21</w:t>
            </w:r>
          </w:p>
        </w:tc>
      </w:tr>
    </w:tbl>
    <w:p w:rsidR="00434AFC" w:rsidRDefault="00434AFC">
      <w:pPr>
        <w:pStyle w:val="4"/>
      </w:pPr>
    </w:p>
    <w:sectPr w:rsidR="00434AFC" w:rsidSect="00434A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CE0" w:rsidRDefault="004C5CE0" w:rsidP="00434AFC">
      <w:r>
        <w:separator/>
      </w:r>
    </w:p>
  </w:endnote>
  <w:endnote w:type="continuationSeparator" w:id="1">
    <w:p w:rsidR="004C5CE0" w:rsidRDefault="004C5CE0" w:rsidP="00434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FC" w:rsidRDefault="00434AFC">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434AFC" w:rsidRDefault="00434AFC">
                <w:pPr>
                  <w:pStyle w:val="a5"/>
                </w:pPr>
                <w:r>
                  <w:fldChar w:fldCharType="begin"/>
                </w:r>
                <w:r w:rsidR="004C5CE0">
                  <w:instrText xml:space="preserve"> PAGE  \* MERGEFORMAT </w:instrText>
                </w:r>
                <w:r>
                  <w:fldChar w:fldCharType="separate"/>
                </w:r>
                <w:r w:rsidR="001D243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CE0" w:rsidRDefault="004C5CE0" w:rsidP="00434AFC">
      <w:r>
        <w:separator/>
      </w:r>
    </w:p>
  </w:footnote>
  <w:footnote w:type="continuationSeparator" w:id="1">
    <w:p w:rsidR="004C5CE0" w:rsidRDefault="004C5CE0" w:rsidP="00434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FC" w:rsidRDefault="00434AFC">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FC" w:rsidRDefault="00434AF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A8A8F"/>
    <w:multiLevelType w:val="singleLevel"/>
    <w:tmpl w:val="56DA8A8F"/>
    <w:lvl w:ilvl="0">
      <w:start w:val="1"/>
      <w:numFmt w:val="chineseCounting"/>
      <w:suff w:val="space"/>
      <w:lvlText w:val="第%1章"/>
      <w:lvlJc w:val="left"/>
      <w:rPr>
        <w:rFonts w:hint="eastAsia"/>
      </w:rPr>
    </w:lvl>
  </w:abstractNum>
  <w:abstractNum w:abstractNumId="1">
    <w:nsid w:val="757D2905"/>
    <w:multiLevelType w:val="singleLevel"/>
    <w:tmpl w:val="757D290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51A"/>
    <w:rsid w:val="00013ADD"/>
    <w:rsid w:val="000E7DD2"/>
    <w:rsid w:val="00100028"/>
    <w:rsid w:val="001D2435"/>
    <w:rsid w:val="00257339"/>
    <w:rsid w:val="004257EB"/>
    <w:rsid w:val="00434AFC"/>
    <w:rsid w:val="00462373"/>
    <w:rsid w:val="004B47DA"/>
    <w:rsid w:val="004C5CE0"/>
    <w:rsid w:val="00590BBD"/>
    <w:rsid w:val="00612ACE"/>
    <w:rsid w:val="006269EC"/>
    <w:rsid w:val="0094751A"/>
    <w:rsid w:val="00B0202F"/>
    <w:rsid w:val="00BD7744"/>
    <w:rsid w:val="00D3030E"/>
    <w:rsid w:val="00DA6CBC"/>
    <w:rsid w:val="00E7194C"/>
    <w:rsid w:val="2E1F50CC"/>
    <w:rsid w:val="323832B3"/>
    <w:rsid w:val="3D4E1435"/>
    <w:rsid w:val="3DC44D31"/>
    <w:rsid w:val="3FCF62F9"/>
    <w:rsid w:val="47DA3D99"/>
    <w:rsid w:val="4A8D714F"/>
    <w:rsid w:val="505F3D58"/>
    <w:rsid w:val="55CC0835"/>
    <w:rsid w:val="5C7F0714"/>
    <w:rsid w:val="5D2C625C"/>
    <w:rsid w:val="5E755473"/>
    <w:rsid w:val="6BD12FE3"/>
    <w:rsid w:val="71F05EBC"/>
    <w:rsid w:val="761A71C2"/>
    <w:rsid w:val="765813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434AFC"/>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434AFC"/>
    <w:pPr>
      <w:keepNext/>
      <w:keepLines/>
      <w:spacing w:before="340" w:after="330" w:line="576" w:lineRule="auto"/>
      <w:outlineLvl w:val="0"/>
    </w:pPr>
    <w:rPr>
      <w:b/>
      <w:bCs/>
      <w:kern w:val="44"/>
      <w:sz w:val="44"/>
      <w:szCs w:val="44"/>
    </w:rPr>
  </w:style>
  <w:style w:type="paragraph" w:styleId="4">
    <w:name w:val="heading 4"/>
    <w:basedOn w:val="a"/>
    <w:next w:val="a"/>
    <w:link w:val="4Char"/>
    <w:uiPriority w:val="9"/>
    <w:qFormat/>
    <w:rsid w:val="00434AFC"/>
    <w:pPr>
      <w:autoSpaceDE w:val="0"/>
      <w:autoSpaceDN w:val="0"/>
      <w:adjustRightInd w:val="0"/>
      <w:snapToGrid w:val="0"/>
      <w:spacing w:line="360" w:lineRule="auto"/>
      <w:outlineLvl w:val="3"/>
    </w:pPr>
    <w:rPr>
      <w:rFonts w:ascii="宋体"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34AFC"/>
    <w:pPr>
      <w:spacing w:after="120"/>
    </w:pPr>
  </w:style>
  <w:style w:type="paragraph" w:styleId="a4">
    <w:name w:val="Plain Text"/>
    <w:basedOn w:val="a"/>
    <w:qFormat/>
    <w:rsid w:val="00434AFC"/>
    <w:rPr>
      <w:rFonts w:ascii="宋体" w:eastAsia="Times New Roman" w:hAnsi="Courier New"/>
      <w:szCs w:val="20"/>
    </w:rPr>
  </w:style>
  <w:style w:type="paragraph" w:styleId="a5">
    <w:name w:val="footer"/>
    <w:basedOn w:val="a"/>
    <w:qFormat/>
    <w:rsid w:val="00434AFC"/>
    <w:pPr>
      <w:tabs>
        <w:tab w:val="center" w:pos="4153"/>
        <w:tab w:val="right" w:pos="8306"/>
      </w:tabs>
      <w:snapToGrid w:val="0"/>
      <w:jc w:val="left"/>
    </w:pPr>
    <w:rPr>
      <w:sz w:val="18"/>
      <w:szCs w:val="18"/>
    </w:rPr>
  </w:style>
  <w:style w:type="paragraph" w:styleId="a6">
    <w:name w:val="header"/>
    <w:basedOn w:val="a"/>
    <w:qFormat/>
    <w:rsid w:val="00434AF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434AFC"/>
    <w:pPr>
      <w:widowControl/>
      <w:spacing w:before="100" w:beforeAutospacing="1" w:after="100" w:afterAutospacing="1"/>
      <w:jc w:val="left"/>
    </w:pPr>
    <w:rPr>
      <w:rFonts w:ascii="宋体" w:hAnsi="宋体" w:cs="宋体"/>
      <w:kern w:val="0"/>
      <w:sz w:val="24"/>
      <w:szCs w:val="24"/>
    </w:rPr>
  </w:style>
  <w:style w:type="paragraph" w:styleId="a8">
    <w:name w:val="Body Text First Indent"/>
    <w:basedOn w:val="a3"/>
    <w:qFormat/>
    <w:rsid w:val="00434AFC"/>
    <w:pPr>
      <w:ind w:firstLine="420"/>
    </w:pPr>
    <w:rPr>
      <w:rFonts w:eastAsia="宋体"/>
      <w:kern w:val="0"/>
      <w:sz w:val="20"/>
      <w:szCs w:val="20"/>
    </w:rPr>
  </w:style>
  <w:style w:type="table" w:styleId="a9">
    <w:name w:val="Table Grid"/>
    <w:basedOn w:val="a1"/>
    <w:uiPriority w:val="59"/>
    <w:qFormat/>
    <w:rsid w:val="00434A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llowedHyperlink"/>
    <w:basedOn w:val="a0"/>
    <w:uiPriority w:val="99"/>
    <w:semiHidden/>
    <w:unhideWhenUsed/>
    <w:rsid w:val="00434AFC"/>
    <w:rPr>
      <w:color w:val="800080"/>
      <w:u w:val="single"/>
    </w:rPr>
  </w:style>
  <w:style w:type="character" w:styleId="ab">
    <w:name w:val="Hyperlink"/>
    <w:basedOn w:val="a0"/>
    <w:uiPriority w:val="99"/>
    <w:semiHidden/>
    <w:unhideWhenUsed/>
    <w:qFormat/>
    <w:rsid w:val="00434AFC"/>
    <w:rPr>
      <w:color w:val="0000FF"/>
      <w:u w:val="single"/>
    </w:rPr>
  </w:style>
  <w:style w:type="paragraph" w:customStyle="1" w:styleId="Style3">
    <w:name w:val="_Style 3"/>
    <w:uiPriority w:val="1"/>
    <w:qFormat/>
    <w:rsid w:val="00434AFC"/>
    <w:pPr>
      <w:widowControl w:val="0"/>
      <w:jc w:val="both"/>
    </w:pPr>
    <w:rPr>
      <w:kern w:val="2"/>
      <w:sz w:val="21"/>
      <w:szCs w:val="22"/>
    </w:rPr>
  </w:style>
  <w:style w:type="character" w:customStyle="1" w:styleId="4Char">
    <w:name w:val="标题 4 Char"/>
    <w:basedOn w:val="a0"/>
    <w:link w:val="4"/>
    <w:uiPriority w:val="9"/>
    <w:qFormat/>
    <w:rsid w:val="00434AFC"/>
    <w:rPr>
      <w:rFonts w:ascii="宋体" w:eastAsiaTheme="minorEastAsia" w:hAnsi="Arial" w:cstheme="minorBidi"/>
      <w:color w:val="000000"/>
      <w:kern w:val="2"/>
      <w:sz w:val="21"/>
      <w:szCs w:val="22"/>
    </w:rPr>
  </w:style>
  <w:style w:type="paragraph" w:customStyle="1" w:styleId="xl66">
    <w:name w:val="xl66"/>
    <w:basedOn w:val="a"/>
    <w:qFormat/>
    <w:rsid w:val="00434AFC"/>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434AF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qFormat/>
    <w:rsid w:val="00434AF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69">
    <w:name w:val="xl69"/>
    <w:basedOn w:val="a"/>
    <w:qFormat/>
    <w:rsid w:val="00434AFC"/>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0">
    <w:name w:val="xl70"/>
    <w:basedOn w:val="a"/>
    <w:qFormat/>
    <w:rsid w:val="00434AFC"/>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
    <w:qFormat/>
    <w:rsid w:val="00434AFC"/>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2">
    <w:name w:val="xl72"/>
    <w:basedOn w:val="a"/>
    <w:rsid w:val="00434AF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qFormat/>
    <w:rsid w:val="00434AF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rsid w:val="00434AFC"/>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434AFC"/>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6">
    <w:name w:val="xl76"/>
    <w:basedOn w:val="a"/>
    <w:qFormat/>
    <w:rsid w:val="00434AFC"/>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77">
    <w:name w:val="xl77"/>
    <w:basedOn w:val="a"/>
    <w:qFormat/>
    <w:rsid w:val="00434AFC"/>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qFormat/>
    <w:rsid w:val="00434AFC"/>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9">
    <w:name w:val="xl79"/>
    <w:basedOn w:val="a"/>
    <w:qFormat/>
    <w:rsid w:val="00434AFC"/>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80">
    <w:name w:val="xl80"/>
    <w:basedOn w:val="a"/>
    <w:qFormat/>
    <w:rsid w:val="00434AFC"/>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81">
    <w:name w:val="xl81"/>
    <w:basedOn w:val="a"/>
    <w:qFormat/>
    <w:rsid w:val="00434AFC"/>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qFormat/>
    <w:rsid w:val="00434AFC"/>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3">
    <w:name w:val="xl83"/>
    <w:basedOn w:val="a"/>
    <w:qFormat/>
    <w:rsid w:val="00434AFC"/>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qFormat/>
    <w:rsid w:val="00434AFC"/>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5">
    <w:name w:val="xl85"/>
    <w:basedOn w:val="a"/>
    <w:qFormat/>
    <w:rsid w:val="00434AFC"/>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6">
    <w:name w:val="xl86"/>
    <w:basedOn w:val="a"/>
    <w:qFormat/>
    <w:rsid w:val="00434AFC"/>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qFormat/>
    <w:rsid w:val="00434AFC"/>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8">
    <w:name w:val="xl88"/>
    <w:basedOn w:val="a"/>
    <w:qFormat/>
    <w:rsid w:val="00434AFC"/>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9">
    <w:name w:val="xl89"/>
    <w:basedOn w:val="a"/>
    <w:qFormat/>
    <w:rsid w:val="00434AF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F9821-52BB-470B-8637-DE9C3FFA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106</Pages>
  <Words>4632</Words>
  <Characters>26408</Characters>
  <Application>Microsoft Office Word</Application>
  <DocSecurity>0</DocSecurity>
  <Lines>220</Lines>
  <Paragraphs>61</Paragraphs>
  <ScaleCrop>false</ScaleCrop>
  <Company>Lenovo</Company>
  <LinksUpToDate>false</LinksUpToDate>
  <CharactersWithSpaces>30979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tecamo</cp:lastModifiedBy>
  <cp:revision>8</cp:revision>
  <dcterms:created xsi:type="dcterms:W3CDTF">2020-09-25T08:13:00Z</dcterms:created>
  <dcterms:modified xsi:type="dcterms:W3CDTF">2020-10-14T00:51:00Z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