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附件1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广州市荔图人力资源有限公司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招聘合同制工作人员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岗位需求表</w:t>
      </w:r>
    </w:p>
    <w:p>
      <w:pPr>
        <w:pStyle w:val="2"/>
        <w:rPr>
          <w:rFonts w:hint="eastAsia"/>
          <w:lang w:eastAsia="zh-CN"/>
        </w:rPr>
      </w:pPr>
    </w:p>
    <w:tbl>
      <w:tblPr>
        <w:tblStyle w:val="4"/>
        <w:tblW w:w="151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305"/>
        <w:gridCol w:w="1065"/>
        <w:gridCol w:w="1290"/>
        <w:gridCol w:w="1165"/>
        <w:gridCol w:w="1145"/>
        <w:gridCol w:w="1965"/>
        <w:gridCol w:w="1125"/>
        <w:gridCol w:w="4380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4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微软雅黑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三防业务经办岗位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普通辅助岗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不限专业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不限专业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18周岁以上，35周岁以下（1987年11月1日以后出生）。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负责三防24小时值班、三防各信息系统管理等工作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1、身体健康，能坚持聘用岗位的正常工作；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2、能熟练操作基本办公软件；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3、有较强的学习能力和责任心，具备良好的沟通、协调能力。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3ZmIyOWQyZGIxNzJhMDE2MTdkYWRkNWM1NWM2MzcifQ=="/>
  </w:docVars>
  <w:rsids>
    <w:rsidRoot w:val="7E192AE2"/>
    <w:rsid w:val="20A873A0"/>
    <w:rsid w:val="2F29003A"/>
    <w:rsid w:val="4DA605B1"/>
    <w:rsid w:val="715C6EE4"/>
    <w:rsid w:val="79B45F47"/>
    <w:rsid w:val="7E19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2023-02-28T06:50:00Z</dcterms:created>
  <dc:creator>林洁欣</dc:creator>
  <cp:lastModifiedBy>.</cp:lastModifiedBy>
  <cp:lastPrinted>2023-10-25T02:03:00Z</cp:lastPrinted>
  <dcterms:modified xsi:type="dcterms:W3CDTF">2023-10-27T01:44:05Z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CF026239E28244F98234F51F99147A06_13</vt:lpwstr>
  </property>
</Properties>
</file>